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42B" w14:textId="2E758538" w:rsidR="00C25B12" w:rsidRPr="00AF52EE" w:rsidRDefault="00D529FA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RESOLUCION RECTORAL N°</w:t>
      </w:r>
      <w:r w:rsidR="005A5D53" w:rsidRPr="00AF52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7D3D79" w:rsidRPr="00AF52EE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F51DB9" w:rsidRPr="00AF52EE">
        <w:rPr>
          <w:rFonts w:ascii="Arial Narrow" w:hAnsi="Arial Narrow" w:cs="Arial"/>
          <w:b/>
          <w:bCs/>
          <w:sz w:val="20"/>
          <w:szCs w:val="20"/>
        </w:rPr>
        <w:t xml:space="preserve">                    </w:t>
      </w:r>
      <w:r w:rsidR="00C366C3" w:rsidRPr="00AF52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51DB9" w:rsidRPr="00AF52EE">
        <w:rPr>
          <w:rFonts w:ascii="Arial Narrow" w:hAnsi="Arial Narrow" w:cs="Arial"/>
          <w:b/>
          <w:bCs/>
          <w:sz w:val="20"/>
          <w:szCs w:val="20"/>
        </w:rPr>
        <w:t xml:space="preserve">      </w:t>
      </w:r>
      <w:r w:rsidR="007D3D79" w:rsidRPr="00AF52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40614" w:rsidRPr="00AF52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A1381" w:rsidRPr="00AF52EE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C52AA7" w:rsidRPr="00AF52EE">
        <w:rPr>
          <w:rFonts w:ascii="Arial Narrow" w:hAnsi="Arial Narrow" w:cs="Arial"/>
          <w:b/>
          <w:bCs/>
          <w:sz w:val="20"/>
          <w:szCs w:val="20"/>
        </w:rPr>
        <w:t>DE 20</w:t>
      </w:r>
      <w:r w:rsidR="00D50451" w:rsidRPr="00AF52EE">
        <w:rPr>
          <w:rFonts w:ascii="Arial Narrow" w:hAnsi="Arial Narrow" w:cs="Arial"/>
          <w:b/>
          <w:bCs/>
          <w:sz w:val="20"/>
          <w:szCs w:val="20"/>
        </w:rPr>
        <w:t>21</w:t>
      </w:r>
    </w:p>
    <w:p w14:paraId="169C013A" w14:textId="77777777" w:rsidR="00C25B12" w:rsidRPr="00AF52EE" w:rsidRDefault="00C25B12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9E7CC1C" w14:textId="4CA007B9" w:rsidR="00C25B12" w:rsidRPr="00AF52EE" w:rsidRDefault="00324E0A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“</w:t>
      </w:r>
      <w:r w:rsidR="00C65603" w:rsidRPr="00AF52EE">
        <w:rPr>
          <w:rFonts w:ascii="Arial Narrow" w:hAnsi="Arial Narrow" w:cs="Arial"/>
          <w:b/>
          <w:bCs/>
          <w:sz w:val="20"/>
          <w:szCs w:val="20"/>
        </w:rPr>
        <w:t>Por la cual se</w:t>
      </w:r>
      <w:r w:rsidR="00014B5B" w:rsidRPr="00AF52EE">
        <w:rPr>
          <w:rFonts w:ascii="Arial Narrow" w:hAnsi="Arial Narrow" w:cs="Arial"/>
          <w:b/>
          <w:bCs/>
          <w:sz w:val="20"/>
          <w:szCs w:val="20"/>
        </w:rPr>
        <w:t xml:space="preserve"> designa un </w:t>
      </w:r>
      <w:r w:rsidRPr="00AF52EE">
        <w:rPr>
          <w:rFonts w:ascii="Arial Narrow" w:hAnsi="Arial Narrow" w:cs="Arial"/>
          <w:b/>
          <w:bCs/>
          <w:sz w:val="20"/>
          <w:szCs w:val="20"/>
        </w:rPr>
        <w:t>supervisor en</w:t>
      </w:r>
      <w:r w:rsidR="00014B5B" w:rsidRPr="00AF52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9061C" w:rsidRPr="00AF52EE">
        <w:rPr>
          <w:rFonts w:ascii="Arial Narrow" w:hAnsi="Arial Narrow" w:cs="Arial"/>
          <w:b/>
          <w:bCs/>
          <w:sz w:val="20"/>
          <w:szCs w:val="20"/>
        </w:rPr>
        <w:t>un Contrato</w:t>
      </w:r>
      <w:r w:rsidR="00C65603" w:rsidRPr="00AF52EE">
        <w:rPr>
          <w:rFonts w:ascii="Arial Narrow" w:hAnsi="Arial Narrow" w:cs="Arial"/>
          <w:b/>
          <w:bCs/>
          <w:sz w:val="20"/>
          <w:szCs w:val="20"/>
        </w:rPr>
        <w:t xml:space="preserve"> de Comisión de estudios</w:t>
      </w:r>
      <w:r w:rsidR="00C25B12" w:rsidRPr="00AF52EE">
        <w:rPr>
          <w:rFonts w:ascii="Arial Narrow" w:hAnsi="Arial Narrow" w:cs="Arial"/>
          <w:b/>
          <w:bCs/>
          <w:sz w:val="20"/>
          <w:szCs w:val="20"/>
        </w:rPr>
        <w:t>.</w:t>
      </w:r>
      <w:r w:rsidRPr="00AF52EE">
        <w:rPr>
          <w:rFonts w:ascii="Arial Narrow" w:hAnsi="Arial Narrow" w:cs="Arial"/>
          <w:b/>
          <w:bCs/>
          <w:sz w:val="20"/>
          <w:szCs w:val="20"/>
        </w:rPr>
        <w:t>”</w:t>
      </w:r>
    </w:p>
    <w:p w14:paraId="4C8E374C" w14:textId="77777777" w:rsidR="00C25B12" w:rsidRPr="00AF52EE" w:rsidRDefault="00C25B12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6EC3275" w14:textId="067A0385" w:rsidR="00C25B12" w:rsidRPr="00AF52EE" w:rsidRDefault="00C25B12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 xml:space="preserve">EL RECTOR DE </w:t>
      </w:r>
      <w:r w:rsidR="00B9061C" w:rsidRPr="00AF52EE">
        <w:rPr>
          <w:rFonts w:ascii="Arial Narrow" w:hAnsi="Arial Narrow" w:cs="Arial"/>
          <w:b/>
          <w:bCs/>
          <w:sz w:val="20"/>
          <w:szCs w:val="20"/>
        </w:rPr>
        <w:t>LA UNIVERSIDAD</w:t>
      </w:r>
      <w:r w:rsidRPr="00AF52EE">
        <w:rPr>
          <w:rFonts w:ascii="Arial Narrow" w:hAnsi="Arial Narrow" w:cs="Arial"/>
          <w:b/>
          <w:bCs/>
          <w:sz w:val="20"/>
          <w:szCs w:val="20"/>
        </w:rPr>
        <w:t xml:space="preserve"> DE LOS LLANOS </w:t>
      </w:r>
    </w:p>
    <w:p w14:paraId="2E586FCC" w14:textId="77777777" w:rsidR="00C25B12" w:rsidRPr="00AF52EE" w:rsidRDefault="00C25B12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11C5AEEB" w14:textId="35E4A292" w:rsidR="00C25B12" w:rsidRPr="00AF52EE" w:rsidRDefault="00C25B12" w:rsidP="00C25B12">
      <w:pPr>
        <w:jc w:val="center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En uso de sus atribuciones legales y reglamentarias</w:t>
      </w:r>
      <w:r w:rsidR="002D0A93" w:rsidRPr="00AF52EE">
        <w:rPr>
          <w:rFonts w:ascii="Arial Narrow" w:hAnsi="Arial Narrow" w:cs="Arial"/>
          <w:sz w:val="20"/>
          <w:szCs w:val="20"/>
        </w:rPr>
        <w:t>, e</w:t>
      </w:r>
      <w:r w:rsidRPr="00AF52EE">
        <w:rPr>
          <w:rFonts w:ascii="Arial Narrow" w:hAnsi="Arial Narrow" w:cs="Arial"/>
          <w:sz w:val="20"/>
          <w:szCs w:val="20"/>
        </w:rPr>
        <w:t xml:space="preserve">specialmente las contenidas </w:t>
      </w:r>
      <w:r w:rsidR="002D0A93" w:rsidRPr="00AF52EE">
        <w:rPr>
          <w:rFonts w:ascii="Arial Narrow" w:hAnsi="Arial Narrow" w:cs="Arial"/>
          <w:sz w:val="20"/>
          <w:szCs w:val="20"/>
        </w:rPr>
        <w:t>en</w:t>
      </w:r>
      <w:r w:rsidRPr="00AF52EE">
        <w:rPr>
          <w:rFonts w:ascii="Arial Narrow" w:hAnsi="Arial Narrow" w:cs="Arial"/>
          <w:sz w:val="20"/>
          <w:szCs w:val="20"/>
        </w:rPr>
        <w:t xml:space="preserve"> la Ley 30 de 1992, </w:t>
      </w:r>
      <w:r w:rsidR="002D0A93" w:rsidRPr="00AF52EE">
        <w:rPr>
          <w:rFonts w:ascii="Arial Narrow" w:hAnsi="Arial Narrow" w:cs="Arial"/>
          <w:sz w:val="20"/>
          <w:szCs w:val="20"/>
        </w:rPr>
        <w:t xml:space="preserve">Acuerdo 002 de 2004, </w:t>
      </w:r>
      <w:r w:rsidRPr="00AF52EE">
        <w:rPr>
          <w:rFonts w:ascii="Arial Narrow" w:hAnsi="Arial Narrow" w:cs="Arial"/>
          <w:sz w:val="20"/>
          <w:szCs w:val="20"/>
        </w:rPr>
        <w:t>Resolución Rectoral N</w:t>
      </w:r>
      <w:r w:rsidR="00366606" w:rsidRPr="00AF52EE">
        <w:rPr>
          <w:rFonts w:ascii="Arial Narrow" w:hAnsi="Arial Narrow" w:cs="Arial"/>
          <w:sz w:val="20"/>
          <w:szCs w:val="20"/>
        </w:rPr>
        <w:t>°</w:t>
      </w:r>
      <w:r w:rsidRPr="00AF52EE">
        <w:rPr>
          <w:rFonts w:ascii="Arial Narrow" w:hAnsi="Arial Narrow" w:cs="Arial"/>
          <w:sz w:val="20"/>
          <w:szCs w:val="20"/>
        </w:rPr>
        <w:t xml:space="preserve"> 1833 de 2014</w:t>
      </w:r>
      <w:r w:rsidR="00324E0A" w:rsidRPr="00AF52EE">
        <w:rPr>
          <w:rFonts w:ascii="Arial Narrow" w:hAnsi="Arial Narrow" w:cs="Arial"/>
          <w:sz w:val="20"/>
          <w:szCs w:val="20"/>
        </w:rPr>
        <w:t xml:space="preserve">, Acuerdo 011 de 2018, </w:t>
      </w:r>
      <w:r w:rsidR="002D0A93" w:rsidRPr="00AF52EE">
        <w:rPr>
          <w:rFonts w:ascii="Arial Narrow" w:hAnsi="Arial Narrow" w:cs="Arial"/>
          <w:sz w:val="20"/>
          <w:szCs w:val="20"/>
        </w:rPr>
        <w:t>y</w:t>
      </w:r>
    </w:p>
    <w:p w14:paraId="67D41D9F" w14:textId="77777777" w:rsidR="00C25B12" w:rsidRPr="00AF52EE" w:rsidRDefault="00C25B12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4F815C10" w14:textId="77777777" w:rsidR="00C25B12" w:rsidRPr="00AF52EE" w:rsidRDefault="00C25B12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 xml:space="preserve">CONSIDERANDO: </w:t>
      </w:r>
    </w:p>
    <w:p w14:paraId="30B5C2F5" w14:textId="77777777" w:rsidR="00C25B12" w:rsidRPr="00AF52EE" w:rsidRDefault="00C25B12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09D87294" w14:textId="712443B9" w:rsidR="002D4225" w:rsidRPr="00AF52EE" w:rsidRDefault="002D4225" w:rsidP="002D4225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Que el </w:t>
      </w:r>
      <w:r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propósito de la comisión de estudios </w:t>
      </w:r>
      <w:r w:rsidRPr="00AF52EE">
        <w:rPr>
          <w:rFonts w:ascii="Arial Narrow" w:hAnsi="Arial Narrow" w:cs="Arial"/>
          <w:sz w:val="20"/>
          <w:szCs w:val="20"/>
        </w:rPr>
        <w:t>es la capacitación y actualización de</w:t>
      </w:r>
      <w:r w:rsidR="00094A95" w:rsidRPr="00AF52EE">
        <w:rPr>
          <w:rFonts w:ascii="Arial Narrow" w:hAnsi="Arial Narrow" w:cs="Arial"/>
          <w:sz w:val="20"/>
          <w:szCs w:val="20"/>
        </w:rPr>
        <w:t xml:space="preserve"> la planta docente</w:t>
      </w:r>
      <w:r w:rsidRPr="00AF52EE">
        <w:rPr>
          <w:rFonts w:ascii="Arial Narrow" w:hAnsi="Arial Narrow" w:cs="Arial"/>
          <w:sz w:val="20"/>
          <w:szCs w:val="20"/>
        </w:rPr>
        <w:t>, mediante la realización de actividades de investigación o estudios conducentes a la obtención de un título de postgrado, en un programa académico que esté acorde a las políticas de formación que adopte la Universidad y con las actividades que en ella desempeña el docente.</w:t>
      </w:r>
    </w:p>
    <w:p w14:paraId="3A4EAF2B" w14:textId="77777777" w:rsidR="002D4225" w:rsidRPr="00AF52EE" w:rsidRDefault="002D4225" w:rsidP="002D4225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4804EF1F" w14:textId="30752F7C" w:rsidR="005C79E0" w:rsidRPr="00AF52EE" w:rsidRDefault="00C25B12" w:rsidP="003936AB">
      <w:pPr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Que </w:t>
      </w:r>
      <w:r w:rsidR="00CD1A2B" w:rsidRPr="00AF52EE">
        <w:rPr>
          <w:rFonts w:ascii="Arial Narrow" w:hAnsi="Arial Narrow" w:cs="Arial"/>
          <w:sz w:val="20"/>
          <w:szCs w:val="20"/>
        </w:rPr>
        <w:t xml:space="preserve">el Acuerdo 002 de 2004 “Estatuto Profesoral” en su Capitulo </w:t>
      </w:r>
      <w:proofErr w:type="spellStart"/>
      <w:r w:rsidR="00CD1A2B" w:rsidRPr="00AF52EE">
        <w:rPr>
          <w:rFonts w:ascii="Arial Narrow" w:hAnsi="Arial Narrow" w:cs="Arial"/>
          <w:sz w:val="20"/>
          <w:szCs w:val="20"/>
        </w:rPr>
        <w:t>Vlll</w:t>
      </w:r>
      <w:proofErr w:type="spellEnd"/>
      <w:r w:rsidR="00CD1A2B" w:rsidRPr="00AF52EE">
        <w:rPr>
          <w:rFonts w:ascii="Arial Narrow" w:hAnsi="Arial Narrow" w:cs="Arial"/>
          <w:sz w:val="20"/>
          <w:szCs w:val="20"/>
        </w:rPr>
        <w:t xml:space="preserve"> “</w:t>
      </w:r>
      <w:r w:rsidR="002D0A93" w:rsidRPr="00AF52EE">
        <w:rPr>
          <w:rFonts w:ascii="Arial Narrow" w:hAnsi="Arial Narrow" w:cs="Arial"/>
          <w:sz w:val="20"/>
          <w:szCs w:val="20"/>
        </w:rPr>
        <w:t>De las situaciones administrativas</w:t>
      </w:r>
      <w:r w:rsidR="00CD1A2B" w:rsidRPr="00AF52EE">
        <w:rPr>
          <w:rFonts w:ascii="Arial Narrow" w:hAnsi="Arial Narrow" w:cs="Arial"/>
          <w:sz w:val="20"/>
          <w:szCs w:val="20"/>
        </w:rPr>
        <w:t xml:space="preserve">”, contempla la posibilidad de que </w:t>
      </w:r>
      <w:r w:rsidRPr="00AF52EE">
        <w:rPr>
          <w:rFonts w:ascii="Arial Narrow" w:hAnsi="Arial Narrow" w:cs="Arial"/>
          <w:sz w:val="20"/>
          <w:szCs w:val="20"/>
        </w:rPr>
        <w:t>la Univer</w:t>
      </w:r>
      <w:r w:rsidR="00794715" w:rsidRPr="00AF52EE">
        <w:rPr>
          <w:rFonts w:ascii="Arial Narrow" w:hAnsi="Arial Narrow" w:cs="Arial"/>
          <w:sz w:val="20"/>
          <w:szCs w:val="20"/>
        </w:rPr>
        <w:t xml:space="preserve">sidad de los Llanos </w:t>
      </w:r>
      <w:r w:rsidR="006C3213" w:rsidRPr="00AF52EE">
        <w:rPr>
          <w:rFonts w:ascii="Arial Narrow" w:hAnsi="Arial Narrow" w:cs="Arial"/>
          <w:sz w:val="20"/>
          <w:szCs w:val="20"/>
        </w:rPr>
        <w:t>suscrib</w:t>
      </w:r>
      <w:r w:rsidR="00CD1A2B" w:rsidRPr="00AF52EE">
        <w:rPr>
          <w:rFonts w:ascii="Arial Narrow" w:hAnsi="Arial Narrow" w:cs="Arial"/>
          <w:sz w:val="20"/>
          <w:szCs w:val="20"/>
        </w:rPr>
        <w:t>a</w:t>
      </w:r>
      <w:r w:rsidR="006C3213" w:rsidRPr="00AF52EE">
        <w:rPr>
          <w:rFonts w:ascii="Arial Narrow" w:hAnsi="Arial Narrow" w:cs="Arial"/>
          <w:sz w:val="20"/>
          <w:szCs w:val="20"/>
        </w:rPr>
        <w:t xml:space="preserve"> </w:t>
      </w:r>
      <w:r w:rsidR="002D0A93" w:rsidRPr="00AF52EE">
        <w:rPr>
          <w:rFonts w:ascii="Arial Narrow" w:hAnsi="Arial Narrow" w:cs="Arial"/>
          <w:sz w:val="20"/>
          <w:szCs w:val="20"/>
        </w:rPr>
        <w:t xml:space="preserve">contratos de comisión </w:t>
      </w:r>
      <w:r w:rsidR="00794715" w:rsidRPr="00AF52EE">
        <w:rPr>
          <w:rFonts w:ascii="Arial Narrow" w:hAnsi="Arial Narrow" w:cs="Arial"/>
          <w:sz w:val="20"/>
          <w:szCs w:val="20"/>
        </w:rPr>
        <w:t xml:space="preserve">de </w:t>
      </w:r>
      <w:r w:rsidR="00AF52EE" w:rsidRPr="00AF52EE">
        <w:rPr>
          <w:rFonts w:ascii="Arial Narrow" w:hAnsi="Arial Narrow" w:cs="Arial"/>
          <w:sz w:val="20"/>
          <w:szCs w:val="20"/>
        </w:rPr>
        <w:t>estudios con</w:t>
      </w:r>
      <w:r w:rsidR="006B3370" w:rsidRPr="00AF52EE">
        <w:rPr>
          <w:rFonts w:ascii="Arial Narrow" w:hAnsi="Arial Narrow" w:cs="Arial"/>
          <w:sz w:val="20"/>
          <w:szCs w:val="20"/>
        </w:rPr>
        <w:t xml:space="preserve"> </w:t>
      </w:r>
      <w:r w:rsidR="002D0A93" w:rsidRPr="00AF52EE">
        <w:rPr>
          <w:rFonts w:ascii="Arial Narrow" w:hAnsi="Arial Narrow" w:cs="Arial"/>
          <w:sz w:val="20"/>
          <w:szCs w:val="20"/>
        </w:rPr>
        <w:t xml:space="preserve">los profesores de tiempo completo y medio </w:t>
      </w:r>
      <w:proofErr w:type="gramStart"/>
      <w:r w:rsidR="002D0A93" w:rsidRPr="00AF52EE">
        <w:rPr>
          <w:rFonts w:ascii="Arial Narrow" w:hAnsi="Arial Narrow" w:cs="Arial"/>
          <w:sz w:val="20"/>
          <w:szCs w:val="20"/>
        </w:rPr>
        <w:t>tiempo debidamente escalafonados</w:t>
      </w:r>
      <w:proofErr w:type="gramEnd"/>
      <w:r w:rsidR="002D0A93" w:rsidRPr="00AF52EE">
        <w:rPr>
          <w:rFonts w:ascii="Arial Narrow" w:hAnsi="Arial Narrow" w:cs="Arial"/>
          <w:sz w:val="20"/>
          <w:szCs w:val="20"/>
        </w:rPr>
        <w:t xml:space="preserve"> q</w:t>
      </w:r>
      <w:r w:rsidR="005C79E0" w:rsidRPr="00AF52EE">
        <w:rPr>
          <w:rFonts w:ascii="Arial Narrow" w:hAnsi="Arial Narrow" w:cs="Arial"/>
          <w:sz w:val="20"/>
          <w:szCs w:val="20"/>
        </w:rPr>
        <w:t xml:space="preserve">ue cumplan con los requisitos generales y </w:t>
      </w:r>
      <w:r w:rsidR="002201BB" w:rsidRPr="00AF52EE">
        <w:rPr>
          <w:rFonts w:ascii="Arial Narrow" w:hAnsi="Arial Narrow" w:cs="Arial"/>
          <w:sz w:val="20"/>
          <w:szCs w:val="20"/>
        </w:rPr>
        <w:t>específicos</w:t>
      </w:r>
      <w:r w:rsidR="005C79E0" w:rsidRPr="00AF52EE">
        <w:rPr>
          <w:rFonts w:ascii="Arial Narrow" w:hAnsi="Arial Narrow" w:cs="Arial"/>
          <w:sz w:val="20"/>
          <w:szCs w:val="20"/>
        </w:rPr>
        <w:t xml:space="preserve"> </w:t>
      </w:r>
      <w:r w:rsidR="00AF2807" w:rsidRPr="00AF52EE">
        <w:rPr>
          <w:rFonts w:ascii="Arial Narrow" w:hAnsi="Arial Narrow" w:cs="Arial"/>
          <w:sz w:val="20"/>
          <w:szCs w:val="20"/>
        </w:rPr>
        <w:t>del artículo 68 y ss.</w:t>
      </w:r>
      <w:r w:rsidR="002201BB" w:rsidRPr="00AF52EE">
        <w:rPr>
          <w:rFonts w:ascii="Arial Narrow" w:hAnsi="Arial Narrow" w:cs="Arial"/>
          <w:sz w:val="20"/>
          <w:szCs w:val="20"/>
        </w:rPr>
        <w:t xml:space="preserve">, en </w:t>
      </w:r>
      <w:r w:rsidR="00AF2807" w:rsidRPr="00AF52EE">
        <w:rPr>
          <w:rFonts w:ascii="Arial Narrow" w:hAnsi="Arial Narrow" w:cs="Arial"/>
          <w:sz w:val="20"/>
          <w:szCs w:val="20"/>
        </w:rPr>
        <w:t xml:space="preserve">concordancia con </w:t>
      </w:r>
      <w:r w:rsidR="002201BB" w:rsidRPr="00AF52EE">
        <w:rPr>
          <w:rFonts w:ascii="Arial Narrow" w:hAnsi="Arial Narrow" w:cs="Arial"/>
          <w:sz w:val="20"/>
          <w:szCs w:val="20"/>
        </w:rPr>
        <w:t xml:space="preserve">el plan de </w:t>
      </w:r>
      <w:r w:rsidR="00AF2807" w:rsidRPr="00AF52EE">
        <w:rPr>
          <w:rFonts w:ascii="Arial Narrow" w:hAnsi="Arial Narrow" w:cs="Arial"/>
          <w:sz w:val="20"/>
          <w:szCs w:val="20"/>
        </w:rPr>
        <w:t xml:space="preserve">capacitación docente </w:t>
      </w:r>
      <w:r w:rsidR="00602AE3" w:rsidRPr="00AF52EE">
        <w:rPr>
          <w:rFonts w:ascii="Arial Narrow" w:hAnsi="Arial Narrow" w:cs="Arial"/>
          <w:sz w:val="20"/>
          <w:szCs w:val="20"/>
        </w:rPr>
        <w:t xml:space="preserve">aprobado por la universidad </w:t>
      </w:r>
      <w:r w:rsidR="00AF2807" w:rsidRPr="00AF52EE">
        <w:rPr>
          <w:rFonts w:ascii="Arial Narrow" w:hAnsi="Arial Narrow" w:cs="Arial"/>
          <w:sz w:val="20"/>
          <w:szCs w:val="20"/>
        </w:rPr>
        <w:t>de la correspondiente unidad académica</w:t>
      </w:r>
      <w:r w:rsidR="00602AE3" w:rsidRPr="00AF52EE">
        <w:rPr>
          <w:rFonts w:ascii="Arial Narrow" w:hAnsi="Arial Narrow" w:cs="Arial"/>
          <w:sz w:val="20"/>
          <w:szCs w:val="20"/>
        </w:rPr>
        <w:t>.</w:t>
      </w:r>
    </w:p>
    <w:p w14:paraId="264C49E0" w14:textId="34379DDC" w:rsidR="001C1387" w:rsidRPr="00AF52EE" w:rsidRDefault="001C1387" w:rsidP="003936AB">
      <w:pPr>
        <w:jc w:val="both"/>
        <w:rPr>
          <w:rFonts w:ascii="Arial Narrow" w:hAnsi="Arial Narrow" w:cs="Arial"/>
          <w:sz w:val="20"/>
          <w:szCs w:val="20"/>
        </w:rPr>
      </w:pPr>
    </w:p>
    <w:p w14:paraId="03D3B817" w14:textId="413D2151" w:rsidR="002D0A93" w:rsidRPr="00AF52EE" w:rsidRDefault="000F6599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Que </w:t>
      </w:r>
      <w:r w:rsidR="000D4551" w:rsidRPr="00AF52EE">
        <w:rPr>
          <w:rFonts w:ascii="Arial Narrow" w:hAnsi="Arial Narrow" w:cs="Arial"/>
          <w:sz w:val="20"/>
          <w:szCs w:val="20"/>
        </w:rPr>
        <w:t>el</w:t>
      </w:r>
      <w:r w:rsidRPr="00AF52EE">
        <w:rPr>
          <w:rFonts w:ascii="Arial Narrow" w:hAnsi="Arial Narrow" w:cs="Arial"/>
          <w:sz w:val="20"/>
          <w:szCs w:val="20"/>
        </w:rPr>
        <w:t xml:space="preserve"> </w:t>
      </w:r>
      <w:r w:rsidR="000D4551" w:rsidRPr="00AF52EE">
        <w:rPr>
          <w:rFonts w:ascii="Arial Narrow" w:hAnsi="Arial Narrow" w:cs="Arial"/>
          <w:sz w:val="20"/>
          <w:szCs w:val="20"/>
        </w:rPr>
        <w:t>Acuerdo</w:t>
      </w:r>
      <w:r w:rsidRPr="00AF52EE">
        <w:rPr>
          <w:rFonts w:ascii="Arial Narrow" w:hAnsi="Arial Narrow" w:cs="Arial"/>
          <w:sz w:val="20"/>
          <w:szCs w:val="20"/>
        </w:rPr>
        <w:t xml:space="preserve"> 011 de </w:t>
      </w:r>
      <w:r w:rsidR="008B22BC" w:rsidRPr="00AF52EE">
        <w:rPr>
          <w:rFonts w:ascii="Arial Narrow" w:hAnsi="Arial Narrow" w:cs="Arial"/>
          <w:sz w:val="20"/>
          <w:szCs w:val="20"/>
        </w:rPr>
        <w:t>2018 establece</w:t>
      </w:r>
      <w:r w:rsidR="000D4551" w:rsidRPr="00AF52EE">
        <w:rPr>
          <w:rFonts w:ascii="Arial Narrow" w:hAnsi="Arial Narrow" w:cs="Arial"/>
          <w:sz w:val="20"/>
          <w:szCs w:val="20"/>
        </w:rPr>
        <w:t xml:space="preserve"> el procedimiento</w:t>
      </w:r>
      <w:r w:rsidR="00067472" w:rsidRPr="00AF52EE">
        <w:rPr>
          <w:rFonts w:ascii="Arial Narrow" w:hAnsi="Arial Narrow" w:cs="Arial"/>
          <w:sz w:val="20"/>
          <w:szCs w:val="20"/>
        </w:rPr>
        <w:t xml:space="preserve"> para el otorgamiento de las </w:t>
      </w:r>
      <w:r w:rsidR="00602AE3" w:rsidRPr="00AF52EE">
        <w:rPr>
          <w:rFonts w:ascii="Arial Narrow" w:hAnsi="Arial Narrow" w:cs="Arial"/>
          <w:sz w:val="20"/>
          <w:szCs w:val="20"/>
        </w:rPr>
        <w:t xml:space="preserve">comisiones de estudio </w:t>
      </w:r>
      <w:r w:rsidR="00067472" w:rsidRPr="00AF52EE">
        <w:rPr>
          <w:rFonts w:ascii="Arial Narrow" w:hAnsi="Arial Narrow" w:cs="Arial"/>
          <w:sz w:val="20"/>
          <w:szCs w:val="20"/>
        </w:rPr>
        <w:t>y el respectivo apoyo económico en la formación posgradual</w:t>
      </w:r>
      <w:r w:rsidR="002D0A93" w:rsidRPr="00AF52EE">
        <w:rPr>
          <w:rFonts w:ascii="Arial Narrow" w:hAnsi="Arial Narrow" w:cs="Arial"/>
          <w:sz w:val="20"/>
          <w:szCs w:val="20"/>
        </w:rPr>
        <w:t>.</w:t>
      </w:r>
    </w:p>
    <w:p w14:paraId="6E5F1D41" w14:textId="77777777" w:rsidR="002D0A93" w:rsidRPr="00AF52EE" w:rsidRDefault="002D0A93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005641FF" w14:textId="38BBF403" w:rsidR="006715EF" w:rsidRPr="00AF52EE" w:rsidRDefault="002D0A93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Que </w:t>
      </w:r>
      <w:r w:rsidR="000F6599" w:rsidRPr="00AF52EE">
        <w:rPr>
          <w:rFonts w:ascii="Arial Narrow" w:hAnsi="Arial Narrow" w:cs="Arial"/>
          <w:sz w:val="20"/>
          <w:szCs w:val="20"/>
        </w:rPr>
        <w:t>la Resolución 1833 de 201</w:t>
      </w:r>
      <w:r w:rsidRPr="00AF52EE">
        <w:rPr>
          <w:rFonts w:ascii="Arial Narrow" w:hAnsi="Arial Narrow" w:cs="Arial"/>
          <w:sz w:val="20"/>
          <w:szCs w:val="20"/>
        </w:rPr>
        <w:t>4</w:t>
      </w:r>
      <w:r w:rsidR="000F6599" w:rsidRPr="00AF52EE">
        <w:rPr>
          <w:rFonts w:ascii="Arial Narrow" w:hAnsi="Arial Narrow" w:cs="Arial"/>
          <w:sz w:val="20"/>
          <w:szCs w:val="20"/>
        </w:rPr>
        <w:t xml:space="preserve"> </w:t>
      </w:r>
      <w:r w:rsidR="000D4551" w:rsidRPr="00AF52EE">
        <w:rPr>
          <w:rFonts w:ascii="Arial Narrow" w:hAnsi="Arial Narrow" w:cs="Arial"/>
          <w:sz w:val="20"/>
          <w:szCs w:val="20"/>
        </w:rPr>
        <w:t>“</w:t>
      </w:r>
      <w:r w:rsidRPr="00AF52EE">
        <w:rPr>
          <w:rFonts w:ascii="Arial Narrow" w:hAnsi="Arial Narrow" w:cs="Arial"/>
          <w:sz w:val="20"/>
          <w:szCs w:val="20"/>
        </w:rPr>
        <w:t>Régimen de obligaciones y responsabilidades para el ejercicio de la supervisión y la interventoría</w:t>
      </w:r>
      <w:r w:rsidR="000F6599" w:rsidRPr="00AF52EE">
        <w:rPr>
          <w:rFonts w:ascii="Arial Narrow" w:hAnsi="Arial Narrow" w:cs="Arial"/>
          <w:sz w:val="20"/>
          <w:szCs w:val="20"/>
        </w:rPr>
        <w:t xml:space="preserve">”, </w:t>
      </w:r>
      <w:r w:rsidR="006F5424" w:rsidRPr="00AF52EE">
        <w:rPr>
          <w:rFonts w:ascii="Arial Narrow" w:hAnsi="Arial Narrow" w:cs="Arial"/>
          <w:sz w:val="20"/>
          <w:szCs w:val="20"/>
        </w:rPr>
        <w:t xml:space="preserve">establece las funciones </w:t>
      </w:r>
      <w:r w:rsidR="00B409A9" w:rsidRPr="00AF52EE">
        <w:rPr>
          <w:rFonts w:ascii="Arial Narrow" w:hAnsi="Arial Narrow" w:cs="Arial"/>
          <w:sz w:val="20"/>
          <w:szCs w:val="20"/>
        </w:rPr>
        <w:t>administrativas, financieras, contables, de carácter legal y técnicas del supervisor contractual.</w:t>
      </w:r>
    </w:p>
    <w:p w14:paraId="64A5ACDE" w14:textId="77777777" w:rsidR="000D4551" w:rsidRPr="00AF52EE" w:rsidRDefault="000D4551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526347E1" w14:textId="3EB48A0B" w:rsidR="006715EF" w:rsidRPr="00AF52EE" w:rsidRDefault="00F43ADC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Que la Universidad de los Llanos suscribió contrato </w:t>
      </w:r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de comisión de estudios </w:t>
      </w:r>
      <w:r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N° </w:t>
      </w:r>
      <w:r w:rsidRPr="00B32121">
        <w:rPr>
          <w:rFonts w:ascii="Arial Narrow" w:hAnsi="Arial Narrow" w:cs="Arial"/>
          <w:color w:val="FF0000"/>
          <w:sz w:val="20"/>
          <w:szCs w:val="20"/>
        </w:rPr>
        <w:t xml:space="preserve">xx </w:t>
      </w:r>
      <w:r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Pr="00B32121">
        <w:rPr>
          <w:rFonts w:ascii="Arial Narrow" w:hAnsi="Arial Narrow" w:cs="Arial"/>
          <w:color w:val="FF0000"/>
          <w:sz w:val="20"/>
          <w:szCs w:val="20"/>
        </w:rPr>
        <w:t>xxx</w:t>
      </w:r>
      <w:r w:rsidR="00602AE3" w:rsidRPr="00B32121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con el comisionado </w:t>
      </w:r>
      <w:r w:rsidR="00602AE3" w:rsidRPr="00B32121">
        <w:rPr>
          <w:rFonts w:ascii="Arial Narrow" w:hAnsi="Arial Narrow" w:cs="Arial"/>
          <w:color w:val="FF0000"/>
          <w:sz w:val="20"/>
          <w:szCs w:val="20"/>
        </w:rPr>
        <w:t>XXXXXXX</w:t>
      </w:r>
      <w:r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cuyo objeto consiste en:</w:t>
      </w:r>
      <w:r w:rsidR="009F269A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OTORGAR COMISIÓN </w:t>
      </w:r>
      <w:r w:rsidR="009F269A" w:rsidRPr="00B32121">
        <w:rPr>
          <w:rFonts w:ascii="Arial Narrow" w:hAnsi="Arial Narrow" w:cs="Arial"/>
          <w:color w:val="FF0000"/>
          <w:sz w:val="20"/>
          <w:szCs w:val="20"/>
        </w:rPr>
        <w:t>XXX</w:t>
      </w:r>
    </w:p>
    <w:p w14:paraId="1CB4A590" w14:textId="77777777" w:rsidR="00F43ADC" w:rsidRPr="00AF52EE" w:rsidRDefault="00F43ADC" w:rsidP="009C4DDB">
      <w:pPr>
        <w:tabs>
          <w:tab w:val="left" w:pos="284"/>
        </w:tabs>
        <w:ind w:right="-1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5C96AAA" w14:textId="77BDBC20" w:rsidR="00DA2C6A" w:rsidRPr="00AF52EE" w:rsidRDefault="00DA2C6A" w:rsidP="00DA2C6A">
      <w:pPr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AF52EE">
        <w:rPr>
          <w:rFonts w:ascii="Arial Narrow" w:hAnsi="Arial Narrow" w:cs="Arial"/>
          <w:color w:val="000000" w:themeColor="text1"/>
          <w:sz w:val="20"/>
          <w:szCs w:val="20"/>
        </w:rPr>
        <w:t>Que</w:t>
      </w:r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AF52EE">
        <w:rPr>
          <w:rFonts w:ascii="Arial Narrow" w:hAnsi="Arial Narrow" w:cs="Arial"/>
          <w:color w:val="000000" w:themeColor="text1"/>
          <w:sz w:val="20"/>
          <w:szCs w:val="20"/>
        </w:rPr>
        <w:t>es necesario individualizar la responsabilidad de las funciones del supervisor</w:t>
      </w:r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designado en el contrato de comisión de estudios </w:t>
      </w:r>
      <w:proofErr w:type="spellStart"/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>N°</w:t>
      </w:r>
      <w:proofErr w:type="spellEnd"/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="00602AE3" w:rsidRPr="00B32121">
        <w:rPr>
          <w:rFonts w:ascii="Arial Narrow" w:hAnsi="Arial Narrow" w:cs="Arial"/>
          <w:color w:val="FF0000"/>
          <w:sz w:val="20"/>
          <w:szCs w:val="20"/>
        </w:rPr>
        <w:t>xxxx</w:t>
      </w:r>
      <w:proofErr w:type="spellEnd"/>
      <w:r w:rsidR="00602AE3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proofErr w:type="spellStart"/>
      <w:r w:rsidR="00602AE3" w:rsidRPr="00B32121">
        <w:rPr>
          <w:rFonts w:ascii="Arial Narrow" w:hAnsi="Arial Narrow" w:cs="Arial"/>
          <w:color w:val="FF0000"/>
          <w:sz w:val="20"/>
          <w:szCs w:val="20"/>
        </w:rPr>
        <w:t>xxx</w:t>
      </w:r>
      <w:proofErr w:type="spellEnd"/>
      <w:r w:rsidR="00040D8A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conforme a las funciones allí dispuestas y al procedimiento de comisiones de estudio estipulado al interior de la Institución.</w:t>
      </w:r>
    </w:p>
    <w:p w14:paraId="3CC1BC9B" w14:textId="77777777" w:rsidR="005E15B1" w:rsidRPr="00AF52EE" w:rsidRDefault="005E15B1" w:rsidP="00DA2C6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3C694486" w14:textId="08399CF9" w:rsidR="009C7989" w:rsidRPr="00AF52EE" w:rsidRDefault="00B409A9" w:rsidP="00DA2C6A">
      <w:pPr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Que en merito de lo expuesto el rector,</w:t>
      </w:r>
    </w:p>
    <w:p w14:paraId="2547BB40" w14:textId="77777777" w:rsidR="00B409A9" w:rsidRPr="00AF52EE" w:rsidRDefault="00B409A9" w:rsidP="00DA2C6A">
      <w:pPr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2D76909D" w14:textId="77777777" w:rsidR="00C25B12" w:rsidRPr="00AF52EE" w:rsidRDefault="00C25B12" w:rsidP="00153269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RESUELVE:</w:t>
      </w:r>
    </w:p>
    <w:p w14:paraId="389698E6" w14:textId="77777777" w:rsidR="00624359" w:rsidRPr="00AF52EE" w:rsidRDefault="00624359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14624F9D" w14:textId="6AA6EBE3" w:rsidR="00F43ADC" w:rsidRPr="00AF52EE" w:rsidRDefault="00C25B12" w:rsidP="00F43ADC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ARTICULO 1º.</w:t>
      </w:r>
      <w:r w:rsidRPr="00AF52EE">
        <w:rPr>
          <w:rFonts w:ascii="Arial Narrow" w:hAnsi="Arial Narrow" w:cs="Arial"/>
          <w:sz w:val="20"/>
          <w:szCs w:val="20"/>
        </w:rPr>
        <w:t xml:space="preserve">  Desígnese como supervisor del </w:t>
      </w:r>
      <w:r w:rsidR="00BB4866" w:rsidRPr="00AF52EE">
        <w:rPr>
          <w:rFonts w:ascii="Arial Narrow" w:hAnsi="Arial Narrow" w:cs="Arial"/>
          <w:sz w:val="20"/>
          <w:szCs w:val="20"/>
        </w:rPr>
        <w:t>contrato de comisión de est</w:t>
      </w:r>
      <w:r w:rsidR="0012431D" w:rsidRPr="00AF52EE">
        <w:rPr>
          <w:rFonts w:ascii="Arial Narrow" w:hAnsi="Arial Narrow" w:cs="Arial"/>
          <w:sz w:val="20"/>
          <w:szCs w:val="20"/>
        </w:rPr>
        <w:t xml:space="preserve">udios </w:t>
      </w:r>
      <w:r w:rsidR="001C1387" w:rsidRPr="00AF52EE">
        <w:rPr>
          <w:rFonts w:ascii="Arial Narrow" w:hAnsi="Arial Narrow" w:cs="Arial"/>
          <w:sz w:val="20"/>
          <w:szCs w:val="20"/>
        </w:rPr>
        <w:t xml:space="preserve">N° </w:t>
      </w:r>
      <w:r w:rsidR="001C1387" w:rsidRPr="00B32121">
        <w:rPr>
          <w:rFonts w:ascii="Arial Narrow" w:hAnsi="Arial Narrow" w:cs="Arial"/>
          <w:color w:val="FF0000"/>
          <w:sz w:val="20"/>
          <w:szCs w:val="20"/>
        </w:rPr>
        <w:t>xxx</w:t>
      </w:r>
      <w:r w:rsidR="001C1387" w:rsidRPr="00AF52EE">
        <w:rPr>
          <w:rFonts w:ascii="Arial Narrow" w:hAnsi="Arial Narrow" w:cs="Arial"/>
          <w:sz w:val="20"/>
          <w:szCs w:val="20"/>
        </w:rPr>
        <w:t xml:space="preserve"> de </w:t>
      </w:r>
      <w:r w:rsidR="001C1387" w:rsidRPr="00B32121">
        <w:rPr>
          <w:rFonts w:ascii="Arial Narrow" w:hAnsi="Arial Narrow" w:cs="Arial"/>
          <w:color w:val="FF0000"/>
          <w:sz w:val="20"/>
          <w:szCs w:val="20"/>
        </w:rPr>
        <w:t xml:space="preserve">xxx </w:t>
      </w:r>
      <w:r w:rsidR="001C1387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al decano/a de la Facultad </w:t>
      </w:r>
      <w:proofErr w:type="spellStart"/>
      <w:r w:rsidR="001C1387" w:rsidRPr="00B32121">
        <w:rPr>
          <w:rFonts w:ascii="Arial Narrow" w:hAnsi="Arial Narrow" w:cs="Arial"/>
          <w:color w:val="FF0000"/>
          <w:sz w:val="20"/>
          <w:szCs w:val="20"/>
        </w:rPr>
        <w:t>xxxxx</w:t>
      </w:r>
      <w:proofErr w:type="spellEnd"/>
      <w:r w:rsidR="001C1387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o quien esté encargado de tales funciones </w:t>
      </w:r>
      <w:r w:rsidR="00F43ADC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de acuerdo a la </w:t>
      </w:r>
      <w:r w:rsidR="008B22BC" w:rsidRPr="00AF52EE">
        <w:rPr>
          <w:rFonts w:ascii="Arial Narrow" w:hAnsi="Arial Narrow" w:cs="Arial"/>
          <w:color w:val="000000" w:themeColor="text1"/>
          <w:sz w:val="20"/>
          <w:szCs w:val="20"/>
        </w:rPr>
        <w:t>cláusula</w:t>
      </w:r>
      <w:r w:rsidR="00F43ADC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N° </w:t>
      </w:r>
      <w:r w:rsidR="00F43ADC" w:rsidRPr="00B32121">
        <w:rPr>
          <w:rFonts w:ascii="Arial Narrow" w:hAnsi="Arial Narrow" w:cs="Arial"/>
          <w:color w:val="FF0000"/>
          <w:sz w:val="20"/>
          <w:szCs w:val="20"/>
        </w:rPr>
        <w:t>xx</w:t>
      </w:r>
      <w:r w:rsidR="00F43ADC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 correspondiendo al servidor designado desempeñar las funciones </w:t>
      </w:r>
      <w:r w:rsidR="002D4225" w:rsidRPr="00AF52EE">
        <w:rPr>
          <w:rFonts w:ascii="Arial Narrow" w:hAnsi="Arial Narrow" w:cs="Arial"/>
          <w:color w:val="000000" w:themeColor="text1"/>
          <w:sz w:val="20"/>
          <w:szCs w:val="20"/>
        </w:rPr>
        <w:t>propias de dicha calidad</w:t>
      </w:r>
      <w:r w:rsidR="00F43ADC" w:rsidRPr="00AF52EE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04747C6F" w14:textId="1A94E4BF" w:rsidR="00C25B12" w:rsidRPr="00AF52EE" w:rsidRDefault="00C25B12" w:rsidP="00C25B12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03D66FBE" w14:textId="77777777" w:rsidR="00C25B12" w:rsidRPr="00AF52EE" w:rsidRDefault="00C25B12" w:rsidP="00C25B12">
      <w:pPr>
        <w:jc w:val="both"/>
        <w:rPr>
          <w:rFonts w:ascii="Arial Narrow" w:hAnsi="Arial Narrow" w:cs="Arial"/>
          <w:sz w:val="20"/>
          <w:szCs w:val="20"/>
        </w:rPr>
      </w:pPr>
    </w:p>
    <w:p w14:paraId="2D1EC71D" w14:textId="3DEBE6CC" w:rsidR="003A4614" w:rsidRPr="00AF52EE" w:rsidRDefault="00A723F9" w:rsidP="002D4225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ARTICULO 2º.</w:t>
      </w:r>
      <w:r w:rsidRPr="00AF52EE">
        <w:rPr>
          <w:rFonts w:ascii="Arial Narrow" w:hAnsi="Arial Narrow" w:cs="Arial"/>
          <w:sz w:val="20"/>
          <w:szCs w:val="20"/>
        </w:rPr>
        <w:t xml:space="preserve">   Son </w:t>
      </w:r>
      <w:r w:rsidR="00034480" w:rsidRPr="00AF52EE">
        <w:rPr>
          <w:rFonts w:ascii="Arial Narrow" w:hAnsi="Arial Narrow" w:cs="Arial"/>
          <w:sz w:val="20"/>
          <w:szCs w:val="20"/>
        </w:rPr>
        <w:t xml:space="preserve">funciones del supervisor </w:t>
      </w:r>
      <w:r w:rsidRPr="00AF52EE">
        <w:rPr>
          <w:rFonts w:ascii="Arial Narrow" w:hAnsi="Arial Narrow" w:cs="Arial"/>
          <w:sz w:val="20"/>
          <w:szCs w:val="20"/>
        </w:rPr>
        <w:t>del presente contrato:</w:t>
      </w:r>
    </w:p>
    <w:p w14:paraId="64C2A475" w14:textId="04D673C6" w:rsidR="00034480" w:rsidRPr="00AF52EE" w:rsidRDefault="003A4614" w:rsidP="0003448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Velar por la correcta ejecución del objeto del presente contrato y </w:t>
      </w:r>
      <w:r w:rsidR="00AF5E68" w:rsidRPr="00AF52EE">
        <w:rPr>
          <w:rFonts w:ascii="Arial Narrow" w:hAnsi="Arial Narrow" w:cs="Arial"/>
          <w:sz w:val="20"/>
          <w:szCs w:val="20"/>
        </w:rPr>
        <w:t>efectuar el respectivo seguimiento al</w:t>
      </w:r>
      <w:r w:rsidRPr="00AF52EE">
        <w:rPr>
          <w:rFonts w:ascii="Arial Narrow" w:hAnsi="Arial Narrow" w:cs="Arial"/>
          <w:sz w:val="20"/>
          <w:szCs w:val="20"/>
        </w:rPr>
        <w:t xml:space="preserve"> cumplimiento de las obligaciones </w:t>
      </w:r>
      <w:r w:rsidR="00AF5E68" w:rsidRPr="00AF52EE">
        <w:rPr>
          <w:rFonts w:ascii="Arial Narrow" w:hAnsi="Arial Narrow" w:cs="Arial"/>
          <w:sz w:val="20"/>
          <w:szCs w:val="20"/>
        </w:rPr>
        <w:t>a cargo del comisionado.</w:t>
      </w:r>
    </w:p>
    <w:p w14:paraId="32242522" w14:textId="210A6499" w:rsidR="00AF5E68" w:rsidRPr="00AF52EE" w:rsidRDefault="00400921" w:rsidP="0003448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Presentar por escrito al comisionado las observaciones o recomendaciones que estime oportunas y procedentes para el optimo cumplimiento del objeto contractual.</w:t>
      </w:r>
    </w:p>
    <w:p w14:paraId="05062A7F" w14:textId="77777777" w:rsidR="004834D6" w:rsidRPr="00AF52EE" w:rsidRDefault="004834D6" w:rsidP="004834D6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Requerir por escrito al comisionado cuando se presenten incumplimientos, con el objeto de conminarlo a que cumpla, en las condiciones y términos pactados en el contrato, pudiendo recomendar la aplicación de multas o sanciones, previo a lo cual deberá darse trámite al procedimiento aplicable.</w:t>
      </w:r>
    </w:p>
    <w:p w14:paraId="3607A282" w14:textId="4A2AF7F1" w:rsidR="00034480" w:rsidRPr="00AF52EE" w:rsidRDefault="00AF5E68" w:rsidP="0003448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lastRenderedPageBreak/>
        <w:t>Solicitar y r</w:t>
      </w:r>
      <w:r w:rsidR="00034480" w:rsidRPr="00AF52EE">
        <w:rPr>
          <w:rFonts w:ascii="Arial Narrow" w:hAnsi="Arial Narrow" w:cs="Arial"/>
          <w:sz w:val="20"/>
          <w:szCs w:val="20"/>
        </w:rPr>
        <w:t>ecibir por parte del comisionado los informes</w:t>
      </w:r>
      <w:r w:rsidRPr="00AF52EE">
        <w:rPr>
          <w:rFonts w:ascii="Arial Narrow" w:hAnsi="Arial Narrow" w:cs="Arial"/>
          <w:sz w:val="20"/>
          <w:szCs w:val="20"/>
        </w:rPr>
        <w:t>, aclaraciones y explicaciones que se presenten en desarrollo del contrato de comisión.</w:t>
      </w:r>
    </w:p>
    <w:p w14:paraId="13E19257" w14:textId="77777777" w:rsidR="009B73F4" w:rsidRPr="00AF52EE" w:rsidRDefault="009B73F4" w:rsidP="009B73F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Orientar al comisionado sobre la mejor manera de cumplir sus obligaciones, informándolo sobre los trámites, procedimientos y reglamentos de la universidad de los llanos.</w:t>
      </w:r>
    </w:p>
    <w:p w14:paraId="09929D95" w14:textId="58B401C5" w:rsidR="009B73F4" w:rsidRPr="00AF52EE" w:rsidRDefault="009B73F4" w:rsidP="009B73F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Exigir al comisionado la presentación de la actualización de la póliza cuando se suscriban prórrogas, suspensiones y reinicios para su correspondiente aprobación por el funcionario competente.</w:t>
      </w:r>
    </w:p>
    <w:p w14:paraId="0CB4B597" w14:textId="58A22CEE" w:rsidR="009B73F4" w:rsidRPr="00AF52EE" w:rsidRDefault="009B73F4" w:rsidP="009B73F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Rendir informes sobre la ejecución del contrato de comisión ante las autoridades competentes según el procedimiento estipulado para comisiones de estudio al interior de la universidad.</w:t>
      </w:r>
    </w:p>
    <w:p w14:paraId="38E98137" w14:textId="1B4C7859" w:rsidR="00AF5E68" w:rsidRPr="00AF52EE" w:rsidRDefault="00AF5E68" w:rsidP="00AF5E68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Dejar la trazabilidad por escrito de todas las actuaciones que comprometan el desarrollo del objeto contractual.  </w:t>
      </w:r>
    </w:p>
    <w:p w14:paraId="5FB1C147" w14:textId="0612D8C1" w:rsidR="008A74C3" w:rsidRPr="00AF52EE" w:rsidRDefault="008A74C3" w:rsidP="00AF5E68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Dar aviso inmediato por escrito al ordenador del gasto y a la Oficina Jurídica sobre cualquier retraso, incumplimiento parcial o total de las obligaciones o irregularidades que se presenten durante la ejecución del contrato.</w:t>
      </w:r>
    </w:p>
    <w:p w14:paraId="4B12A62B" w14:textId="4329E313" w:rsidR="00316E4C" w:rsidRPr="00AF52EE" w:rsidRDefault="00316E4C" w:rsidP="00AF5E68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Otorgar visto bueno a la solicitud de prórroga que adelante el comisionado.</w:t>
      </w:r>
    </w:p>
    <w:p w14:paraId="3E6E8F5F" w14:textId="77777777" w:rsidR="00400921" w:rsidRPr="00AF52EE" w:rsidRDefault="00400921" w:rsidP="00400921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Suscribir las actas que se estimen convenientes para la idónea ejecución del objeto contractual y su finalización. </w:t>
      </w:r>
    </w:p>
    <w:p w14:paraId="120BC65A" w14:textId="2667EC54" w:rsidR="003A4614" w:rsidRPr="00AF52EE" w:rsidRDefault="00400921" w:rsidP="003A461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Remitir toda la documentación original que se genere durante la ejecución del contrato a la Oficina Jurídica de la Universidad para su archivo en el expediente del contrato, atendiendo los procedimientos establecidos para el manejo de la documentación contractual.</w:t>
      </w:r>
    </w:p>
    <w:p w14:paraId="7BE211D4" w14:textId="4DC040B5" w:rsidR="00400921" w:rsidRPr="00AF52EE" w:rsidRDefault="00400921" w:rsidP="003A461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Vigilar el cumplimiento de los plazos, la vigencia del contrato y de los riesgos amparados de las garantías ofrecidas por el comisionado, ante el posible incumplimiento por parte del comisionado.</w:t>
      </w:r>
    </w:p>
    <w:p w14:paraId="59057183" w14:textId="596DAB40" w:rsidR="00400921" w:rsidRPr="00AF52EE" w:rsidRDefault="00400921" w:rsidP="003A461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Sustentar por escrito las recomendaciones que considere pertinentes en el desarrollo del contrato.</w:t>
      </w:r>
    </w:p>
    <w:p w14:paraId="5F4F9F39" w14:textId="391EE9B4" w:rsidR="00B732B3" w:rsidRPr="00AF52EE" w:rsidRDefault="00B732B3" w:rsidP="003A461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Al terminar el contrato se deberá presentar el informe del balance final de ejecución del contrato a efectos de elaborar el acta de liquidación respectiva.</w:t>
      </w:r>
    </w:p>
    <w:p w14:paraId="7EC6B01E" w14:textId="3D494E6C" w:rsidR="003A4614" w:rsidRPr="00AF52EE" w:rsidRDefault="003A4614" w:rsidP="00B732B3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Presentar para la firma de</w:t>
      </w:r>
      <w:r w:rsidR="00034480" w:rsidRPr="00AF52EE">
        <w:rPr>
          <w:rFonts w:ascii="Arial Narrow" w:hAnsi="Arial Narrow" w:cs="Arial"/>
          <w:sz w:val="20"/>
          <w:szCs w:val="20"/>
        </w:rPr>
        <w:t>l</w:t>
      </w:r>
      <w:r w:rsidRPr="00AF52EE">
        <w:rPr>
          <w:rFonts w:ascii="Arial Narrow" w:hAnsi="Arial Narrow" w:cs="Arial"/>
          <w:sz w:val="20"/>
          <w:szCs w:val="20"/>
        </w:rPr>
        <w:t xml:space="preserve"> comisionad</w:t>
      </w:r>
      <w:r w:rsidR="00034480" w:rsidRPr="00AF52EE">
        <w:rPr>
          <w:rFonts w:ascii="Arial Narrow" w:hAnsi="Arial Narrow" w:cs="Arial"/>
          <w:sz w:val="20"/>
          <w:szCs w:val="20"/>
        </w:rPr>
        <w:t>o</w:t>
      </w:r>
      <w:r w:rsidRPr="00AF52EE">
        <w:rPr>
          <w:rFonts w:ascii="Arial Narrow" w:hAnsi="Arial Narrow" w:cs="Arial"/>
          <w:sz w:val="20"/>
          <w:szCs w:val="20"/>
        </w:rPr>
        <w:t>, rector y asesor jurídico el acta de liquidación respectiva</w:t>
      </w:r>
      <w:r w:rsidR="004834D6" w:rsidRPr="00AF52EE">
        <w:rPr>
          <w:rFonts w:ascii="Arial Narrow" w:hAnsi="Arial Narrow" w:cs="Arial"/>
          <w:sz w:val="20"/>
          <w:szCs w:val="20"/>
        </w:rPr>
        <w:t>.</w:t>
      </w:r>
    </w:p>
    <w:p w14:paraId="4A16C1EE" w14:textId="31B2A53F" w:rsidR="003A4614" w:rsidRPr="00AF52EE" w:rsidRDefault="001A6372" w:rsidP="003A4614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En caso de presentar alguna inhabilidad o restricción </w:t>
      </w:r>
      <w:r w:rsidR="004639A7" w:rsidRPr="00AF52EE">
        <w:rPr>
          <w:rFonts w:ascii="Arial Narrow" w:hAnsi="Arial Narrow" w:cs="Arial"/>
          <w:sz w:val="20"/>
          <w:szCs w:val="20"/>
        </w:rPr>
        <w:t xml:space="preserve">de cualquier índole para realizar o continuar supervisando </w:t>
      </w:r>
      <w:r w:rsidR="00C6492F" w:rsidRPr="00AF52EE">
        <w:rPr>
          <w:rFonts w:ascii="Arial Narrow" w:hAnsi="Arial Narrow" w:cs="Arial"/>
          <w:sz w:val="20"/>
          <w:szCs w:val="20"/>
        </w:rPr>
        <w:t>el c</w:t>
      </w:r>
      <w:r w:rsidR="004639A7" w:rsidRPr="00AF52EE">
        <w:rPr>
          <w:rFonts w:ascii="Arial Narrow" w:hAnsi="Arial Narrow" w:cs="Arial"/>
          <w:sz w:val="20"/>
          <w:szCs w:val="20"/>
        </w:rPr>
        <w:t xml:space="preserve">ontrato asignado, deberá informar a quien corresponda su condición </w:t>
      </w:r>
      <w:r w:rsidR="0088320C" w:rsidRPr="00AF52EE">
        <w:rPr>
          <w:rFonts w:ascii="Arial Narrow" w:hAnsi="Arial Narrow" w:cs="Arial"/>
          <w:sz w:val="20"/>
          <w:szCs w:val="20"/>
        </w:rPr>
        <w:t>para posteriormente</w:t>
      </w:r>
      <w:r w:rsidR="004639A7" w:rsidRPr="00AF52EE">
        <w:rPr>
          <w:rFonts w:ascii="Arial Narrow" w:hAnsi="Arial Narrow" w:cs="Arial"/>
          <w:sz w:val="20"/>
          <w:szCs w:val="20"/>
        </w:rPr>
        <w:t xml:space="preserve"> presentar </w:t>
      </w:r>
      <w:r w:rsidR="0088320C" w:rsidRPr="00AF52EE">
        <w:rPr>
          <w:rFonts w:ascii="Arial Narrow" w:hAnsi="Arial Narrow" w:cs="Arial"/>
          <w:sz w:val="20"/>
          <w:szCs w:val="20"/>
        </w:rPr>
        <w:t>informe a</w:t>
      </w:r>
      <w:r w:rsidR="004639A7" w:rsidRPr="00AF52EE">
        <w:rPr>
          <w:rFonts w:ascii="Arial Narrow" w:hAnsi="Arial Narrow" w:cs="Arial"/>
          <w:sz w:val="20"/>
          <w:szCs w:val="20"/>
        </w:rPr>
        <w:t xml:space="preserve"> la oficina jurídica sobre los contratos en su </w:t>
      </w:r>
      <w:r w:rsidR="0088320C" w:rsidRPr="00AF52EE">
        <w:rPr>
          <w:rFonts w:ascii="Arial Narrow" w:hAnsi="Arial Narrow" w:cs="Arial"/>
          <w:sz w:val="20"/>
          <w:szCs w:val="20"/>
        </w:rPr>
        <w:t>custodia,</w:t>
      </w:r>
      <w:r w:rsidR="004639A7" w:rsidRPr="00AF52EE">
        <w:rPr>
          <w:rFonts w:ascii="Arial Narrow" w:hAnsi="Arial Narrow" w:cs="Arial"/>
          <w:sz w:val="20"/>
          <w:szCs w:val="20"/>
        </w:rPr>
        <w:t xml:space="preserve"> su estado y los avances </w:t>
      </w:r>
      <w:proofErr w:type="gramStart"/>
      <w:r w:rsidR="004639A7" w:rsidRPr="00AF52EE">
        <w:rPr>
          <w:rFonts w:ascii="Arial Narrow" w:hAnsi="Arial Narrow" w:cs="Arial"/>
          <w:sz w:val="20"/>
          <w:szCs w:val="20"/>
        </w:rPr>
        <w:t>del mismo</w:t>
      </w:r>
      <w:proofErr w:type="gramEnd"/>
      <w:r w:rsidR="004639A7" w:rsidRPr="00AF52EE">
        <w:rPr>
          <w:rFonts w:ascii="Arial Narrow" w:hAnsi="Arial Narrow" w:cs="Arial"/>
          <w:sz w:val="20"/>
          <w:szCs w:val="20"/>
        </w:rPr>
        <w:t xml:space="preserve"> y llevar a cabo el correspondiente empalme con quien </w:t>
      </w:r>
      <w:r w:rsidR="009F269A" w:rsidRPr="00AF52EE">
        <w:rPr>
          <w:rFonts w:ascii="Arial Narrow" w:hAnsi="Arial Narrow" w:cs="Arial"/>
          <w:sz w:val="20"/>
          <w:szCs w:val="20"/>
        </w:rPr>
        <w:t>se asigne para tal fin</w:t>
      </w:r>
      <w:r w:rsidR="004639A7" w:rsidRPr="00AF52EE">
        <w:rPr>
          <w:rFonts w:ascii="Arial Narrow" w:hAnsi="Arial Narrow" w:cs="Arial"/>
          <w:sz w:val="20"/>
          <w:szCs w:val="20"/>
        </w:rPr>
        <w:t>.</w:t>
      </w:r>
      <w:r w:rsidR="0088320C" w:rsidRPr="00AF52EE">
        <w:rPr>
          <w:rFonts w:ascii="Arial Narrow" w:hAnsi="Arial Narrow" w:cs="Arial"/>
          <w:sz w:val="20"/>
          <w:szCs w:val="20"/>
        </w:rPr>
        <w:t xml:space="preserve"> </w:t>
      </w:r>
    </w:p>
    <w:p w14:paraId="54896F17" w14:textId="213EE36A" w:rsidR="00E25E51" w:rsidRPr="00AF52EE" w:rsidRDefault="008F06FD" w:rsidP="00040D8A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>Las demás que se requieran para el cabal cumplimiento del objeto del contrato</w:t>
      </w:r>
      <w:r w:rsidR="00040D8A" w:rsidRPr="00AF52EE">
        <w:rPr>
          <w:rFonts w:ascii="Arial Narrow" w:hAnsi="Arial Narrow" w:cs="Arial"/>
          <w:sz w:val="20"/>
          <w:szCs w:val="20"/>
        </w:rPr>
        <w:t>, conforme a las clausulas contractuales y al procedimiento de comisiones de estudio estipulado al interior de la Institución.</w:t>
      </w:r>
    </w:p>
    <w:p w14:paraId="2CB01CB2" w14:textId="77777777" w:rsidR="008F06FD" w:rsidRPr="00AF52EE" w:rsidRDefault="008F06FD" w:rsidP="00C25B12">
      <w:pPr>
        <w:jc w:val="both"/>
        <w:rPr>
          <w:rFonts w:ascii="Arial Narrow" w:hAnsi="Arial Narrow" w:cs="Arial"/>
          <w:sz w:val="20"/>
          <w:szCs w:val="20"/>
        </w:rPr>
      </w:pPr>
    </w:p>
    <w:p w14:paraId="7B49A863" w14:textId="77777777" w:rsidR="00C25B12" w:rsidRPr="00AF52EE" w:rsidRDefault="00C25B12" w:rsidP="00C25B12">
      <w:pPr>
        <w:jc w:val="both"/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ARTICULO 3º</w:t>
      </w:r>
      <w:r w:rsidR="00A723F9" w:rsidRPr="00AF52EE">
        <w:rPr>
          <w:rFonts w:ascii="Arial Narrow" w:hAnsi="Arial Narrow" w:cs="Arial"/>
          <w:b/>
          <w:bCs/>
          <w:sz w:val="20"/>
          <w:szCs w:val="20"/>
        </w:rPr>
        <w:t>:</w:t>
      </w:r>
      <w:r w:rsidRPr="00AF52EE">
        <w:rPr>
          <w:rFonts w:ascii="Arial Narrow" w:hAnsi="Arial Narrow" w:cs="Arial"/>
          <w:sz w:val="20"/>
          <w:szCs w:val="20"/>
        </w:rPr>
        <w:t xml:space="preserve"> La presente </w:t>
      </w:r>
      <w:r w:rsidR="00D0464E" w:rsidRPr="00AF52EE">
        <w:rPr>
          <w:rFonts w:ascii="Arial Narrow" w:hAnsi="Arial Narrow" w:cs="Arial"/>
          <w:sz w:val="20"/>
          <w:szCs w:val="20"/>
        </w:rPr>
        <w:t>r</w:t>
      </w:r>
      <w:r w:rsidRPr="00AF52EE">
        <w:rPr>
          <w:rFonts w:ascii="Arial Narrow" w:hAnsi="Arial Narrow" w:cs="Arial"/>
          <w:sz w:val="20"/>
          <w:szCs w:val="20"/>
        </w:rPr>
        <w:t xml:space="preserve">esolución rige a partir de la fecha de su expedición. </w:t>
      </w:r>
    </w:p>
    <w:p w14:paraId="53CDD8FF" w14:textId="77777777" w:rsidR="00C25B12" w:rsidRPr="00AF52EE" w:rsidRDefault="00C25B12" w:rsidP="00C25B12">
      <w:pPr>
        <w:jc w:val="both"/>
        <w:rPr>
          <w:rFonts w:ascii="Arial Narrow" w:hAnsi="Arial Narrow" w:cs="Arial"/>
          <w:sz w:val="20"/>
          <w:szCs w:val="20"/>
        </w:rPr>
      </w:pPr>
    </w:p>
    <w:p w14:paraId="7F9DF0EB" w14:textId="77777777" w:rsidR="009C7989" w:rsidRPr="00AF52EE" w:rsidRDefault="009C7989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6930603A" w14:textId="77777777" w:rsidR="009C7989" w:rsidRPr="00AF52EE" w:rsidRDefault="009C7989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7FE890D2" w14:textId="45089AA9" w:rsidR="00C25B12" w:rsidRPr="00AF52EE" w:rsidRDefault="001F7DB0" w:rsidP="00C25B1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F52EE">
        <w:rPr>
          <w:rFonts w:ascii="Arial Narrow" w:hAnsi="Arial Narrow" w:cs="Arial"/>
          <w:b/>
          <w:bCs/>
          <w:sz w:val="20"/>
          <w:szCs w:val="20"/>
        </w:rPr>
        <w:t>COMUNÍQUESE Y</w:t>
      </w:r>
      <w:r w:rsidR="00E54A6B" w:rsidRPr="00AF52EE">
        <w:rPr>
          <w:rFonts w:ascii="Arial Narrow" w:hAnsi="Arial Narrow" w:cs="Arial"/>
          <w:b/>
          <w:bCs/>
          <w:sz w:val="20"/>
          <w:szCs w:val="20"/>
        </w:rPr>
        <w:t xml:space="preserve"> CÚ</w:t>
      </w:r>
      <w:r w:rsidR="00C25B12" w:rsidRPr="00AF52EE">
        <w:rPr>
          <w:rFonts w:ascii="Arial Narrow" w:hAnsi="Arial Narrow" w:cs="Arial"/>
          <w:b/>
          <w:bCs/>
          <w:sz w:val="20"/>
          <w:szCs w:val="20"/>
        </w:rPr>
        <w:t>MPLASE</w:t>
      </w:r>
    </w:p>
    <w:p w14:paraId="1808BCE1" w14:textId="77777777" w:rsidR="00D6463A" w:rsidRPr="00AF52EE" w:rsidRDefault="00D6463A" w:rsidP="00C25B12">
      <w:pPr>
        <w:jc w:val="center"/>
        <w:rPr>
          <w:rFonts w:ascii="Arial Narrow" w:hAnsi="Arial Narrow" w:cs="Arial"/>
          <w:sz w:val="20"/>
          <w:szCs w:val="20"/>
        </w:rPr>
      </w:pPr>
    </w:p>
    <w:p w14:paraId="2242CF7E" w14:textId="71CFCECE" w:rsidR="003A40C4" w:rsidRPr="00AF52EE" w:rsidRDefault="005E4385" w:rsidP="009C7989">
      <w:pPr>
        <w:rPr>
          <w:rFonts w:ascii="Arial Narrow" w:hAnsi="Arial Narrow" w:cs="Arial"/>
          <w:sz w:val="20"/>
          <w:szCs w:val="20"/>
        </w:rPr>
      </w:pPr>
      <w:r w:rsidRPr="00AF52EE">
        <w:rPr>
          <w:rFonts w:ascii="Arial Narrow" w:hAnsi="Arial Narrow" w:cs="Arial"/>
          <w:sz w:val="20"/>
          <w:szCs w:val="20"/>
        </w:rPr>
        <w:t xml:space="preserve">Dada en Villavicencio, </w:t>
      </w:r>
      <w:r w:rsidR="00B05081" w:rsidRPr="00AF52EE">
        <w:rPr>
          <w:rFonts w:ascii="Arial Narrow" w:hAnsi="Arial Narrow" w:cs="Arial"/>
          <w:sz w:val="20"/>
          <w:szCs w:val="20"/>
        </w:rPr>
        <w:t xml:space="preserve">a </w:t>
      </w:r>
      <w:r w:rsidR="00892CC7" w:rsidRPr="00AF52EE">
        <w:rPr>
          <w:rFonts w:ascii="Arial Narrow" w:hAnsi="Arial Narrow" w:cs="Arial"/>
          <w:sz w:val="20"/>
          <w:szCs w:val="20"/>
        </w:rPr>
        <w:t xml:space="preserve">los </w:t>
      </w:r>
      <w:proofErr w:type="gramStart"/>
      <w:r w:rsidR="00892CC7" w:rsidRPr="00B32121">
        <w:rPr>
          <w:rFonts w:ascii="Arial Narrow" w:hAnsi="Arial Narrow" w:cs="Arial"/>
          <w:color w:val="FF0000"/>
          <w:sz w:val="20"/>
          <w:szCs w:val="20"/>
        </w:rPr>
        <w:t xml:space="preserve">xx </w:t>
      </w:r>
      <w:r w:rsidR="00B05081" w:rsidRPr="00B32121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EB32B7" w:rsidRPr="00B32121">
        <w:rPr>
          <w:rFonts w:ascii="Arial Narrow" w:hAnsi="Arial Narrow" w:cs="Arial"/>
          <w:color w:val="FF0000"/>
          <w:sz w:val="20"/>
          <w:szCs w:val="20"/>
        </w:rPr>
        <w:t>(</w:t>
      </w:r>
      <w:proofErr w:type="gramEnd"/>
      <w:r w:rsidR="001F7DB0" w:rsidRPr="00B32121">
        <w:rPr>
          <w:rFonts w:ascii="Arial Narrow" w:hAnsi="Arial Narrow" w:cs="Arial"/>
          <w:color w:val="FF0000"/>
          <w:sz w:val="20"/>
          <w:szCs w:val="20"/>
        </w:rPr>
        <w:t>***</w:t>
      </w:r>
      <w:r w:rsidR="00EB32B7" w:rsidRPr="00B32121">
        <w:rPr>
          <w:rFonts w:ascii="Arial Narrow" w:hAnsi="Arial Narrow" w:cs="Arial"/>
          <w:color w:val="FF0000"/>
          <w:sz w:val="20"/>
          <w:szCs w:val="20"/>
        </w:rPr>
        <w:t>)</w:t>
      </w:r>
      <w:r w:rsidR="003936AB" w:rsidRPr="00B32121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="003936AB" w:rsidRPr="00AF52EE">
        <w:rPr>
          <w:rFonts w:ascii="Arial Narrow" w:hAnsi="Arial Narrow" w:cs="Arial"/>
          <w:sz w:val="20"/>
          <w:szCs w:val="20"/>
        </w:rPr>
        <w:t>día</w:t>
      </w:r>
      <w:r w:rsidR="00B05081" w:rsidRPr="00AF52EE">
        <w:rPr>
          <w:rFonts w:ascii="Arial Narrow" w:hAnsi="Arial Narrow" w:cs="Arial"/>
          <w:sz w:val="20"/>
          <w:szCs w:val="20"/>
        </w:rPr>
        <w:t>s</w:t>
      </w:r>
      <w:r w:rsidR="00EB32B7" w:rsidRPr="00AF52EE">
        <w:rPr>
          <w:rFonts w:ascii="Arial Narrow" w:hAnsi="Arial Narrow" w:cs="Arial"/>
          <w:sz w:val="20"/>
          <w:szCs w:val="20"/>
        </w:rPr>
        <w:t xml:space="preserve"> del mes de</w:t>
      </w:r>
      <w:r w:rsidR="00D316F5" w:rsidRPr="00AF52EE">
        <w:rPr>
          <w:rFonts w:ascii="Arial Narrow" w:hAnsi="Arial Narrow" w:cs="Arial"/>
          <w:sz w:val="20"/>
          <w:szCs w:val="20"/>
        </w:rPr>
        <w:t xml:space="preserve"> </w:t>
      </w:r>
      <w:r w:rsidR="00892CC7" w:rsidRPr="00B32121">
        <w:rPr>
          <w:rFonts w:ascii="Arial Narrow" w:hAnsi="Arial Narrow" w:cs="Arial"/>
          <w:color w:val="FF0000"/>
          <w:sz w:val="20"/>
          <w:szCs w:val="20"/>
        </w:rPr>
        <w:t>xxx</w:t>
      </w:r>
      <w:r w:rsidR="00CD0D76" w:rsidRPr="00AF52EE">
        <w:rPr>
          <w:rFonts w:ascii="Arial Narrow" w:hAnsi="Arial Narrow" w:cs="Arial"/>
          <w:sz w:val="20"/>
          <w:szCs w:val="20"/>
        </w:rPr>
        <w:t xml:space="preserve"> </w:t>
      </w:r>
      <w:r w:rsidR="00EB32B7" w:rsidRPr="00AF52EE">
        <w:rPr>
          <w:rFonts w:ascii="Arial Narrow" w:hAnsi="Arial Narrow" w:cs="Arial"/>
          <w:sz w:val="20"/>
          <w:szCs w:val="20"/>
        </w:rPr>
        <w:t xml:space="preserve">de dos mil </w:t>
      </w:r>
      <w:r w:rsidR="00892CC7" w:rsidRPr="00B32121">
        <w:rPr>
          <w:rFonts w:ascii="Arial Narrow" w:hAnsi="Arial Narrow" w:cs="Arial"/>
          <w:color w:val="FF0000"/>
          <w:sz w:val="20"/>
          <w:szCs w:val="20"/>
        </w:rPr>
        <w:t>xxx</w:t>
      </w:r>
      <w:r w:rsidR="001F7DB0" w:rsidRPr="00B32121">
        <w:rPr>
          <w:rFonts w:ascii="Arial Narrow" w:hAnsi="Arial Narrow" w:cs="Arial"/>
          <w:color w:val="FF0000"/>
          <w:sz w:val="20"/>
          <w:szCs w:val="20"/>
        </w:rPr>
        <w:t xml:space="preserve"> (20</w:t>
      </w:r>
      <w:r w:rsidR="00892CC7" w:rsidRPr="00B32121">
        <w:rPr>
          <w:rFonts w:ascii="Arial Narrow" w:hAnsi="Arial Narrow" w:cs="Arial"/>
          <w:color w:val="FF0000"/>
          <w:sz w:val="20"/>
          <w:szCs w:val="20"/>
        </w:rPr>
        <w:t>xx</w:t>
      </w:r>
      <w:r w:rsidR="001F7DB0" w:rsidRPr="00B32121">
        <w:rPr>
          <w:rFonts w:ascii="Arial Narrow" w:hAnsi="Arial Narrow" w:cs="Arial"/>
          <w:color w:val="FF0000"/>
          <w:sz w:val="20"/>
          <w:szCs w:val="20"/>
        </w:rPr>
        <w:t>)</w:t>
      </w:r>
    </w:p>
    <w:p w14:paraId="781EE0BF" w14:textId="77777777" w:rsidR="00BA4FC4" w:rsidRPr="00AF52EE" w:rsidRDefault="00BA4FC4" w:rsidP="00BA4FC4">
      <w:pPr>
        <w:jc w:val="center"/>
        <w:rPr>
          <w:rFonts w:ascii="Arial Narrow" w:hAnsi="Arial Narrow" w:cs="Arial"/>
          <w:sz w:val="20"/>
          <w:szCs w:val="20"/>
        </w:rPr>
      </w:pPr>
    </w:p>
    <w:p w14:paraId="53A106A2" w14:textId="77777777" w:rsidR="009C7989" w:rsidRPr="00AF52EE" w:rsidRDefault="009C7989" w:rsidP="00BA4FC4">
      <w:pPr>
        <w:jc w:val="center"/>
        <w:rPr>
          <w:rFonts w:ascii="Arial Narrow" w:hAnsi="Arial Narrow" w:cs="Arial"/>
          <w:sz w:val="20"/>
          <w:szCs w:val="20"/>
          <w:lang w:val="es-CO"/>
        </w:rPr>
      </w:pPr>
    </w:p>
    <w:p w14:paraId="63884972" w14:textId="77777777" w:rsidR="009C7989" w:rsidRPr="00AF52EE" w:rsidRDefault="009C7989" w:rsidP="00BA4FC4">
      <w:pPr>
        <w:jc w:val="center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14:paraId="7E767706" w14:textId="77777777" w:rsidR="009C7989" w:rsidRPr="00AF52EE" w:rsidRDefault="009C7989" w:rsidP="00BA4FC4">
      <w:pPr>
        <w:jc w:val="center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14:paraId="7203FCF4" w14:textId="24AC300C" w:rsidR="00184EDC" w:rsidRPr="00892CC7" w:rsidRDefault="00B32121" w:rsidP="00C92E79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B32121">
        <w:rPr>
          <w:rFonts w:ascii="Arial Narrow" w:hAnsi="Arial Narrow" w:cs="Arial"/>
          <w:b/>
          <w:bCs/>
          <w:color w:val="FF0000"/>
          <w:sz w:val="20"/>
          <w:szCs w:val="20"/>
          <w:lang w:val="es-CO"/>
        </w:rPr>
        <w:t>NOMBRE DE RECTOR(A)</w:t>
      </w:r>
      <w:r w:rsidR="001F7DB0" w:rsidRPr="00AF52EE">
        <w:rPr>
          <w:rFonts w:ascii="Arial Narrow" w:hAnsi="Arial Narrow" w:cs="Arial"/>
          <w:b/>
          <w:bCs/>
          <w:sz w:val="20"/>
          <w:szCs w:val="20"/>
          <w:lang w:val="es-CO"/>
        </w:rPr>
        <w:br/>
      </w:r>
      <w:r w:rsidR="00BA4FC4" w:rsidRPr="00AF52EE">
        <w:rPr>
          <w:rFonts w:ascii="Arial Narrow" w:hAnsi="Arial Narrow" w:cs="Arial"/>
          <w:b/>
          <w:bCs/>
          <w:sz w:val="20"/>
          <w:szCs w:val="20"/>
        </w:rPr>
        <w:t>Rector</w:t>
      </w:r>
      <w:r w:rsidR="00BA4FC4" w:rsidRPr="00892CC7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1E0C143B" w14:textId="77777777" w:rsidR="00184EDC" w:rsidRPr="00892CC7" w:rsidRDefault="00184EDC" w:rsidP="003B74B8">
      <w:pPr>
        <w:ind w:firstLine="708"/>
        <w:rPr>
          <w:rFonts w:ascii="Arial Narrow" w:hAnsi="Arial Narrow" w:cs="Arial"/>
          <w:sz w:val="20"/>
          <w:szCs w:val="20"/>
        </w:rPr>
      </w:pPr>
    </w:p>
    <w:p w14:paraId="5070CB03" w14:textId="77777777" w:rsidR="00184EDC" w:rsidRPr="00892CC7" w:rsidRDefault="00184EDC" w:rsidP="003B74B8">
      <w:pPr>
        <w:ind w:firstLine="708"/>
        <w:rPr>
          <w:rFonts w:ascii="Arial Narrow" w:hAnsi="Arial Narrow" w:cs="Arial"/>
          <w:sz w:val="20"/>
          <w:szCs w:val="20"/>
        </w:rPr>
      </w:pPr>
    </w:p>
    <w:p w14:paraId="4DB28480" w14:textId="48FC02FF" w:rsidR="00184EDC" w:rsidRPr="00892CC7" w:rsidRDefault="00184EDC" w:rsidP="003B74B8">
      <w:pPr>
        <w:ind w:firstLine="708"/>
        <w:rPr>
          <w:rFonts w:ascii="Arial Narrow" w:hAnsi="Arial Narrow" w:cs="Arial"/>
          <w:sz w:val="20"/>
          <w:szCs w:val="20"/>
        </w:rPr>
      </w:pPr>
    </w:p>
    <w:sectPr w:rsidR="00184EDC" w:rsidRPr="00892CC7" w:rsidSect="00F9460F">
      <w:headerReference w:type="default" r:id="rId8"/>
      <w:footerReference w:type="default" r:id="rId9"/>
      <w:pgSz w:w="12240" w:h="15840" w:code="1"/>
      <w:pgMar w:top="1731" w:right="1701" w:bottom="1418" w:left="1701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DBE0" w14:textId="77777777" w:rsidR="006B7EDB" w:rsidRDefault="006B7EDB">
      <w:r>
        <w:separator/>
      </w:r>
    </w:p>
  </w:endnote>
  <w:endnote w:type="continuationSeparator" w:id="0">
    <w:p w14:paraId="555AD434" w14:textId="77777777" w:rsidR="006B7EDB" w:rsidRDefault="006B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867F" w14:textId="77777777" w:rsidR="00891D2F" w:rsidRPr="001739FD" w:rsidRDefault="00891D2F" w:rsidP="00417876">
    <w:pPr>
      <w:pStyle w:val="Piedepgina"/>
      <w:ind w:right="-143" w:hanging="426"/>
      <w:jc w:val="center"/>
      <w:rPr>
        <w:rFonts w:ascii="Helvetica" w:hAnsi="Helvetica" w:cs="Helvetica"/>
        <w:b/>
        <w:color w:val="1D1D1D"/>
        <w:sz w:val="22"/>
        <w:szCs w:val="21"/>
        <w:shd w:val="clear" w:color="auto" w:fill="FFFFFF"/>
      </w:rPr>
    </w:pPr>
    <w:r>
      <w:rPr>
        <w:rFonts w:ascii="Helvetica" w:hAnsi="Helvetica" w:cs="Helvetica"/>
        <w:b/>
        <w:color w:val="1D1D1D"/>
        <w:sz w:val="16"/>
        <w:szCs w:val="21"/>
        <w:shd w:val="clear" w:color="auto" w:fill="FFFFFF"/>
      </w:rPr>
      <w:t xml:space="preserve">       UNIVERSIDAD DE LOS LLANOS</w:t>
    </w:r>
  </w:p>
  <w:p w14:paraId="12BD650C" w14:textId="77777777" w:rsidR="00891D2F" w:rsidRPr="00011C75" w:rsidRDefault="00891D2F" w:rsidP="001377A6">
    <w:pPr>
      <w:pStyle w:val="Piedepgina"/>
      <w:jc w:val="center"/>
      <w:rPr>
        <w:rFonts w:ascii="Arial" w:hAnsi="Arial" w:cs="Arial"/>
        <w:sz w:val="12"/>
        <w:szCs w:val="12"/>
      </w:rPr>
    </w:pPr>
    <w:r w:rsidRPr="00011C75">
      <w:rPr>
        <w:rFonts w:ascii="Arial" w:hAnsi="Arial" w:cs="Arial"/>
        <w:sz w:val="12"/>
        <w:szCs w:val="12"/>
      </w:rPr>
      <w:t>Sede Barcelona, Km. 12 Vía Puerto López</w:t>
    </w:r>
  </w:p>
  <w:p w14:paraId="06DA259A" w14:textId="77777777" w:rsidR="00891D2F" w:rsidRPr="00011C75" w:rsidRDefault="00891D2F" w:rsidP="001377A6">
    <w:pPr>
      <w:pStyle w:val="Piedepgina"/>
      <w:jc w:val="center"/>
      <w:rPr>
        <w:rFonts w:ascii="Arial" w:hAnsi="Arial" w:cs="Arial"/>
        <w:sz w:val="12"/>
        <w:szCs w:val="12"/>
        <w:u w:val="single"/>
        <w:lang w:val="es-CO"/>
      </w:rPr>
    </w:pPr>
    <w:r w:rsidRPr="00011C75">
      <w:rPr>
        <w:rFonts w:ascii="Arial" w:hAnsi="Arial" w:cs="Arial"/>
        <w:sz w:val="12"/>
        <w:szCs w:val="12"/>
        <w:lang w:val="es-CO"/>
      </w:rPr>
      <w:t xml:space="preserve">Tel. 661 68 00 Ext. 105 </w:t>
    </w:r>
    <w:proofErr w:type="spellStart"/>
    <w:r w:rsidRPr="00011C75">
      <w:rPr>
        <w:rFonts w:ascii="Arial" w:hAnsi="Arial" w:cs="Arial"/>
        <w:sz w:val="12"/>
        <w:szCs w:val="12"/>
        <w:u w:val="single"/>
      </w:rPr>
      <w:t>rectoria</w:t>
    </w:r>
    <w:proofErr w:type="spellEnd"/>
    <w:hyperlink r:id="rId1" w:history="1">
      <w:r w:rsidRPr="00011C75">
        <w:rPr>
          <w:rStyle w:val="Hipervnculo"/>
          <w:rFonts w:ascii="Arial" w:hAnsi="Arial" w:cs="Arial"/>
          <w:sz w:val="12"/>
          <w:szCs w:val="12"/>
          <w:lang w:val="es-CO"/>
        </w:rPr>
        <w:t>@unillanos.edu.co</w:t>
      </w:r>
    </w:hyperlink>
  </w:p>
  <w:p w14:paraId="79E126CF" w14:textId="77777777" w:rsidR="00891D2F" w:rsidRPr="00011C75" w:rsidRDefault="00891D2F" w:rsidP="001377A6">
    <w:pPr>
      <w:pStyle w:val="Piedepgina"/>
      <w:jc w:val="center"/>
      <w:rPr>
        <w:rFonts w:ascii="Arial" w:hAnsi="Arial" w:cs="Arial"/>
        <w:sz w:val="12"/>
        <w:szCs w:val="12"/>
      </w:rPr>
    </w:pPr>
    <w:r w:rsidRPr="00011C75">
      <w:rPr>
        <w:rFonts w:ascii="Arial" w:hAnsi="Arial" w:cs="Arial"/>
        <w:sz w:val="12"/>
        <w:szCs w:val="12"/>
      </w:rPr>
      <w:t>Villavicencio - Meta</w:t>
    </w:r>
  </w:p>
  <w:p w14:paraId="4D9AD74C" w14:textId="77777777" w:rsidR="00891D2F" w:rsidRDefault="00891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A1F0" w14:textId="77777777" w:rsidR="006B7EDB" w:rsidRDefault="006B7EDB">
      <w:r>
        <w:separator/>
      </w:r>
    </w:p>
  </w:footnote>
  <w:footnote w:type="continuationSeparator" w:id="0">
    <w:p w14:paraId="59AE759F" w14:textId="77777777" w:rsidR="006B7EDB" w:rsidRDefault="006B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690C" w14:textId="2567A76B" w:rsidR="00891D2F" w:rsidRPr="003B74B8" w:rsidRDefault="00F9460F" w:rsidP="00F9460F">
    <w:pPr>
      <w:rPr>
        <w:rFonts w:ascii="Arial" w:hAnsi="Arial" w:cs="Arial"/>
        <w:b/>
        <w:szCs w:val="20"/>
      </w:rPr>
    </w:pPr>
    <w:r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95C81C" wp14:editId="44BF6FA4">
          <wp:simplePos x="0" y="0"/>
          <wp:positionH relativeFrom="column">
            <wp:posOffset>40005</wp:posOffset>
          </wp:positionH>
          <wp:positionV relativeFrom="paragraph">
            <wp:posOffset>-282575</wp:posOffset>
          </wp:positionV>
          <wp:extent cx="685800" cy="685800"/>
          <wp:effectExtent l="0" t="0" r="0" b="0"/>
          <wp:wrapNone/>
          <wp:docPr id="4" name="Imagen 4" descr="Logotipo, Icon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Icon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D2F">
      <w:tab/>
    </w:r>
    <w:r>
      <w:tab/>
    </w:r>
    <w:r>
      <w:tab/>
      <w:t xml:space="preserve">        </w:t>
    </w:r>
    <w:r w:rsidR="00891D2F" w:rsidRPr="003B74B8">
      <w:rPr>
        <w:rFonts w:ascii="Arial" w:hAnsi="Arial" w:cs="Arial"/>
        <w:b/>
        <w:szCs w:val="20"/>
      </w:rPr>
      <w:t xml:space="preserve">UNIVERSIDAD DE LOS LLANOS </w:t>
    </w:r>
  </w:p>
  <w:p w14:paraId="57CAB684" w14:textId="77777777" w:rsidR="00891D2F" w:rsidRDefault="00891D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3F9"/>
    <w:multiLevelType w:val="hybridMultilevel"/>
    <w:tmpl w:val="13F62BC4"/>
    <w:lvl w:ilvl="0" w:tplc="240A000F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6F6C"/>
    <w:multiLevelType w:val="hybridMultilevel"/>
    <w:tmpl w:val="AAE212EC"/>
    <w:lvl w:ilvl="0" w:tplc="F4841A26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12"/>
    <w:rsid w:val="000049D7"/>
    <w:rsid w:val="00013A2C"/>
    <w:rsid w:val="00014B5B"/>
    <w:rsid w:val="00034480"/>
    <w:rsid w:val="00035B87"/>
    <w:rsid w:val="00040D8A"/>
    <w:rsid w:val="00046168"/>
    <w:rsid w:val="00062ED5"/>
    <w:rsid w:val="00064E77"/>
    <w:rsid w:val="00067472"/>
    <w:rsid w:val="00087F1D"/>
    <w:rsid w:val="00094A95"/>
    <w:rsid w:val="000A2E53"/>
    <w:rsid w:val="000A5B1B"/>
    <w:rsid w:val="000B4830"/>
    <w:rsid w:val="000C3FB2"/>
    <w:rsid w:val="000C7CDD"/>
    <w:rsid w:val="000D4551"/>
    <w:rsid w:val="000E6906"/>
    <w:rsid w:val="000F2130"/>
    <w:rsid w:val="000F6599"/>
    <w:rsid w:val="00101F59"/>
    <w:rsid w:val="00112B55"/>
    <w:rsid w:val="00115424"/>
    <w:rsid w:val="00121715"/>
    <w:rsid w:val="0012431D"/>
    <w:rsid w:val="001340C5"/>
    <w:rsid w:val="001377A6"/>
    <w:rsid w:val="00141AEB"/>
    <w:rsid w:val="0014381D"/>
    <w:rsid w:val="00153269"/>
    <w:rsid w:val="00155F47"/>
    <w:rsid w:val="00165847"/>
    <w:rsid w:val="001659BE"/>
    <w:rsid w:val="00171DCD"/>
    <w:rsid w:val="00184EDC"/>
    <w:rsid w:val="001856FA"/>
    <w:rsid w:val="001A3F17"/>
    <w:rsid w:val="001A4E61"/>
    <w:rsid w:val="001A6372"/>
    <w:rsid w:val="001A74CC"/>
    <w:rsid w:val="001B3180"/>
    <w:rsid w:val="001B5D75"/>
    <w:rsid w:val="001C1387"/>
    <w:rsid w:val="001C77F0"/>
    <w:rsid w:val="001D5046"/>
    <w:rsid w:val="001E2DAF"/>
    <w:rsid w:val="001F0EFC"/>
    <w:rsid w:val="001F24BB"/>
    <w:rsid w:val="001F7DB0"/>
    <w:rsid w:val="0021016B"/>
    <w:rsid w:val="002201BB"/>
    <w:rsid w:val="0023748C"/>
    <w:rsid w:val="00251559"/>
    <w:rsid w:val="00256A92"/>
    <w:rsid w:val="00257C60"/>
    <w:rsid w:val="00263C90"/>
    <w:rsid w:val="00267460"/>
    <w:rsid w:val="00271DC4"/>
    <w:rsid w:val="002816EF"/>
    <w:rsid w:val="002837BB"/>
    <w:rsid w:val="0028677E"/>
    <w:rsid w:val="00295006"/>
    <w:rsid w:val="00295974"/>
    <w:rsid w:val="002A2F03"/>
    <w:rsid w:val="002A728C"/>
    <w:rsid w:val="002B569B"/>
    <w:rsid w:val="002B7A41"/>
    <w:rsid w:val="002C439D"/>
    <w:rsid w:val="002C7788"/>
    <w:rsid w:val="002D0A93"/>
    <w:rsid w:val="002D1DB0"/>
    <w:rsid w:val="002D4225"/>
    <w:rsid w:val="002E1245"/>
    <w:rsid w:val="00300103"/>
    <w:rsid w:val="0031549E"/>
    <w:rsid w:val="00316E4C"/>
    <w:rsid w:val="00324BA8"/>
    <w:rsid w:val="00324E0A"/>
    <w:rsid w:val="003404FD"/>
    <w:rsid w:val="0034389E"/>
    <w:rsid w:val="00354B6E"/>
    <w:rsid w:val="0036270C"/>
    <w:rsid w:val="00366606"/>
    <w:rsid w:val="00372CD2"/>
    <w:rsid w:val="00373AD0"/>
    <w:rsid w:val="00382BFA"/>
    <w:rsid w:val="00383F90"/>
    <w:rsid w:val="00384950"/>
    <w:rsid w:val="003936AB"/>
    <w:rsid w:val="00397665"/>
    <w:rsid w:val="003A40C4"/>
    <w:rsid w:val="003A4614"/>
    <w:rsid w:val="003A700B"/>
    <w:rsid w:val="003B74B8"/>
    <w:rsid w:val="003C4D5F"/>
    <w:rsid w:val="003D25D6"/>
    <w:rsid w:val="003F7115"/>
    <w:rsid w:val="00400921"/>
    <w:rsid w:val="0040561E"/>
    <w:rsid w:val="0041333A"/>
    <w:rsid w:val="00417876"/>
    <w:rsid w:val="00420F39"/>
    <w:rsid w:val="004322E3"/>
    <w:rsid w:val="00436261"/>
    <w:rsid w:val="00444862"/>
    <w:rsid w:val="004500AE"/>
    <w:rsid w:val="00455E28"/>
    <w:rsid w:val="00457310"/>
    <w:rsid w:val="00461B1A"/>
    <w:rsid w:val="004639A7"/>
    <w:rsid w:val="00465DE6"/>
    <w:rsid w:val="00471519"/>
    <w:rsid w:val="004834D6"/>
    <w:rsid w:val="00485322"/>
    <w:rsid w:val="004A453C"/>
    <w:rsid w:val="004D467D"/>
    <w:rsid w:val="004E5035"/>
    <w:rsid w:val="004F267B"/>
    <w:rsid w:val="005004C8"/>
    <w:rsid w:val="00504D6C"/>
    <w:rsid w:val="005138E3"/>
    <w:rsid w:val="00520E3D"/>
    <w:rsid w:val="00525B50"/>
    <w:rsid w:val="00540191"/>
    <w:rsid w:val="005466FF"/>
    <w:rsid w:val="00560713"/>
    <w:rsid w:val="005632E1"/>
    <w:rsid w:val="00563853"/>
    <w:rsid w:val="005673F4"/>
    <w:rsid w:val="00573E80"/>
    <w:rsid w:val="00585F68"/>
    <w:rsid w:val="005A0B52"/>
    <w:rsid w:val="005A5D53"/>
    <w:rsid w:val="005C79E0"/>
    <w:rsid w:val="005D1D48"/>
    <w:rsid w:val="005E15B1"/>
    <w:rsid w:val="005E2778"/>
    <w:rsid w:val="005E4385"/>
    <w:rsid w:val="005E6195"/>
    <w:rsid w:val="00602AE3"/>
    <w:rsid w:val="0060517C"/>
    <w:rsid w:val="00617FAD"/>
    <w:rsid w:val="00624359"/>
    <w:rsid w:val="00630893"/>
    <w:rsid w:val="0064242D"/>
    <w:rsid w:val="00664F0C"/>
    <w:rsid w:val="006715EF"/>
    <w:rsid w:val="0068766A"/>
    <w:rsid w:val="00695856"/>
    <w:rsid w:val="006A4E42"/>
    <w:rsid w:val="006A66C4"/>
    <w:rsid w:val="006B3370"/>
    <w:rsid w:val="006B7EDB"/>
    <w:rsid w:val="006C3213"/>
    <w:rsid w:val="006D3E24"/>
    <w:rsid w:val="006D5A18"/>
    <w:rsid w:val="006E2888"/>
    <w:rsid w:val="006F5424"/>
    <w:rsid w:val="00700EC4"/>
    <w:rsid w:val="007474AF"/>
    <w:rsid w:val="007509F8"/>
    <w:rsid w:val="007521CB"/>
    <w:rsid w:val="007570FB"/>
    <w:rsid w:val="0076217C"/>
    <w:rsid w:val="00764F9A"/>
    <w:rsid w:val="00780B41"/>
    <w:rsid w:val="00794715"/>
    <w:rsid w:val="00795799"/>
    <w:rsid w:val="007A4646"/>
    <w:rsid w:val="007B198A"/>
    <w:rsid w:val="007B2FA3"/>
    <w:rsid w:val="007B513D"/>
    <w:rsid w:val="007D3676"/>
    <w:rsid w:val="007D3D79"/>
    <w:rsid w:val="007D5EA2"/>
    <w:rsid w:val="007D7887"/>
    <w:rsid w:val="007E0941"/>
    <w:rsid w:val="007E705E"/>
    <w:rsid w:val="007F31E2"/>
    <w:rsid w:val="007F5DF2"/>
    <w:rsid w:val="0080280B"/>
    <w:rsid w:val="0082225D"/>
    <w:rsid w:val="00830ED5"/>
    <w:rsid w:val="00864C78"/>
    <w:rsid w:val="008657B9"/>
    <w:rsid w:val="00867855"/>
    <w:rsid w:val="00880E72"/>
    <w:rsid w:val="0088320C"/>
    <w:rsid w:val="00891D2F"/>
    <w:rsid w:val="00892CC7"/>
    <w:rsid w:val="00897366"/>
    <w:rsid w:val="008A74C3"/>
    <w:rsid w:val="008B22BC"/>
    <w:rsid w:val="008B6010"/>
    <w:rsid w:val="008C405D"/>
    <w:rsid w:val="008C460B"/>
    <w:rsid w:val="008C7A58"/>
    <w:rsid w:val="008C7DAE"/>
    <w:rsid w:val="008D322F"/>
    <w:rsid w:val="008D36BC"/>
    <w:rsid w:val="008D4F8C"/>
    <w:rsid w:val="008E5AA4"/>
    <w:rsid w:val="008E6154"/>
    <w:rsid w:val="008F06FD"/>
    <w:rsid w:val="009033DC"/>
    <w:rsid w:val="00911840"/>
    <w:rsid w:val="00931074"/>
    <w:rsid w:val="0095171B"/>
    <w:rsid w:val="00952CCC"/>
    <w:rsid w:val="009609BB"/>
    <w:rsid w:val="00962377"/>
    <w:rsid w:val="0096266A"/>
    <w:rsid w:val="00991E8B"/>
    <w:rsid w:val="00993A80"/>
    <w:rsid w:val="009957C9"/>
    <w:rsid w:val="009B6B93"/>
    <w:rsid w:val="009B73F4"/>
    <w:rsid w:val="009C1558"/>
    <w:rsid w:val="009C4DDB"/>
    <w:rsid w:val="009C7989"/>
    <w:rsid w:val="009D3BA9"/>
    <w:rsid w:val="009E6AB5"/>
    <w:rsid w:val="009F269A"/>
    <w:rsid w:val="00A13F9F"/>
    <w:rsid w:val="00A20806"/>
    <w:rsid w:val="00A30B7B"/>
    <w:rsid w:val="00A32C7A"/>
    <w:rsid w:val="00A353BC"/>
    <w:rsid w:val="00A36DA0"/>
    <w:rsid w:val="00A43A9E"/>
    <w:rsid w:val="00A4450E"/>
    <w:rsid w:val="00A44D0E"/>
    <w:rsid w:val="00A476A8"/>
    <w:rsid w:val="00A723F9"/>
    <w:rsid w:val="00A7578D"/>
    <w:rsid w:val="00A80601"/>
    <w:rsid w:val="00A86D1E"/>
    <w:rsid w:val="00A94376"/>
    <w:rsid w:val="00A955C1"/>
    <w:rsid w:val="00AA2D1B"/>
    <w:rsid w:val="00AB652F"/>
    <w:rsid w:val="00AF2807"/>
    <w:rsid w:val="00AF52EE"/>
    <w:rsid w:val="00AF5E68"/>
    <w:rsid w:val="00B05081"/>
    <w:rsid w:val="00B15877"/>
    <w:rsid w:val="00B17ECD"/>
    <w:rsid w:val="00B32121"/>
    <w:rsid w:val="00B409A9"/>
    <w:rsid w:val="00B564F3"/>
    <w:rsid w:val="00B60B2C"/>
    <w:rsid w:val="00B60D1D"/>
    <w:rsid w:val="00B732B3"/>
    <w:rsid w:val="00B9061C"/>
    <w:rsid w:val="00BA4FC4"/>
    <w:rsid w:val="00BB0AE0"/>
    <w:rsid w:val="00BB4866"/>
    <w:rsid w:val="00BB6DE7"/>
    <w:rsid w:val="00BD5902"/>
    <w:rsid w:val="00BF549F"/>
    <w:rsid w:val="00C17D47"/>
    <w:rsid w:val="00C25A3C"/>
    <w:rsid w:val="00C25B12"/>
    <w:rsid w:val="00C33A6B"/>
    <w:rsid w:val="00C366C3"/>
    <w:rsid w:val="00C44899"/>
    <w:rsid w:val="00C52AA7"/>
    <w:rsid w:val="00C52E74"/>
    <w:rsid w:val="00C6492F"/>
    <w:rsid w:val="00C65603"/>
    <w:rsid w:val="00C83950"/>
    <w:rsid w:val="00C92E79"/>
    <w:rsid w:val="00CA009B"/>
    <w:rsid w:val="00CA1381"/>
    <w:rsid w:val="00CA2F5D"/>
    <w:rsid w:val="00CB37A9"/>
    <w:rsid w:val="00CB4067"/>
    <w:rsid w:val="00CB524A"/>
    <w:rsid w:val="00CB5A7F"/>
    <w:rsid w:val="00CD0D76"/>
    <w:rsid w:val="00CD1A2B"/>
    <w:rsid w:val="00CE2AD2"/>
    <w:rsid w:val="00D0464E"/>
    <w:rsid w:val="00D07479"/>
    <w:rsid w:val="00D27982"/>
    <w:rsid w:val="00D316F5"/>
    <w:rsid w:val="00D4217E"/>
    <w:rsid w:val="00D50451"/>
    <w:rsid w:val="00D508F7"/>
    <w:rsid w:val="00D50B71"/>
    <w:rsid w:val="00D529FA"/>
    <w:rsid w:val="00D62656"/>
    <w:rsid w:val="00D6463A"/>
    <w:rsid w:val="00D67DA7"/>
    <w:rsid w:val="00D9541B"/>
    <w:rsid w:val="00DA2C6A"/>
    <w:rsid w:val="00DB0DA3"/>
    <w:rsid w:val="00DB2F2D"/>
    <w:rsid w:val="00DB4A04"/>
    <w:rsid w:val="00DB6E2F"/>
    <w:rsid w:val="00DD7295"/>
    <w:rsid w:val="00DF28A3"/>
    <w:rsid w:val="00DF311E"/>
    <w:rsid w:val="00E06E23"/>
    <w:rsid w:val="00E0734C"/>
    <w:rsid w:val="00E254E4"/>
    <w:rsid w:val="00E25E51"/>
    <w:rsid w:val="00E27CE3"/>
    <w:rsid w:val="00E40614"/>
    <w:rsid w:val="00E53080"/>
    <w:rsid w:val="00E53303"/>
    <w:rsid w:val="00E54A6B"/>
    <w:rsid w:val="00E55473"/>
    <w:rsid w:val="00E56C2B"/>
    <w:rsid w:val="00E72212"/>
    <w:rsid w:val="00E83962"/>
    <w:rsid w:val="00E96E0B"/>
    <w:rsid w:val="00EB32B7"/>
    <w:rsid w:val="00EB749C"/>
    <w:rsid w:val="00EC24DB"/>
    <w:rsid w:val="00EC6DC0"/>
    <w:rsid w:val="00EE73C8"/>
    <w:rsid w:val="00F11D64"/>
    <w:rsid w:val="00F153F6"/>
    <w:rsid w:val="00F2163A"/>
    <w:rsid w:val="00F21BC0"/>
    <w:rsid w:val="00F4250B"/>
    <w:rsid w:val="00F42877"/>
    <w:rsid w:val="00F43ADC"/>
    <w:rsid w:val="00F51393"/>
    <w:rsid w:val="00F51DB9"/>
    <w:rsid w:val="00F609EE"/>
    <w:rsid w:val="00F61D55"/>
    <w:rsid w:val="00F943DC"/>
    <w:rsid w:val="00F9460F"/>
    <w:rsid w:val="00FA30BA"/>
    <w:rsid w:val="00FC0AF6"/>
    <w:rsid w:val="00FD34B0"/>
    <w:rsid w:val="00FE59B6"/>
    <w:rsid w:val="00FF11F8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8D31"/>
  <w15:docId w15:val="{9D1EF054-FABD-454C-BFAC-34B2E96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B1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B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25B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525B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25B50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1377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15B1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C1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13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138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1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1387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discinterno@uni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A482-890C-4DA8-B5B5-9C49331A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5991</CharactersWithSpaces>
  <SharedDoc>false</SharedDoc>
  <HLinks>
    <vt:vector size="6" baseType="variant"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mailto:controldiscinterno@unilanos.edu.co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Castro</dc:creator>
  <cp:lastModifiedBy>40807</cp:lastModifiedBy>
  <cp:revision>31</cp:revision>
  <cp:lastPrinted>2019-03-19T15:44:00Z</cp:lastPrinted>
  <dcterms:created xsi:type="dcterms:W3CDTF">2021-03-16T14:33:00Z</dcterms:created>
  <dcterms:modified xsi:type="dcterms:W3CDTF">2021-05-20T00:30:00Z</dcterms:modified>
</cp:coreProperties>
</file>