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3053"/>
        <w:gridCol w:w="10509"/>
      </w:tblGrid>
      <w:tr w:rsidR="00A04146" w:rsidRPr="00A422D1" w:rsidTr="004B2450">
        <w:trPr>
          <w:trHeight w:val="20"/>
        </w:trPr>
        <w:tc>
          <w:tcPr>
            <w:tcW w:w="1378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04146" w:rsidRPr="00A422D1" w:rsidRDefault="00A04146" w:rsidP="00AD1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bookmarkStart w:id="0" w:name="_GoBack"/>
            <w:bookmarkEnd w:id="0"/>
            <w:r w:rsidRPr="00A422D1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IDENTIFICACIÓN DEL PROCESO</w:t>
            </w:r>
          </w:p>
        </w:tc>
      </w:tr>
      <w:tr w:rsidR="00A04146" w:rsidRPr="00A422D1" w:rsidTr="008864F1">
        <w:trPr>
          <w:trHeight w:val="20"/>
        </w:trPr>
        <w:tc>
          <w:tcPr>
            <w:tcW w:w="3085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04146" w:rsidRPr="00A422D1" w:rsidRDefault="00A04146" w:rsidP="00AD1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422D1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T</w:t>
            </w:r>
            <w:r w:rsidR="008864F1" w:rsidRPr="00A422D1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ipo de proceso</w:t>
            </w:r>
            <w:r w:rsidRPr="00A422D1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:</w:t>
            </w:r>
            <w:r w:rsidRPr="00A422D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  <w:r w:rsidRPr="00A422D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ab/>
            </w:r>
            <w:r w:rsidRPr="00A422D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ab/>
            </w:r>
          </w:p>
        </w:tc>
        <w:tc>
          <w:tcPr>
            <w:tcW w:w="10703" w:type="dxa"/>
            <w:tcBorders>
              <w:left w:val="nil"/>
            </w:tcBorders>
            <w:shd w:val="clear" w:color="auto" w:fill="auto"/>
            <w:vAlign w:val="center"/>
          </w:tcPr>
          <w:p w:rsidR="00A04146" w:rsidRPr="00A422D1" w:rsidRDefault="008864F1" w:rsidP="008864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422D1">
              <w:rPr>
                <w:rFonts w:ascii="Arial" w:hAnsi="Arial" w:cs="Arial"/>
                <w:sz w:val="20"/>
                <w:szCs w:val="20"/>
              </w:rPr>
              <w:t>Escriba el tipo de proceso de acuerdo al quehacer, puede ser: Estratégico, Misional, De Apoyo o De Evaluación.</w:t>
            </w:r>
          </w:p>
        </w:tc>
      </w:tr>
      <w:tr w:rsidR="00A04146" w:rsidRPr="00A422D1" w:rsidTr="008864F1">
        <w:trPr>
          <w:trHeight w:val="20"/>
        </w:trPr>
        <w:tc>
          <w:tcPr>
            <w:tcW w:w="3085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04146" w:rsidRPr="00A422D1" w:rsidRDefault="00A04146" w:rsidP="00AD1F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A422D1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O</w:t>
            </w:r>
            <w:r w:rsidR="008864F1" w:rsidRPr="00A422D1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bjetivo del proceso</w:t>
            </w:r>
            <w:r w:rsidRPr="00A422D1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10703" w:type="dxa"/>
            <w:tcBorders>
              <w:left w:val="nil"/>
            </w:tcBorders>
            <w:shd w:val="clear" w:color="auto" w:fill="auto"/>
            <w:vAlign w:val="center"/>
          </w:tcPr>
          <w:p w:rsidR="00A04146" w:rsidRPr="00A422D1" w:rsidRDefault="008864F1" w:rsidP="004D5E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422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Corresponde al propósito del proceso. Por ejemplo, el objetivo del proceso de Docencia </w:t>
            </w:r>
            <w:r w:rsidR="004D5EEE" w:rsidRPr="00A422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sería:</w:t>
            </w:r>
            <w:r w:rsidRPr="00A422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A422D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CO"/>
              </w:rPr>
              <w:t>“</w:t>
            </w:r>
            <w:r w:rsidRPr="00A422D1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Formar integralmente ciudadanos, profesionales y científicos, capaces de adaptar y generar conocimiento para el desarrollo de la Orinoquia y del país”.</w:t>
            </w:r>
          </w:p>
        </w:tc>
      </w:tr>
      <w:tr w:rsidR="00A04146" w:rsidRPr="00A422D1" w:rsidTr="008864F1">
        <w:trPr>
          <w:trHeight w:val="20"/>
        </w:trPr>
        <w:tc>
          <w:tcPr>
            <w:tcW w:w="3085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04146" w:rsidRPr="00A422D1" w:rsidRDefault="008864F1" w:rsidP="00AD1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422D1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Alcance</w:t>
            </w:r>
            <w:r w:rsidR="00A04146" w:rsidRPr="00A422D1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:</w:t>
            </w:r>
            <w:r w:rsidR="00A04146" w:rsidRPr="00A422D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0703" w:type="dxa"/>
            <w:tcBorders>
              <w:left w:val="nil"/>
            </w:tcBorders>
            <w:shd w:val="clear" w:color="auto" w:fill="auto"/>
            <w:vAlign w:val="center"/>
          </w:tcPr>
          <w:p w:rsidR="00A04146" w:rsidRPr="00A422D1" w:rsidRDefault="008864F1" w:rsidP="00AD1F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422D1">
              <w:rPr>
                <w:rFonts w:ascii="Arial" w:hAnsi="Arial" w:cs="Arial"/>
                <w:sz w:val="20"/>
                <w:szCs w:val="20"/>
              </w:rPr>
              <w:t>El alcance describe las fronteras de un proceso, lo que el proceso entregará y también lo que no entregará, describe los límites del mismo y lo que el proceso va a entregar, qué información se necesita y qué partes de la organización se verán afectadas. Al mismo tiempo se puede definir la población de la institución a la cual están dirigidos los productos o salidas del proceso.</w:t>
            </w:r>
            <w:r w:rsidR="004D5EEE" w:rsidRPr="00A422D1">
              <w:rPr>
                <w:rFonts w:ascii="Arial" w:hAnsi="Arial" w:cs="Arial"/>
                <w:sz w:val="20"/>
                <w:szCs w:val="20"/>
              </w:rPr>
              <w:t xml:space="preserve"> Por ejemplo el alcance del proceso de docencia sería: </w:t>
            </w:r>
            <w:r w:rsidR="004D5EEE" w:rsidRPr="00A422D1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="004D5EEE" w:rsidRPr="00A422D1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Comprende las actividades de admisión, permanencia y titulación de grado y posgrado</w:t>
            </w:r>
            <w:r w:rsidR="004D5EEE" w:rsidRPr="00A422D1">
              <w:rPr>
                <w:rFonts w:ascii="Arial" w:hAnsi="Arial" w:cs="Arial"/>
                <w:i/>
                <w:sz w:val="20"/>
                <w:szCs w:val="20"/>
              </w:rPr>
              <w:t>”.</w:t>
            </w:r>
          </w:p>
        </w:tc>
      </w:tr>
      <w:tr w:rsidR="00A04146" w:rsidRPr="00A422D1" w:rsidTr="008864F1">
        <w:trPr>
          <w:trHeight w:val="20"/>
        </w:trPr>
        <w:tc>
          <w:tcPr>
            <w:tcW w:w="3085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04146" w:rsidRPr="00A422D1" w:rsidRDefault="00A04146" w:rsidP="00AD1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422D1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D</w:t>
            </w:r>
            <w:r w:rsidR="008864F1" w:rsidRPr="00A422D1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ependencias involucradas</w:t>
            </w:r>
            <w:r w:rsidRPr="00A422D1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:</w:t>
            </w:r>
            <w:r w:rsidRPr="00A422D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0703" w:type="dxa"/>
            <w:tcBorders>
              <w:left w:val="nil"/>
            </w:tcBorders>
            <w:shd w:val="clear" w:color="auto" w:fill="auto"/>
            <w:vAlign w:val="center"/>
          </w:tcPr>
          <w:p w:rsidR="00A04146" w:rsidRPr="00A422D1" w:rsidRDefault="004D5EEE" w:rsidP="00AD1F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422D1">
              <w:rPr>
                <w:rFonts w:ascii="Arial" w:hAnsi="Arial" w:cs="Arial"/>
                <w:sz w:val="20"/>
                <w:szCs w:val="20"/>
              </w:rPr>
              <w:t>Relacione las dependencias que intervienen de forma directa en el proceso para la elaboración de productos o servicios que aporten al objetivo del mismo.</w:t>
            </w:r>
          </w:p>
        </w:tc>
      </w:tr>
      <w:tr w:rsidR="00A04146" w:rsidRPr="00A422D1" w:rsidTr="008864F1">
        <w:trPr>
          <w:trHeight w:val="20"/>
        </w:trPr>
        <w:tc>
          <w:tcPr>
            <w:tcW w:w="3085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04146" w:rsidRPr="00A422D1" w:rsidRDefault="00A04146" w:rsidP="00AD1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422D1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L</w:t>
            </w:r>
            <w:r w:rsidR="008864F1" w:rsidRPr="00A422D1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íder del proceso</w:t>
            </w:r>
            <w:r w:rsidRPr="00A422D1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:</w:t>
            </w:r>
            <w:r w:rsidRPr="00A422D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0703" w:type="dxa"/>
            <w:tcBorders>
              <w:left w:val="nil"/>
            </w:tcBorders>
            <w:shd w:val="clear" w:color="auto" w:fill="auto"/>
            <w:vAlign w:val="center"/>
          </w:tcPr>
          <w:p w:rsidR="00A04146" w:rsidRPr="00A422D1" w:rsidRDefault="004D5EEE" w:rsidP="004D5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422D1">
              <w:rPr>
                <w:rFonts w:ascii="Arial" w:hAnsi="Arial" w:cs="Arial"/>
                <w:sz w:val="20"/>
                <w:szCs w:val="20"/>
              </w:rPr>
              <w:t>Escriba el cargo del líder del proceso de acuerdo a la normatividad interna vigente.</w:t>
            </w:r>
          </w:p>
        </w:tc>
      </w:tr>
    </w:tbl>
    <w:p w:rsidR="00D5146B" w:rsidRPr="00A422D1" w:rsidRDefault="00D5146B" w:rsidP="00A04146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059"/>
        <w:gridCol w:w="2091"/>
        <w:gridCol w:w="5018"/>
        <w:gridCol w:w="2091"/>
        <w:gridCol w:w="2303"/>
      </w:tblGrid>
      <w:tr w:rsidR="00817004" w:rsidRPr="00A422D1" w:rsidTr="004B2450">
        <w:trPr>
          <w:tblHeader/>
          <w:jc w:val="center"/>
        </w:trPr>
        <w:tc>
          <w:tcPr>
            <w:tcW w:w="5000" w:type="pct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17004" w:rsidRPr="00A422D1" w:rsidRDefault="00817004" w:rsidP="004C68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D1">
              <w:rPr>
                <w:rFonts w:ascii="Arial" w:hAnsi="Arial" w:cs="Arial"/>
                <w:b/>
                <w:sz w:val="20"/>
                <w:szCs w:val="20"/>
              </w:rPr>
              <w:t>MODELACIÓN DEL PROCESO</w:t>
            </w:r>
            <w:r w:rsidR="00E67A5D" w:rsidRPr="00A422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27F84" w:rsidRPr="00A422D1" w:rsidTr="004B2450">
        <w:trPr>
          <w:tblHeader/>
          <w:jc w:val="center"/>
        </w:trPr>
        <w:tc>
          <w:tcPr>
            <w:tcW w:w="7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36C1B" w:rsidRPr="00A422D1" w:rsidRDefault="00636C1B" w:rsidP="004C68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D1">
              <w:rPr>
                <w:rFonts w:ascii="Arial" w:hAnsi="Arial" w:cs="Arial"/>
                <w:b/>
                <w:sz w:val="20"/>
                <w:szCs w:val="20"/>
              </w:rPr>
              <w:t>PROVEEDOR</w:t>
            </w:r>
          </w:p>
        </w:tc>
        <w:tc>
          <w:tcPr>
            <w:tcW w:w="7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36C1B" w:rsidRPr="00A422D1" w:rsidRDefault="00636C1B" w:rsidP="004C68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D1">
              <w:rPr>
                <w:rFonts w:ascii="Arial" w:hAnsi="Arial" w:cs="Arial"/>
                <w:b/>
                <w:sz w:val="20"/>
                <w:szCs w:val="20"/>
              </w:rPr>
              <w:t>ENTRADA</w:t>
            </w:r>
          </w:p>
        </w:tc>
        <w:tc>
          <w:tcPr>
            <w:tcW w:w="185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36C1B" w:rsidRPr="00A422D1" w:rsidRDefault="00636C1B" w:rsidP="004C68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D1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7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36C1B" w:rsidRPr="00A422D1" w:rsidRDefault="00636C1B" w:rsidP="004C68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D1">
              <w:rPr>
                <w:rFonts w:ascii="Arial" w:hAnsi="Arial" w:cs="Arial"/>
                <w:b/>
                <w:sz w:val="20"/>
                <w:szCs w:val="20"/>
              </w:rPr>
              <w:t>SALIDA</w:t>
            </w:r>
          </w:p>
        </w:tc>
        <w:tc>
          <w:tcPr>
            <w:tcW w:w="84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36C1B" w:rsidRPr="00A422D1" w:rsidRDefault="00636C1B" w:rsidP="004C68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D1">
              <w:rPr>
                <w:rFonts w:ascii="Arial" w:hAnsi="Arial" w:cs="Arial"/>
                <w:b/>
                <w:sz w:val="20"/>
                <w:szCs w:val="20"/>
              </w:rPr>
              <w:t>USUARIO</w:t>
            </w:r>
          </w:p>
        </w:tc>
      </w:tr>
      <w:tr w:rsidR="00636C1B" w:rsidRPr="00A422D1" w:rsidTr="004B2450">
        <w:trPr>
          <w:jc w:val="center"/>
        </w:trPr>
        <w:tc>
          <w:tcPr>
            <w:tcW w:w="5000" w:type="pct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36C1B" w:rsidRPr="00A422D1" w:rsidRDefault="00636C1B" w:rsidP="004C68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D1">
              <w:rPr>
                <w:rFonts w:ascii="Arial" w:hAnsi="Arial" w:cs="Arial"/>
                <w:b/>
                <w:sz w:val="20"/>
                <w:szCs w:val="20"/>
              </w:rPr>
              <w:t>PLANEAR</w:t>
            </w:r>
          </w:p>
        </w:tc>
      </w:tr>
      <w:tr w:rsidR="00D27F84" w:rsidRPr="00A422D1" w:rsidTr="004B2450">
        <w:trPr>
          <w:jc w:val="center"/>
        </w:trPr>
        <w:tc>
          <w:tcPr>
            <w:tcW w:w="7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67A5D" w:rsidRPr="00A422D1" w:rsidRDefault="00E67A5D" w:rsidP="00E67A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422D1">
              <w:rPr>
                <w:rFonts w:ascii="Arial" w:hAnsi="Arial" w:cs="Arial"/>
                <w:sz w:val="18"/>
                <w:szCs w:val="20"/>
              </w:rPr>
              <w:t xml:space="preserve">Se identifica quien entrega las entradas, teniendo en cuenta que puede ser un proveedor interno o externo a la organización. </w:t>
            </w:r>
          </w:p>
          <w:p w:rsidR="00E67A5D" w:rsidRPr="00A422D1" w:rsidRDefault="00E67A5D" w:rsidP="00E67A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D27F84" w:rsidRPr="00A422D1" w:rsidRDefault="00E67A5D" w:rsidP="00E67A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422D1">
              <w:rPr>
                <w:rFonts w:ascii="Arial" w:hAnsi="Arial" w:cs="Arial"/>
                <w:sz w:val="18"/>
                <w:szCs w:val="20"/>
              </w:rPr>
              <w:t xml:space="preserve">En este espacio es necesario especificar la entidad o proceso interno de la Universidad que provee la entrada. </w:t>
            </w:r>
          </w:p>
        </w:tc>
        <w:tc>
          <w:tcPr>
            <w:tcW w:w="7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E67A5D" w:rsidP="00E67A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422D1">
              <w:rPr>
                <w:rFonts w:ascii="Arial" w:hAnsi="Arial" w:cs="Arial"/>
                <w:sz w:val="18"/>
                <w:szCs w:val="20"/>
              </w:rPr>
              <w:t>Se consignan los elementos que esperan ser transformados como resultado de la operación del proceso, los cuales pueden corresponder a normas, documentos, registros, entre otros.</w:t>
            </w:r>
          </w:p>
        </w:tc>
        <w:tc>
          <w:tcPr>
            <w:tcW w:w="185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E67A5D" w:rsidP="0078081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422D1">
              <w:rPr>
                <w:rFonts w:ascii="Arial" w:hAnsi="Arial" w:cs="Arial"/>
                <w:sz w:val="18"/>
                <w:szCs w:val="20"/>
              </w:rPr>
              <w:t>Se determinan las actividades que conforman el proceso, es decir, las fases o etapas que se han identificado, teniendo en cuenta que estas deben estar clasificados de forma secuencial y lógica, en atención a obtener el producto esperado. Siguiendo de forma clara el ciclo P</w:t>
            </w:r>
            <w:r w:rsidR="00780819" w:rsidRPr="00A422D1">
              <w:rPr>
                <w:rFonts w:ascii="Arial" w:hAnsi="Arial" w:cs="Arial"/>
                <w:sz w:val="18"/>
                <w:szCs w:val="20"/>
              </w:rPr>
              <w:t xml:space="preserve">lanear, </w:t>
            </w:r>
            <w:r w:rsidRPr="00A422D1">
              <w:rPr>
                <w:rFonts w:ascii="Arial" w:hAnsi="Arial" w:cs="Arial"/>
                <w:sz w:val="18"/>
                <w:szCs w:val="20"/>
              </w:rPr>
              <w:t>H</w:t>
            </w:r>
            <w:r w:rsidR="00780819" w:rsidRPr="00A422D1">
              <w:rPr>
                <w:rFonts w:ascii="Arial" w:hAnsi="Arial" w:cs="Arial"/>
                <w:sz w:val="18"/>
                <w:szCs w:val="20"/>
              </w:rPr>
              <w:t xml:space="preserve">acer, </w:t>
            </w:r>
            <w:r w:rsidRPr="00A422D1">
              <w:rPr>
                <w:rFonts w:ascii="Arial" w:hAnsi="Arial" w:cs="Arial"/>
                <w:sz w:val="18"/>
                <w:szCs w:val="20"/>
              </w:rPr>
              <w:t>V</w:t>
            </w:r>
            <w:r w:rsidR="00780819" w:rsidRPr="00A422D1">
              <w:rPr>
                <w:rFonts w:ascii="Arial" w:hAnsi="Arial" w:cs="Arial"/>
                <w:sz w:val="18"/>
                <w:szCs w:val="20"/>
              </w:rPr>
              <w:t>erificar, Actuar.</w:t>
            </w:r>
          </w:p>
        </w:tc>
        <w:tc>
          <w:tcPr>
            <w:tcW w:w="7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E67A5D" w:rsidP="00E67A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422D1">
              <w:rPr>
                <w:rFonts w:ascii="Arial" w:hAnsi="Arial" w:cs="Arial"/>
                <w:sz w:val="18"/>
                <w:szCs w:val="20"/>
              </w:rPr>
              <w:t>Se describe el resultado de cada actividad.</w:t>
            </w:r>
          </w:p>
        </w:tc>
        <w:tc>
          <w:tcPr>
            <w:tcW w:w="84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67A5D" w:rsidRPr="00A422D1" w:rsidRDefault="00E67A5D" w:rsidP="00E67A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422D1">
              <w:rPr>
                <w:rFonts w:ascii="Arial" w:hAnsi="Arial" w:cs="Arial"/>
                <w:sz w:val="18"/>
                <w:szCs w:val="20"/>
              </w:rPr>
              <w:t xml:space="preserve">Determinar el o los usuarios de la salida, teniendo en cuenta que estos pueden ser internos o externos a la organización, un ente administrativo, una entidad u otro proceso. </w:t>
            </w:r>
          </w:p>
          <w:p w:rsidR="00E67A5D" w:rsidRPr="00A422D1" w:rsidRDefault="00E67A5D" w:rsidP="00E67A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D27F84" w:rsidRPr="00A422D1" w:rsidRDefault="00E67A5D" w:rsidP="00E67A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422D1">
              <w:rPr>
                <w:rFonts w:ascii="Arial" w:hAnsi="Arial" w:cs="Arial"/>
                <w:sz w:val="18"/>
                <w:szCs w:val="20"/>
              </w:rPr>
              <w:t>En este espacio es necesario especificar la entidad o proceso interno de la Universidad que reciba el producto de salida.</w:t>
            </w:r>
          </w:p>
        </w:tc>
      </w:tr>
      <w:tr w:rsidR="00D27F84" w:rsidRPr="00A422D1" w:rsidTr="004B2450">
        <w:trPr>
          <w:jc w:val="center"/>
        </w:trPr>
        <w:tc>
          <w:tcPr>
            <w:tcW w:w="7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D27F84" w:rsidP="004C685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D27F84" w:rsidP="004C685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5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D27F84" w:rsidP="004C685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D27F84" w:rsidP="004C685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4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D27F84" w:rsidP="004C685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27F84" w:rsidRPr="00A422D1" w:rsidTr="004B2450">
        <w:trPr>
          <w:jc w:val="center"/>
        </w:trPr>
        <w:tc>
          <w:tcPr>
            <w:tcW w:w="7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D27F84" w:rsidP="004C685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D27F84" w:rsidP="004C685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5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D27F84" w:rsidP="004C685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D27F84" w:rsidP="004C685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4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D27F84" w:rsidP="004C685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36C1B" w:rsidRPr="00A422D1" w:rsidTr="004B2450">
        <w:trPr>
          <w:jc w:val="center"/>
        </w:trPr>
        <w:tc>
          <w:tcPr>
            <w:tcW w:w="5000" w:type="pct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36C1B" w:rsidRPr="00A422D1" w:rsidRDefault="00636C1B" w:rsidP="004C68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D1">
              <w:rPr>
                <w:rFonts w:ascii="Arial" w:hAnsi="Arial" w:cs="Arial"/>
                <w:b/>
                <w:sz w:val="20"/>
                <w:szCs w:val="20"/>
              </w:rPr>
              <w:t>HACER</w:t>
            </w:r>
          </w:p>
        </w:tc>
      </w:tr>
      <w:tr w:rsidR="00D27F84" w:rsidRPr="00A422D1" w:rsidTr="004B2450">
        <w:trPr>
          <w:jc w:val="center"/>
        </w:trPr>
        <w:tc>
          <w:tcPr>
            <w:tcW w:w="7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D27F84" w:rsidP="004C685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D27F84" w:rsidP="004C685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5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D27F84" w:rsidP="004C685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D27F84" w:rsidP="004C685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4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D27F84" w:rsidP="004C685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27F84" w:rsidRPr="00A422D1" w:rsidTr="004B2450">
        <w:trPr>
          <w:jc w:val="center"/>
        </w:trPr>
        <w:tc>
          <w:tcPr>
            <w:tcW w:w="7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D27F84" w:rsidP="004C685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D27F84" w:rsidP="004C685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5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D27F84" w:rsidP="004C685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D27F84" w:rsidP="004C685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4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D27F84" w:rsidP="004C685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27F84" w:rsidRPr="00A422D1" w:rsidTr="004B2450">
        <w:trPr>
          <w:jc w:val="center"/>
        </w:trPr>
        <w:tc>
          <w:tcPr>
            <w:tcW w:w="7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D27F84" w:rsidP="004C685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D27F84" w:rsidP="004C685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5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D27F84" w:rsidP="004C685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D27F84" w:rsidP="004C685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4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D27F84" w:rsidP="004C685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36C1B" w:rsidRPr="00A422D1" w:rsidTr="004B2450">
        <w:trPr>
          <w:jc w:val="center"/>
        </w:trPr>
        <w:tc>
          <w:tcPr>
            <w:tcW w:w="5000" w:type="pct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36C1B" w:rsidRPr="00A422D1" w:rsidRDefault="00636C1B" w:rsidP="004C68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D1">
              <w:rPr>
                <w:rFonts w:ascii="Arial" w:hAnsi="Arial" w:cs="Arial"/>
                <w:b/>
                <w:sz w:val="20"/>
                <w:szCs w:val="20"/>
              </w:rPr>
              <w:lastRenderedPageBreak/>
              <w:t>VERIFICAR</w:t>
            </w:r>
          </w:p>
        </w:tc>
      </w:tr>
      <w:tr w:rsidR="00D27F84" w:rsidRPr="00A422D1" w:rsidTr="004B2450">
        <w:trPr>
          <w:jc w:val="center"/>
        </w:trPr>
        <w:tc>
          <w:tcPr>
            <w:tcW w:w="7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D27F84" w:rsidP="004C685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D27F84" w:rsidP="004C685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5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D27F84" w:rsidP="004C685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D27F84" w:rsidP="004C685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4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D27F84" w:rsidP="004C685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27F84" w:rsidRPr="00A422D1" w:rsidTr="004B2450">
        <w:trPr>
          <w:jc w:val="center"/>
        </w:trPr>
        <w:tc>
          <w:tcPr>
            <w:tcW w:w="7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D27F84" w:rsidP="004C685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D27F84" w:rsidP="004C685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5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D27F84" w:rsidP="004C685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D27F84" w:rsidP="004C685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4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D27F84" w:rsidP="004C685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27F84" w:rsidRPr="00A422D1" w:rsidTr="004B2450">
        <w:trPr>
          <w:jc w:val="center"/>
        </w:trPr>
        <w:tc>
          <w:tcPr>
            <w:tcW w:w="7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D27F84" w:rsidP="004C685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D27F84" w:rsidP="004C685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5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D27F84" w:rsidP="004C685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D27F84" w:rsidP="004C685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4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D27F84" w:rsidP="004C685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36C1B" w:rsidRPr="00A422D1" w:rsidTr="004B2450">
        <w:trPr>
          <w:jc w:val="center"/>
        </w:trPr>
        <w:tc>
          <w:tcPr>
            <w:tcW w:w="5000" w:type="pct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36C1B" w:rsidRPr="00A422D1" w:rsidRDefault="00636C1B" w:rsidP="004C68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D1">
              <w:rPr>
                <w:rFonts w:ascii="Arial" w:hAnsi="Arial" w:cs="Arial"/>
                <w:b/>
                <w:sz w:val="20"/>
                <w:szCs w:val="20"/>
              </w:rPr>
              <w:t>ACTUAR</w:t>
            </w:r>
          </w:p>
        </w:tc>
      </w:tr>
      <w:tr w:rsidR="00D27F84" w:rsidRPr="00A422D1" w:rsidTr="004B2450">
        <w:trPr>
          <w:jc w:val="center"/>
        </w:trPr>
        <w:tc>
          <w:tcPr>
            <w:tcW w:w="7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D27F84" w:rsidP="004C685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D27F84" w:rsidP="004C685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5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D27F84" w:rsidP="004C685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D27F84" w:rsidP="004C685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4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D27F84" w:rsidP="004C685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27F84" w:rsidRPr="00A422D1" w:rsidTr="004B2450">
        <w:trPr>
          <w:jc w:val="center"/>
        </w:trPr>
        <w:tc>
          <w:tcPr>
            <w:tcW w:w="7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D27F84" w:rsidP="004C685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D27F84" w:rsidP="004C685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5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D27F84" w:rsidP="004C685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D27F84" w:rsidP="004C685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4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D27F84" w:rsidP="004C685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27F84" w:rsidRPr="00A422D1" w:rsidTr="004B2450">
        <w:trPr>
          <w:jc w:val="center"/>
        </w:trPr>
        <w:tc>
          <w:tcPr>
            <w:tcW w:w="7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D27F84" w:rsidP="004C685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D27F84" w:rsidP="004C685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5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D27F84" w:rsidP="004C685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D27F84" w:rsidP="004C685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4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F84" w:rsidRPr="00A422D1" w:rsidRDefault="00D27F84" w:rsidP="004C685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D5146B" w:rsidRPr="00A422D1" w:rsidRDefault="00D5146B" w:rsidP="00A422D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27"/>
        <w:gridCol w:w="7235"/>
      </w:tblGrid>
      <w:tr w:rsidR="00FF49F6" w:rsidRPr="00A422D1" w:rsidTr="00A422D1">
        <w:trPr>
          <w:jc w:val="center"/>
        </w:trPr>
        <w:tc>
          <w:tcPr>
            <w:tcW w:w="1378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F49F6" w:rsidRPr="00A422D1" w:rsidRDefault="00FF49F6" w:rsidP="004C68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D1">
              <w:rPr>
                <w:rFonts w:ascii="Arial" w:hAnsi="Arial" w:cs="Arial"/>
                <w:b/>
                <w:sz w:val="20"/>
                <w:szCs w:val="20"/>
              </w:rPr>
              <w:t>RECURSOS DEL PROCESO</w:t>
            </w:r>
            <w:r w:rsidR="00A422D1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FF49F6" w:rsidRPr="00A422D1" w:rsidTr="00A422D1">
        <w:trPr>
          <w:jc w:val="center"/>
        </w:trPr>
        <w:tc>
          <w:tcPr>
            <w:tcW w:w="643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F49F6" w:rsidRPr="00A422D1" w:rsidRDefault="006C1C28" w:rsidP="009B659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22D1">
              <w:rPr>
                <w:rFonts w:ascii="Arial" w:hAnsi="Arial" w:cs="Arial"/>
                <w:b/>
                <w:sz w:val="20"/>
                <w:szCs w:val="20"/>
              </w:rPr>
              <w:t>Humanos</w:t>
            </w:r>
            <w:r w:rsidR="00FF49F6" w:rsidRPr="00A422D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B6594" w:rsidRPr="00A422D1" w:rsidRDefault="009B6594" w:rsidP="009B65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F49F6" w:rsidRPr="00A422D1" w:rsidRDefault="006C1C28" w:rsidP="004C685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22D1">
              <w:rPr>
                <w:rFonts w:ascii="Arial" w:hAnsi="Arial" w:cs="Arial"/>
                <w:b/>
                <w:sz w:val="20"/>
                <w:szCs w:val="20"/>
              </w:rPr>
              <w:t>Tecnológicos</w:t>
            </w:r>
            <w:r w:rsidR="00FF49F6" w:rsidRPr="00A422D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B6594" w:rsidRPr="00A422D1" w:rsidRDefault="009B6594" w:rsidP="004C68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9F6" w:rsidRPr="00A422D1" w:rsidTr="00A422D1">
        <w:trPr>
          <w:jc w:val="center"/>
        </w:trPr>
        <w:tc>
          <w:tcPr>
            <w:tcW w:w="643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F49F6" w:rsidRPr="00A422D1" w:rsidRDefault="00FF49F6" w:rsidP="004C68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F49F6" w:rsidRPr="00A422D1" w:rsidRDefault="006C1C28" w:rsidP="004C685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22D1">
              <w:rPr>
                <w:rFonts w:ascii="Arial" w:hAnsi="Arial" w:cs="Arial"/>
                <w:b/>
                <w:sz w:val="20"/>
                <w:szCs w:val="20"/>
              </w:rPr>
              <w:t>Infraestructura</w:t>
            </w:r>
            <w:r w:rsidR="00FF49F6" w:rsidRPr="00A422D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B6594" w:rsidRPr="00A422D1" w:rsidRDefault="009B6594" w:rsidP="004C68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9F6" w:rsidRPr="00A422D1" w:rsidTr="00A422D1">
        <w:trPr>
          <w:trHeight w:val="306"/>
          <w:jc w:val="center"/>
        </w:trPr>
        <w:tc>
          <w:tcPr>
            <w:tcW w:w="1378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F49F6" w:rsidRPr="00A422D1" w:rsidRDefault="00FF49F6" w:rsidP="009B65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D1">
              <w:rPr>
                <w:rFonts w:ascii="Arial" w:hAnsi="Arial" w:cs="Arial"/>
                <w:b/>
                <w:sz w:val="20"/>
                <w:szCs w:val="20"/>
              </w:rPr>
              <w:t>DOCUMENTALES:  (</w:t>
            </w:r>
            <w:r w:rsidRPr="00A422D1">
              <w:rPr>
                <w:rFonts w:ascii="Arial" w:hAnsi="Arial" w:cs="Arial"/>
                <w:b/>
                <w:sz w:val="20"/>
                <w:szCs w:val="20"/>
                <w:u w:val="single"/>
              </w:rPr>
              <w:t>V</w:t>
            </w:r>
            <w:r w:rsidR="00DA57D5" w:rsidRPr="00A422D1">
              <w:rPr>
                <w:rFonts w:ascii="Arial" w:hAnsi="Arial" w:cs="Arial"/>
                <w:b/>
                <w:sz w:val="20"/>
                <w:szCs w:val="20"/>
                <w:u w:val="single"/>
              </w:rPr>
              <w:t>er listado maestro de documentos</w:t>
            </w:r>
            <w:r w:rsidRPr="00A422D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:rsidR="00EE4896" w:rsidRPr="00463BE2" w:rsidRDefault="00A422D1" w:rsidP="00463BE2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63BE2">
        <w:rPr>
          <w:rFonts w:ascii="Arial" w:hAnsi="Arial" w:cs="Arial"/>
          <w:i/>
          <w:sz w:val="20"/>
          <w:szCs w:val="20"/>
        </w:rPr>
        <w:t>* Se identifican los diferentes tipos de recursos que necesita el proceso para su operación (humanos, técnicos, de infraestructura, documentales).</w:t>
      </w:r>
    </w:p>
    <w:p w:rsidR="00463BE2" w:rsidRPr="00463BE2" w:rsidRDefault="00463BE2" w:rsidP="00463BE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3562"/>
      </w:tblGrid>
      <w:tr w:rsidR="00EE4896" w:rsidRPr="00A422D1" w:rsidTr="004B2450">
        <w:trPr>
          <w:trHeight w:val="340"/>
        </w:trPr>
        <w:tc>
          <w:tcPr>
            <w:tcW w:w="5000" w:type="pct"/>
            <w:shd w:val="clear" w:color="auto" w:fill="auto"/>
            <w:vAlign w:val="center"/>
          </w:tcPr>
          <w:p w:rsidR="00EE4896" w:rsidRPr="00A422D1" w:rsidRDefault="00EE4896" w:rsidP="00C938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D1">
              <w:rPr>
                <w:rFonts w:ascii="Arial" w:hAnsi="Arial" w:cs="Arial"/>
                <w:b/>
                <w:sz w:val="20"/>
                <w:szCs w:val="20"/>
              </w:rPr>
              <w:t>CONTROL DE RIESGOS DEL PROCESO</w:t>
            </w:r>
          </w:p>
        </w:tc>
      </w:tr>
      <w:tr w:rsidR="00EE4896" w:rsidRPr="00A422D1" w:rsidTr="004B2450">
        <w:trPr>
          <w:trHeight w:val="340"/>
        </w:trPr>
        <w:tc>
          <w:tcPr>
            <w:tcW w:w="5000" w:type="pct"/>
            <w:shd w:val="clear" w:color="auto" w:fill="auto"/>
            <w:vAlign w:val="center"/>
          </w:tcPr>
          <w:p w:rsidR="00EE4896" w:rsidRPr="007D6D17" w:rsidRDefault="007D6D17" w:rsidP="00C938C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hyperlink r:id="rId7" w:history="1">
              <w:r w:rsidR="00EE4896" w:rsidRPr="007D6D17">
                <w:rPr>
                  <w:rStyle w:val="Hipervnculo"/>
                  <w:rFonts w:ascii="Arial" w:hAnsi="Arial" w:cs="Arial"/>
                  <w:b/>
                  <w:color w:val="0000FF"/>
                  <w:sz w:val="20"/>
                  <w:szCs w:val="20"/>
                </w:rPr>
                <w:t>V</w:t>
              </w:r>
              <w:r w:rsidR="009B40DA" w:rsidRPr="007D6D17">
                <w:rPr>
                  <w:rStyle w:val="Hipervnculo"/>
                  <w:rFonts w:ascii="Arial" w:hAnsi="Arial" w:cs="Arial"/>
                  <w:b/>
                  <w:color w:val="0000FF"/>
                  <w:sz w:val="20"/>
                  <w:szCs w:val="20"/>
                </w:rPr>
                <w:t>er mapa de riesgos institucional</w:t>
              </w:r>
            </w:hyperlink>
          </w:p>
        </w:tc>
      </w:tr>
    </w:tbl>
    <w:p w:rsidR="00EE4896" w:rsidRPr="00A422D1" w:rsidRDefault="00EE4896" w:rsidP="00926E0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3562"/>
      </w:tblGrid>
      <w:tr w:rsidR="00EE4896" w:rsidRPr="00A422D1" w:rsidTr="004B2450">
        <w:trPr>
          <w:trHeight w:val="340"/>
        </w:trPr>
        <w:tc>
          <w:tcPr>
            <w:tcW w:w="5000" w:type="pct"/>
            <w:shd w:val="clear" w:color="auto" w:fill="auto"/>
            <w:vAlign w:val="center"/>
          </w:tcPr>
          <w:p w:rsidR="00EE4896" w:rsidRPr="00A422D1" w:rsidRDefault="00EE4896" w:rsidP="00C938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D1">
              <w:rPr>
                <w:rFonts w:ascii="Arial" w:hAnsi="Arial" w:cs="Arial"/>
                <w:b/>
                <w:sz w:val="20"/>
                <w:szCs w:val="20"/>
              </w:rPr>
              <w:t>INDICADORES DE GESTIÓN DEL PROCESO</w:t>
            </w:r>
          </w:p>
        </w:tc>
      </w:tr>
      <w:tr w:rsidR="00EE4896" w:rsidRPr="00A422D1" w:rsidTr="004B2450">
        <w:trPr>
          <w:trHeight w:val="340"/>
        </w:trPr>
        <w:tc>
          <w:tcPr>
            <w:tcW w:w="5000" w:type="pct"/>
            <w:shd w:val="clear" w:color="auto" w:fill="auto"/>
            <w:vAlign w:val="center"/>
          </w:tcPr>
          <w:p w:rsidR="00EE4896" w:rsidRPr="007D6D17" w:rsidRDefault="007D6D17" w:rsidP="00C938C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hyperlink r:id="rId8" w:history="1">
              <w:r w:rsidR="00EE4896" w:rsidRPr="007D6D17">
                <w:rPr>
                  <w:rStyle w:val="Hipervnculo"/>
                  <w:rFonts w:ascii="Arial" w:hAnsi="Arial" w:cs="Arial"/>
                  <w:b/>
                  <w:color w:val="0000FF"/>
                  <w:sz w:val="20"/>
                  <w:szCs w:val="20"/>
                </w:rPr>
                <w:t>V</w:t>
              </w:r>
              <w:r w:rsidR="009B40DA" w:rsidRPr="007D6D17">
                <w:rPr>
                  <w:rStyle w:val="Hipervnculo"/>
                  <w:rFonts w:ascii="Arial" w:hAnsi="Arial" w:cs="Arial"/>
                  <w:b/>
                  <w:color w:val="0000FF"/>
                  <w:sz w:val="20"/>
                  <w:szCs w:val="20"/>
                </w:rPr>
                <w:t>er aplicativo indicadores de gestión</w:t>
              </w:r>
            </w:hyperlink>
          </w:p>
        </w:tc>
      </w:tr>
    </w:tbl>
    <w:p w:rsidR="00EE4896" w:rsidRPr="00A422D1" w:rsidRDefault="00EE4896" w:rsidP="00926E0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62"/>
      </w:tblGrid>
      <w:tr w:rsidR="00EA30B6" w:rsidRPr="00A422D1" w:rsidTr="004B2450">
        <w:trPr>
          <w:jc w:val="center"/>
        </w:trPr>
        <w:tc>
          <w:tcPr>
            <w:tcW w:w="50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A30B6" w:rsidRPr="00A422D1" w:rsidRDefault="00EA30B6" w:rsidP="004C68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D1">
              <w:rPr>
                <w:rFonts w:ascii="Arial" w:hAnsi="Arial" w:cs="Arial"/>
                <w:b/>
                <w:sz w:val="20"/>
                <w:szCs w:val="20"/>
              </w:rPr>
              <w:t>NORMOGRAMA POR PROCESO</w:t>
            </w:r>
          </w:p>
        </w:tc>
      </w:tr>
      <w:tr w:rsidR="00DA57D5" w:rsidRPr="00A422D1" w:rsidTr="00DA57D5">
        <w:trPr>
          <w:jc w:val="center"/>
        </w:trPr>
        <w:tc>
          <w:tcPr>
            <w:tcW w:w="50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A57D5" w:rsidRPr="007D6D17" w:rsidRDefault="007D6D17" w:rsidP="00A422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hyperlink r:id="rId9" w:anchor="gid=1827694080" w:history="1">
              <w:r w:rsidR="00DA57D5" w:rsidRPr="007D6D17">
                <w:rPr>
                  <w:rStyle w:val="Hipervnculo"/>
                  <w:rFonts w:ascii="Arial" w:hAnsi="Arial" w:cs="Arial"/>
                  <w:b/>
                  <w:color w:val="0000FF"/>
                  <w:sz w:val="20"/>
                  <w:szCs w:val="20"/>
                </w:rPr>
                <w:t>V</w:t>
              </w:r>
              <w:r w:rsidR="009B40DA" w:rsidRPr="007D6D17">
                <w:rPr>
                  <w:rStyle w:val="Hipervnculo"/>
                  <w:rFonts w:ascii="Arial" w:hAnsi="Arial" w:cs="Arial"/>
                  <w:b/>
                  <w:color w:val="0000FF"/>
                  <w:sz w:val="20"/>
                  <w:szCs w:val="20"/>
                </w:rPr>
                <w:t xml:space="preserve">er </w:t>
              </w:r>
              <w:r w:rsidR="00A422D1" w:rsidRPr="007D6D17">
                <w:rPr>
                  <w:rStyle w:val="Hipervnculo"/>
                  <w:rFonts w:ascii="Arial" w:hAnsi="Arial" w:cs="Arial"/>
                  <w:b/>
                  <w:color w:val="0000FF"/>
                  <w:sz w:val="20"/>
                  <w:szCs w:val="20"/>
                </w:rPr>
                <w:t>normograma</w:t>
              </w:r>
              <w:r w:rsidR="009B40DA" w:rsidRPr="007D6D17">
                <w:rPr>
                  <w:rStyle w:val="Hipervnculo"/>
                  <w:rFonts w:ascii="Arial" w:hAnsi="Arial" w:cs="Arial"/>
                  <w:b/>
                  <w:color w:val="0000FF"/>
                  <w:sz w:val="20"/>
                  <w:szCs w:val="20"/>
                </w:rPr>
                <w:t xml:space="preserve"> del proceso</w:t>
              </w:r>
            </w:hyperlink>
          </w:p>
        </w:tc>
      </w:tr>
    </w:tbl>
    <w:p w:rsidR="00EA30B6" w:rsidRPr="00A422D1" w:rsidRDefault="00EA30B6" w:rsidP="00A04146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924"/>
        <w:gridCol w:w="1357"/>
        <w:gridCol w:w="6484"/>
        <w:gridCol w:w="1816"/>
        <w:gridCol w:w="1339"/>
        <w:gridCol w:w="1642"/>
      </w:tblGrid>
      <w:tr w:rsidR="00D106F2" w:rsidRPr="00A422D1" w:rsidTr="00C52700">
        <w:trPr>
          <w:trHeight w:val="20"/>
          <w:tblHeader/>
          <w:jc w:val="center"/>
        </w:trPr>
        <w:tc>
          <w:tcPr>
            <w:tcW w:w="5000" w:type="pct"/>
            <w:gridSpan w:val="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06F2" w:rsidRPr="00A422D1" w:rsidRDefault="00D106F2" w:rsidP="00D106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A422D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HISTORIAL DE CAMBIOS</w:t>
            </w:r>
          </w:p>
        </w:tc>
      </w:tr>
      <w:tr w:rsidR="00D106F2" w:rsidRPr="00A422D1" w:rsidTr="00C52700">
        <w:trPr>
          <w:trHeight w:val="20"/>
          <w:tblHeader/>
          <w:jc w:val="center"/>
        </w:trPr>
        <w:tc>
          <w:tcPr>
            <w:tcW w:w="34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06F2" w:rsidRPr="00A422D1" w:rsidRDefault="00D106F2" w:rsidP="00D106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A422D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Versión</w:t>
            </w:r>
          </w:p>
        </w:tc>
        <w:tc>
          <w:tcPr>
            <w:tcW w:w="493" w:type="pct"/>
          </w:tcPr>
          <w:p w:rsidR="00D106F2" w:rsidRPr="00A422D1" w:rsidRDefault="00D106F2" w:rsidP="00D106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A422D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Fecha</w:t>
            </w:r>
          </w:p>
        </w:tc>
        <w:tc>
          <w:tcPr>
            <w:tcW w:w="23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06F2" w:rsidRPr="00A422D1" w:rsidRDefault="00D106F2" w:rsidP="00D106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A422D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Cambios</w:t>
            </w:r>
          </w:p>
        </w:tc>
        <w:tc>
          <w:tcPr>
            <w:tcW w:w="67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6F2" w:rsidRPr="00A422D1" w:rsidRDefault="00D106F2" w:rsidP="00D106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A422D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Elaboró / Modificó</w:t>
            </w:r>
          </w:p>
        </w:tc>
        <w:tc>
          <w:tcPr>
            <w:tcW w:w="49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6F2" w:rsidRPr="00A422D1" w:rsidRDefault="00D106F2" w:rsidP="00D106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A422D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Revisó</w:t>
            </w:r>
          </w:p>
        </w:tc>
        <w:tc>
          <w:tcPr>
            <w:tcW w:w="6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6F2" w:rsidRPr="00A422D1" w:rsidRDefault="00D106F2" w:rsidP="00D106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A422D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Aprobó</w:t>
            </w:r>
          </w:p>
        </w:tc>
      </w:tr>
      <w:tr w:rsidR="00D106F2" w:rsidRPr="00A422D1" w:rsidTr="00C52700">
        <w:trPr>
          <w:trHeight w:val="20"/>
          <w:jc w:val="center"/>
        </w:trPr>
        <w:tc>
          <w:tcPr>
            <w:tcW w:w="34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06F2" w:rsidRPr="00824F56" w:rsidRDefault="00D106F2" w:rsidP="00D106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24F5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01</w:t>
            </w:r>
          </w:p>
        </w:tc>
        <w:tc>
          <w:tcPr>
            <w:tcW w:w="493" w:type="pct"/>
            <w:vAlign w:val="center"/>
          </w:tcPr>
          <w:p w:rsidR="00D106F2" w:rsidRPr="00824F56" w:rsidRDefault="00D106F2" w:rsidP="00D106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24F5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DD/MM/AAAA</w:t>
            </w:r>
          </w:p>
        </w:tc>
        <w:tc>
          <w:tcPr>
            <w:tcW w:w="23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06F2" w:rsidRPr="00824F56" w:rsidRDefault="00D106F2" w:rsidP="00D106F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24F5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Documento Nuevo </w:t>
            </w:r>
          </w:p>
        </w:tc>
        <w:tc>
          <w:tcPr>
            <w:tcW w:w="67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6F2" w:rsidRPr="00824F56" w:rsidRDefault="00D106F2" w:rsidP="00D106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val="es-ES_tradnl" w:eastAsia="es-ES"/>
              </w:rPr>
            </w:pPr>
            <w:r w:rsidRPr="00824F56">
              <w:rPr>
                <w:rFonts w:ascii="Arial" w:eastAsia="Times New Roman" w:hAnsi="Arial" w:cs="Arial"/>
                <w:sz w:val="16"/>
                <w:szCs w:val="18"/>
                <w:lang w:val="es-ES_tradnl" w:eastAsia="es-ES"/>
              </w:rPr>
              <w:t>Nombre</w:t>
            </w:r>
          </w:p>
          <w:p w:rsidR="00D106F2" w:rsidRPr="00824F56" w:rsidRDefault="00D106F2" w:rsidP="00D106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val="es-ES_tradnl" w:eastAsia="es-ES"/>
              </w:rPr>
            </w:pPr>
            <w:r w:rsidRPr="00824F56">
              <w:rPr>
                <w:rFonts w:ascii="Arial" w:eastAsia="Times New Roman" w:hAnsi="Arial" w:cs="Arial"/>
                <w:i/>
                <w:sz w:val="16"/>
                <w:szCs w:val="18"/>
                <w:lang w:val="es-ES_tradnl" w:eastAsia="es-ES"/>
              </w:rPr>
              <w:t>Cargo</w:t>
            </w:r>
          </w:p>
        </w:tc>
        <w:tc>
          <w:tcPr>
            <w:tcW w:w="49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6F2" w:rsidRPr="00824F56" w:rsidRDefault="00D106F2" w:rsidP="00D106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val="es-ES_tradnl" w:eastAsia="es-ES"/>
              </w:rPr>
            </w:pPr>
            <w:r w:rsidRPr="00824F56">
              <w:rPr>
                <w:rFonts w:ascii="Arial" w:eastAsia="Times New Roman" w:hAnsi="Arial" w:cs="Arial"/>
                <w:sz w:val="16"/>
                <w:szCs w:val="18"/>
                <w:lang w:val="es-ES_tradnl" w:eastAsia="es-ES"/>
              </w:rPr>
              <w:t>Nombre</w:t>
            </w:r>
          </w:p>
          <w:p w:rsidR="00D106F2" w:rsidRPr="00824F56" w:rsidRDefault="00D106F2" w:rsidP="00D106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val="es-ES_tradnl" w:eastAsia="es-ES"/>
              </w:rPr>
            </w:pPr>
            <w:r w:rsidRPr="00824F56">
              <w:rPr>
                <w:rFonts w:ascii="Arial" w:eastAsia="Times New Roman" w:hAnsi="Arial" w:cs="Arial"/>
                <w:i/>
                <w:sz w:val="16"/>
                <w:szCs w:val="18"/>
                <w:lang w:val="es-ES_tradnl" w:eastAsia="es-ES"/>
              </w:rPr>
              <w:t>Cargo</w:t>
            </w:r>
          </w:p>
        </w:tc>
        <w:tc>
          <w:tcPr>
            <w:tcW w:w="6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6F2" w:rsidRPr="00824F56" w:rsidRDefault="00D106F2" w:rsidP="00D106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val="es-ES_tradnl" w:eastAsia="es-ES"/>
              </w:rPr>
            </w:pPr>
            <w:r w:rsidRPr="00824F56">
              <w:rPr>
                <w:rFonts w:ascii="Arial" w:eastAsia="Times New Roman" w:hAnsi="Arial" w:cs="Arial"/>
                <w:sz w:val="16"/>
                <w:szCs w:val="18"/>
                <w:lang w:val="es-ES_tradnl" w:eastAsia="es-ES"/>
              </w:rPr>
              <w:t>Nombre</w:t>
            </w:r>
          </w:p>
          <w:p w:rsidR="00D106F2" w:rsidRPr="00824F56" w:rsidRDefault="00D106F2" w:rsidP="00D106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val="es-ES_tradnl" w:eastAsia="es-ES"/>
              </w:rPr>
            </w:pPr>
            <w:r w:rsidRPr="00824F56">
              <w:rPr>
                <w:rFonts w:ascii="Arial" w:eastAsia="Times New Roman" w:hAnsi="Arial" w:cs="Arial"/>
                <w:i/>
                <w:sz w:val="16"/>
                <w:szCs w:val="18"/>
                <w:lang w:val="es-ES_tradnl" w:eastAsia="es-ES"/>
              </w:rPr>
              <w:t>Cargo</w:t>
            </w:r>
          </w:p>
        </w:tc>
      </w:tr>
    </w:tbl>
    <w:p w:rsidR="00A04146" w:rsidRPr="00A422D1" w:rsidRDefault="00A04146" w:rsidP="00A041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A04146" w:rsidRPr="00A422D1" w:rsidSect="00756F74">
      <w:headerReference w:type="default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56C" w:rsidRDefault="007C456C" w:rsidP="00693874">
      <w:pPr>
        <w:spacing w:after="0" w:line="240" w:lineRule="auto"/>
      </w:pPr>
      <w:r>
        <w:separator/>
      </w:r>
    </w:p>
  </w:endnote>
  <w:endnote w:type="continuationSeparator" w:id="0">
    <w:p w:rsidR="007C456C" w:rsidRDefault="007C456C" w:rsidP="00693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896" w:rsidRDefault="00EE4896" w:rsidP="00EE4896">
    <w:pPr>
      <w:pStyle w:val="Piedepgina"/>
      <w:spacing w:line="100" w:lineRule="exact"/>
    </w:pPr>
  </w:p>
  <w:p w:rsidR="00EA30B6" w:rsidRPr="00EE4896" w:rsidRDefault="00EE4896" w:rsidP="00EE4896">
    <w:pPr>
      <w:pStyle w:val="Piedepgina"/>
      <w:jc w:val="right"/>
    </w:pPr>
    <w:r>
      <w:rPr>
        <w:i/>
        <w:sz w:val="18"/>
        <w:szCs w:val="18"/>
      </w:rPr>
      <w:t>Al imprimir este documento se convierte en copia no controlada del SIG y su uso es responsabilidad directa del usuario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0B6" w:rsidRDefault="00EA30B6" w:rsidP="00EE4896">
    <w:pPr>
      <w:pStyle w:val="Piedepgina"/>
      <w:spacing w:line="100" w:lineRule="exact"/>
    </w:pPr>
  </w:p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406"/>
      <w:gridCol w:w="4407"/>
      <w:gridCol w:w="4407"/>
    </w:tblGrid>
    <w:tr w:rsidR="00EA30B6" w:rsidRPr="00EE4896" w:rsidTr="00EE4896">
      <w:trPr>
        <w:trHeight w:val="255"/>
      </w:trPr>
      <w:tc>
        <w:tcPr>
          <w:tcW w:w="4382" w:type="dxa"/>
          <w:vAlign w:val="center"/>
        </w:tcPr>
        <w:p w:rsidR="00EA30B6" w:rsidRPr="00EE4896" w:rsidRDefault="00EA30B6" w:rsidP="008E1570">
          <w:pPr>
            <w:pStyle w:val="Piedepgina"/>
            <w:rPr>
              <w:rFonts w:ascii="Arial" w:hAnsi="Arial" w:cs="Arial"/>
              <w:sz w:val="20"/>
              <w:szCs w:val="20"/>
            </w:rPr>
          </w:pPr>
          <w:r w:rsidRPr="00EE4896">
            <w:rPr>
              <w:rFonts w:ascii="Arial" w:hAnsi="Arial" w:cs="Arial"/>
              <w:sz w:val="20"/>
              <w:szCs w:val="20"/>
            </w:rPr>
            <w:t>ELABORO:</w:t>
          </w:r>
        </w:p>
      </w:tc>
      <w:tc>
        <w:tcPr>
          <w:tcW w:w="4382" w:type="dxa"/>
          <w:vAlign w:val="center"/>
        </w:tcPr>
        <w:p w:rsidR="00EA30B6" w:rsidRPr="00EE4896" w:rsidRDefault="00EA30B6" w:rsidP="008E1570">
          <w:pPr>
            <w:pStyle w:val="Piedepgina"/>
            <w:rPr>
              <w:rFonts w:ascii="Arial" w:hAnsi="Arial" w:cs="Arial"/>
              <w:sz w:val="20"/>
              <w:szCs w:val="20"/>
            </w:rPr>
          </w:pPr>
          <w:r w:rsidRPr="00EE4896">
            <w:rPr>
              <w:rFonts w:ascii="Arial" w:hAnsi="Arial" w:cs="Arial"/>
              <w:sz w:val="20"/>
              <w:szCs w:val="20"/>
            </w:rPr>
            <w:t>REVISO:</w:t>
          </w:r>
        </w:p>
      </w:tc>
      <w:tc>
        <w:tcPr>
          <w:tcW w:w="4382" w:type="dxa"/>
          <w:vAlign w:val="center"/>
        </w:tcPr>
        <w:p w:rsidR="00EA30B6" w:rsidRPr="00EE4896" w:rsidRDefault="00EA30B6" w:rsidP="008E1570">
          <w:pPr>
            <w:pStyle w:val="Piedepgina"/>
            <w:rPr>
              <w:rFonts w:ascii="Arial" w:hAnsi="Arial" w:cs="Arial"/>
              <w:sz w:val="20"/>
              <w:szCs w:val="20"/>
            </w:rPr>
          </w:pPr>
          <w:r w:rsidRPr="00EE4896">
            <w:rPr>
              <w:rFonts w:ascii="Arial" w:hAnsi="Arial" w:cs="Arial"/>
              <w:sz w:val="20"/>
              <w:szCs w:val="20"/>
            </w:rPr>
            <w:t xml:space="preserve">APROBÓ: </w:t>
          </w:r>
        </w:p>
      </w:tc>
    </w:tr>
    <w:tr w:rsidR="00EA30B6" w:rsidRPr="00EE4896" w:rsidTr="00EE4896">
      <w:trPr>
        <w:trHeight w:val="255"/>
      </w:trPr>
      <w:tc>
        <w:tcPr>
          <w:tcW w:w="4382" w:type="dxa"/>
          <w:vAlign w:val="center"/>
        </w:tcPr>
        <w:p w:rsidR="00EA30B6" w:rsidRPr="00EE4896" w:rsidRDefault="00EA30B6" w:rsidP="008E1570">
          <w:pPr>
            <w:pStyle w:val="Piedepgina"/>
            <w:rPr>
              <w:rFonts w:ascii="Arial" w:hAnsi="Arial" w:cs="Arial"/>
              <w:sz w:val="20"/>
              <w:szCs w:val="20"/>
            </w:rPr>
          </w:pPr>
          <w:r w:rsidRPr="00EE4896">
            <w:rPr>
              <w:rFonts w:ascii="Arial" w:hAnsi="Arial" w:cs="Arial"/>
              <w:sz w:val="20"/>
              <w:szCs w:val="20"/>
            </w:rPr>
            <w:t>CARGO:</w:t>
          </w:r>
        </w:p>
      </w:tc>
      <w:tc>
        <w:tcPr>
          <w:tcW w:w="4382" w:type="dxa"/>
          <w:vAlign w:val="center"/>
        </w:tcPr>
        <w:p w:rsidR="00EA30B6" w:rsidRPr="00EE4896" w:rsidRDefault="00EA30B6" w:rsidP="008E1570">
          <w:pPr>
            <w:pStyle w:val="Piedepgina"/>
            <w:rPr>
              <w:rFonts w:ascii="Arial" w:hAnsi="Arial" w:cs="Arial"/>
              <w:sz w:val="20"/>
              <w:szCs w:val="20"/>
            </w:rPr>
          </w:pPr>
          <w:r w:rsidRPr="00EE4896">
            <w:rPr>
              <w:rFonts w:ascii="Arial" w:hAnsi="Arial" w:cs="Arial"/>
              <w:sz w:val="20"/>
              <w:szCs w:val="20"/>
            </w:rPr>
            <w:t>CARGO:</w:t>
          </w:r>
        </w:p>
      </w:tc>
      <w:tc>
        <w:tcPr>
          <w:tcW w:w="4382" w:type="dxa"/>
          <w:vAlign w:val="center"/>
        </w:tcPr>
        <w:p w:rsidR="00EA30B6" w:rsidRPr="00EE4896" w:rsidRDefault="00EA30B6" w:rsidP="008E1570">
          <w:pPr>
            <w:pStyle w:val="Piedepgina"/>
            <w:rPr>
              <w:rFonts w:ascii="Arial" w:hAnsi="Arial" w:cs="Arial"/>
              <w:sz w:val="20"/>
              <w:szCs w:val="20"/>
            </w:rPr>
          </w:pPr>
          <w:r w:rsidRPr="00EE4896">
            <w:rPr>
              <w:rFonts w:ascii="Arial" w:hAnsi="Arial" w:cs="Arial"/>
              <w:sz w:val="20"/>
              <w:szCs w:val="20"/>
            </w:rPr>
            <w:t>CARGO:</w:t>
          </w:r>
        </w:p>
      </w:tc>
    </w:tr>
    <w:tr w:rsidR="003F383B" w:rsidRPr="00EE4896" w:rsidTr="00EE4896">
      <w:trPr>
        <w:trHeight w:val="255"/>
      </w:trPr>
      <w:tc>
        <w:tcPr>
          <w:tcW w:w="4382" w:type="dxa"/>
          <w:vAlign w:val="center"/>
        </w:tcPr>
        <w:p w:rsidR="003F383B" w:rsidRPr="00EE4896" w:rsidRDefault="003F383B" w:rsidP="008E1570">
          <w:pPr>
            <w:pStyle w:val="Piedepgina"/>
            <w:rPr>
              <w:rFonts w:ascii="Arial" w:hAnsi="Arial" w:cs="Arial"/>
              <w:sz w:val="20"/>
              <w:szCs w:val="20"/>
            </w:rPr>
          </w:pPr>
          <w:r w:rsidRPr="00EE4896">
            <w:rPr>
              <w:rFonts w:ascii="Arial" w:hAnsi="Arial" w:cs="Arial"/>
              <w:sz w:val="20"/>
              <w:szCs w:val="20"/>
            </w:rPr>
            <w:t>FIRMA</w:t>
          </w:r>
        </w:p>
      </w:tc>
      <w:tc>
        <w:tcPr>
          <w:tcW w:w="4382" w:type="dxa"/>
          <w:vAlign w:val="center"/>
        </w:tcPr>
        <w:p w:rsidR="003F383B" w:rsidRPr="00EE4896" w:rsidRDefault="003F383B" w:rsidP="008E1570">
          <w:pPr>
            <w:pStyle w:val="Piedepgina"/>
            <w:rPr>
              <w:rFonts w:ascii="Arial" w:hAnsi="Arial" w:cs="Arial"/>
              <w:sz w:val="20"/>
              <w:szCs w:val="20"/>
            </w:rPr>
          </w:pPr>
          <w:r w:rsidRPr="00EE4896">
            <w:rPr>
              <w:rFonts w:ascii="Arial" w:hAnsi="Arial" w:cs="Arial"/>
              <w:sz w:val="20"/>
              <w:szCs w:val="20"/>
            </w:rPr>
            <w:t>FIRMA</w:t>
          </w:r>
        </w:p>
      </w:tc>
      <w:tc>
        <w:tcPr>
          <w:tcW w:w="4382" w:type="dxa"/>
          <w:vAlign w:val="center"/>
        </w:tcPr>
        <w:p w:rsidR="003F383B" w:rsidRPr="00EE4896" w:rsidRDefault="003F383B" w:rsidP="008E1570">
          <w:pPr>
            <w:pStyle w:val="Piedepgina"/>
            <w:rPr>
              <w:rFonts w:ascii="Arial" w:hAnsi="Arial" w:cs="Arial"/>
              <w:sz w:val="20"/>
              <w:szCs w:val="20"/>
            </w:rPr>
          </w:pPr>
          <w:r w:rsidRPr="00EE4896">
            <w:rPr>
              <w:rFonts w:ascii="Arial" w:hAnsi="Arial" w:cs="Arial"/>
              <w:sz w:val="20"/>
              <w:szCs w:val="20"/>
            </w:rPr>
            <w:t>FIRMA</w:t>
          </w:r>
        </w:p>
      </w:tc>
    </w:tr>
  </w:tbl>
  <w:p w:rsidR="00EA30B6" w:rsidRDefault="00EA30B6" w:rsidP="00EE4896">
    <w:pPr>
      <w:pStyle w:val="Piedepgina"/>
      <w:spacing w:line="100" w:lineRule="exact"/>
    </w:pPr>
  </w:p>
  <w:p w:rsidR="00EA30B6" w:rsidRDefault="00EE4896" w:rsidP="00EE4896">
    <w:pPr>
      <w:pStyle w:val="Piedepgina"/>
      <w:jc w:val="right"/>
    </w:pPr>
    <w:r>
      <w:rPr>
        <w:i/>
        <w:sz w:val="18"/>
        <w:szCs w:val="18"/>
      </w:rPr>
      <w:t>Al imprimir este documento se convierte en copia no controlada del SIG y su uso es responsabilidad directa del usuario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56C" w:rsidRDefault="007C456C" w:rsidP="00693874">
      <w:pPr>
        <w:spacing w:after="0" w:line="240" w:lineRule="auto"/>
      </w:pPr>
      <w:r>
        <w:separator/>
      </w:r>
    </w:p>
  </w:footnote>
  <w:footnote w:type="continuationSeparator" w:id="0">
    <w:p w:rsidR="007C456C" w:rsidRDefault="007C456C" w:rsidP="00693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517"/>
      <w:gridCol w:w="2977"/>
      <w:gridCol w:w="2268"/>
      <w:gridCol w:w="3684"/>
      <w:gridCol w:w="2342"/>
    </w:tblGrid>
    <w:tr w:rsidR="00D27F84" w:rsidRPr="00D27F84" w:rsidTr="00054288">
      <w:trPr>
        <w:trHeight w:val="283"/>
        <w:jc w:val="center"/>
      </w:trPr>
      <w:tc>
        <w:tcPr>
          <w:tcW w:w="2518" w:type="dxa"/>
          <w:vMerge w:val="restart"/>
          <w:vAlign w:val="center"/>
        </w:tcPr>
        <w:p w:rsidR="00D27F84" w:rsidRPr="00D27F84" w:rsidRDefault="00CA5F66" w:rsidP="00054288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  <w:r>
            <w:rPr>
              <w:rFonts w:ascii="Arial" w:eastAsia="Times New Roman" w:hAnsi="Arial" w:cs="Arial"/>
              <w:noProof/>
              <w:sz w:val="20"/>
              <w:szCs w:val="20"/>
              <w:lang w:eastAsia="es-CO"/>
            </w:rPr>
            <w:drawing>
              <wp:inline distT="0" distB="0" distL="0" distR="0">
                <wp:extent cx="1457325" cy="447675"/>
                <wp:effectExtent l="0" t="0" r="0" b="0"/>
                <wp:docPr id="1" name="Imagen 1" descr="Logo_unillan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unillan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72" w:type="dxa"/>
          <w:gridSpan w:val="4"/>
          <w:vAlign w:val="center"/>
        </w:tcPr>
        <w:p w:rsidR="00D27F84" w:rsidRPr="00D27F84" w:rsidRDefault="00D27F84" w:rsidP="00D27F84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highlight w:val="yellow"/>
              <w:lang w:val="es-ES_tradnl" w:eastAsia="es-ES"/>
            </w:rPr>
          </w:pPr>
          <w:r w:rsidRPr="00D27F84">
            <w:rPr>
              <w:rFonts w:ascii="Arial" w:eastAsia="Times New Roman" w:hAnsi="Arial" w:cs="Arial"/>
              <w:b/>
              <w:szCs w:val="20"/>
              <w:lang w:val="es-ES_tradnl" w:eastAsia="es-ES"/>
            </w:rPr>
            <w:t>PROCESO DE XXXXXX</w:t>
          </w:r>
        </w:p>
      </w:tc>
    </w:tr>
    <w:tr w:rsidR="00D27F84" w:rsidRPr="00D27F84" w:rsidTr="004B2450">
      <w:trPr>
        <w:trHeight w:val="283"/>
        <w:jc w:val="center"/>
      </w:trPr>
      <w:tc>
        <w:tcPr>
          <w:tcW w:w="2518" w:type="dxa"/>
          <w:vMerge/>
          <w:vAlign w:val="center"/>
        </w:tcPr>
        <w:p w:rsidR="00D27F84" w:rsidRPr="00D27F84" w:rsidRDefault="00D27F84" w:rsidP="00D27F84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11272" w:type="dxa"/>
          <w:gridSpan w:val="4"/>
          <w:vAlign w:val="center"/>
        </w:tcPr>
        <w:p w:rsidR="00D27F84" w:rsidRPr="00D27F84" w:rsidRDefault="00D27F84" w:rsidP="00D27F84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highlight w:val="yellow"/>
              <w:lang w:val="es-ES_tradnl" w:eastAsia="es-ES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CARACTERIZACIÓN DE PROCESO</w:t>
          </w:r>
        </w:p>
      </w:tc>
    </w:tr>
    <w:tr w:rsidR="00D27F84" w:rsidRPr="00D27F84" w:rsidTr="004B2450">
      <w:trPr>
        <w:trHeight w:val="283"/>
        <w:jc w:val="center"/>
      </w:trPr>
      <w:tc>
        <w:tcPr>
          <w:tcW w:w="2518" w:type="dxa"/>
          <w:vMerge/>
          <w:vAlign w:val="center"/>
        </w:tcPr>
        <w:p w:rsidR="00D27F84" w:rsidRPr="00D27F84" w:rsidRDefault="00D27F84" w:rsidP="00D27F84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2977" w:type="dxa"/>
          <w:vAlign w:val="center"/>
        </w:tcPr>
        <w:p w:rsidR="00D27F84" w:rsidRPr="00D27F84" w:rsidRDefault="00D27F84" w:rsidP="00D27F84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i/>
              <w:sz w:val="18"/>
              <w:szCs w:val="20"/>
              <w:highlight w:val="yellow"/>
              <w:lang w:val="es-ES_tradnl" w:eastAsia="es-ES"/>
            </w:rPr>
          </w:pPr>
          <w:r w:rsidRPr="00D27F84">
            <w:rPr>
              <w:rFonts w:ascii="Arial" w:eastAsia="Times New Roman" w:hAnsi="Arial" w:cs="Arial"/>
              <w:b/>
              <w:i/>
              <w:sz w:val="18"/>
              <w:szCs w:val="20"/>
              <w:lang w:val="es-ES_tradnl" w:eastAsia="es-ES"/>
            </w:rPr>
            <w:t>Código:</w:t>
          </w:r>
          <w:r w:rsidRPr="00D27F84">
            <w:rPr>
              <w:rFonts w:ascii="Arial" w:eastAsia="Times New Roman" w:hAnsi="Arial" w:cs="Arial"/>
              <w:i/>
              <w:sz w:val="18"/>
              <w:szCs w:val="20"/>
              <w:lang w:val="es-ES_tradnl" w:eastAsia="es-ES"/>
            </w:rPr>
            <w:t xml:space="preserve"> XX-XXX-XX</w:t>
          </w:r>
        </w:p>
      </w:tc>
      <w:tc>
        <w:tcPr>
          <w:tcW w:w="2268" w:type="dxa"/>
          <w:vAlign w:val="center"/>
        </w:tcPr>
        <w:p w:rsidR="00D27F84" w:rsidRPr="00D27F84" w:rsidRDefault="00D27F84" w:rsidP="00D27F84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i/>
              <w:sz w:val="18"/>
              <w:szCs w:val="20"/>
              <w:lang w:val="es-ES_tradnl" w:eastAsia="es-ES"/>
            </w:rPr>
          </w:pPr>
          <w:r w:rsidRPr="00D27F84">
            <w:rPr>
              <w:rFonts w:ascii="Arial" w:eastAsia="Times New Roman" w:hAnsi="Arial" w:cs="Arial"/>
              <w:b/>
              <w:i/>
              <w:sz w:val="18"/>
              <w:szCs w:val="20"/>
              <w:lang w:val="es-ES_tradnl" w:eastAsia="es-ES"/>
            </w:rPr>
            <w:t>Versión:</w:t>
          </w:r>
          <w:r w:rsidRPr="00D27F84">
            <w:rPr>
              <w:rFonts w:ascii="Arial" w:eastAsia="Times New Roman" w:hAnsi="Arial" w:cs="Arial"/>
              <w:i/>
              <w:sz w:val="18"/>
              <w:szCs w:val="20"/>
              <w:lang w:val="es-ES_tradnl" w:eastAsia="es-ES"/>
            </w:rPr>
            <w:t xml:space="preserve"> XX</w:t>
          </w:r>
        </w:p>
      </w:tc>
      <w:tc>
        <w:tcPr>
          <w:tcW w:w="3685" w:type="dxa"/>
          <w:vAlign w:val="center"/>
        </w:tcPr>
        <w:p w:rsidR="00D27F84" w:rsidRPr="00D27F84" w:rsidRDefault="00D27F84" w:rsidP="00D27F84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i/>
              <w:sz w:val="18"/>
              <w:szCs w:val="20"/>
              <w:highlight w:val="yellow"/>
              <w:lang w:val="es-ES_tradnl" w:eastAsia="es-ES"/>
            </w:rPr>
          </w:pPr>
          <w:r w:rsidRPr="00D27F84">
            <w:rPr>
              <w:rFonts w:ascii="Arial" w:eastAsia="Times New Roman" w:hAnsi="Arial" w:cs="Arial"/>
              <w:b/>
              <w:i/>
              <w:sz w:val="18"/>
              <w:szCs w:val="20"/>
              <w:lang w:val="es-ES_tradnl" w:eastAsia="es-ES"/>
            </w:rPr>
            <w:t>Fecha de aprobación:</w:t>
          </w:r>
          <w:r w:rsidRPr="00D27F84">
            <w:rPr>
              <w:rFonts w:ascii="Arial" w:eastAsia="Times New Roman" w:hAnsi="Arial" w:cs="Arial"/>
              <w:i/>
              <w:sz w:val="18"/>
              <w:szCs w:val="20"/>
              <w:lang w:val="es-ES_tradnl" w:eastAsia="es-ES"/>
            </w:rPr>
            <w:t xml:space="preserve"> DD/MM/AAAA</w:t>
          </w:r>
        </w:p>
      </w:tc>
      <w:tc>
        <w:tcPr>
          <w:tcW w:w="2342" w:type="dxa"/>
          <w:vAlign w:val="center"/>
        </w:tcPr>
        <w:p w:rsidR="00D27F84" w:rsidRPr="00D27F84" w:rsidRDefault="00D27F84" w:rsidP="00D27F84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i/>
              <w:sz w:val="18"/>
              <w:szCs w:val="20"/>
              <w:highlight w:val="yellow"/>
              <w:lang w:val="es-ES_tradnl" w:eastAsia="es-ES"/>
            </w:rPr>
          </w:pPr>
          <w:r w:rsidRPr="00D27F84">
            <w:rPr>
              <w:rFonts w:ascii="Arial" w:eastAsia="Times New Roman" w:hAnsi="Arial" w:cs="Arial"/>
              <w:b/>
              <w:i/>
              <w:sz w:val="18"/>
              <w:szCs w:val="20"/>
              <w:lang w:val="es-ES" w:eastAsia="es-ES"/>
            </w:rPr>
            <w:t>Página:</w:t>
          </w:r>
          <w:r w:rsidRPr="00D27F84">
            <w:rPr>
              <w:rFonts w:ascii="Arial" w:eastAsia="Times New Roman" w:hAnsi="Arial" w:cs="Arial"/>
              <w:i/>
              <w:sz w:val="18"/>
              <w:szCs w:val="20"/>
              <w:lang w:val="es-ES" w:eastAsia="es-ES"/>
            </w:rPr>
            <w:t xml:space="preserve"> </w:t>
          </w:r>
          <w:r w:rsidRPr="00D27F84">
            <w:rPr>
              <w:rFonts w:ascii="Arial" w:eastAsia="Times New Roman" w:hAnsi="Arial" w:cs="Arial"/>
              <w:i/>
              <w:sz w:val="18"/>
              <w:szCs w:val="20"/>
              <w:lang w:val="es-ES" w:eastAsia="es-ES"/>
            </w:rPr>
            <w:fldChar w:fldCharType="begin"/>
          </w:r>
          <w:r w:rsidRPr="00D27F84">
            <w:rPr>
              <w:rFonts w:ascii="Arial" w:eastAsia="Times New Roman" w:hAnsi="Arial" w:cs="Arial"/>
              <w:i/>
              <w:sz w:val="18"/>
              <w:szCs w:val="20"/>
              <w:lang w:val="es-ES" w:eastAsia="es-ES"/>
            </w:rPr>
            <w:instrText xml:space="preserve"> PAGE </w:instrText>
          </w:r>
          <w:r w:rsidRPr="00D27F84">
            <w:rPr>
              <w:rFonts w:ascii="Arial" w:eastAsia="Times New Roman" w:hAnsi="Arial" w:cs="Arial"/>
              <w:i/>
              <w:sz w:val="18"/>
              <w:szCs w:val="20"/>
              <w:lang w:val="es-ES" w:eastAsia="es-ES"/>
            </w:rPr>
            <w:fldChar w:fldCharType="separate"/>
          </w:r>
          <w:r w:rsidR="00CA5F66">
            <w:rPr>
              <w:rFonts w:ascii="Arial" w:eastAsia="Times New Roman" w:hAnsi="Arial" w:cs="Arial"/>
              <w:i/>
              <w:noProof/>
              <w:sz w:val="18"/>
              <w:szCs w:val="20"/>
              <w:lang w:val="es-ES" w:eastAsia="es-ES"/>
            </w:rPr>
            <w:t>2</w:t>
          </w:r>
          <w:r w:rsidRPr="00D27F84">
            <w:rPr>
              <w:rFonts w:ascii="Arial" w:eastAsia="Times New Roman" w:hAnsi="Arial" w:cs="Arial"/>
              <w:i/>
              <w:sz w:val="18"/>
              <w:szCs w:val="20"/>
              <w:lang w:val="es-ES" w:eastAsia="es-ES"/>
            </w:rPr>
            <w:fldChar w:fldCharType="end"/>
          </w:r>
          <w:r w:rsidRPr="00D27F84">
            <w:rPr>
              <w:rFonts w:ascii="Arial" w:eastAsia="Times New Roman" w:hAnsi="Arial" w:cs="Arial"/>
              <w:i/>
              <w:sz w:val="18"/>
              <w:szCs w:val="20"/>
              <w:lang w:val="es-ES" w:eastAsia="es-ES"/>
            </w:rPr>
            <w:t xml:space="preserve"> de </w:t>
          </w:r>
          <w:r w:rsidRPr="00D27F84">
            <w:rPr>
              <w:rFonts w:ascii="Arial" w:eastAsia="Times New Roman" w:hAnsi="Arial" w:cs="Arial"/>
              <w:i/>
              <w:sz w:val="18"/>
              <w:szCs w:val="20"/>
              <w:lang w:val="es-ES" w:eastAsia="es-ES"/>
            </w:rPr>
            <w:fldChar w:fldCharType="begin"/>
          </w:r>
          <w:r w:rsidRPr="00D27F84">
            <w:rPr>
              <w:rFonts w:ascii="Arial" w:eastAsia="Times New Roman" w:hAnsi="Arial" w:cs="Arial"/>
              <w:i/>
              <w:sz w:val="18"/>
              <w:szCs w:val="20"/>
              <w:lang w:val="es-ES" w:eastAsia="es-ES"/>
            </w:rPr>
            <w:instrText xml:space="preserve"> NUMPAGES  </w:instrText>
          </w:r>
          <w:r w:rsidRPr="00D27F84">
            <w:rPr>
              <w:rFonts w:ascii="Arial" w:eastAsia="Times New Roman" w:hAnsi="Arial" w:cs="Arial"/>
              <w:i/>
              <w:sz w:val="18"/>
              <w:szCs w:val="20"/>
              <w:lang w:val="es-ES" w:eastAsia="es-ES"/>
            </w:rPr>
            <w:fldChar w:fldCharType="separate"/>
          </w:r>
          <w:r w:rsidR="00CA5F66">
            <w:rPr>
              <w:rFonts w:ascii="Arial" w:eastAsia="Times New Roman" w:hAnsi="Arial" w:cs="Arial"/>
              <w:i/>
              <w:noProof/>
              <w:sz w:val="18"/>
              <w:szCs w:val="20"/>
              <w:lang w:val="es-ES" w:eastAsia="es-ES"/>
            </w:rPr>
            <w:t>2</w:t>
          </w:r>
          <w:r w:rsidRPr="00D27F84">
            <w:rPr>
              <w:rFonts w:ascii="Arial" w:eastAsia="Times New Roman" w:hAnsi="Arial" w:cs="Arial"/>
              <w:i/>
              <w:sz w:val="18"/>
              <w:szCs w:val="20"/>
              <w:lang w:val="es-ES" w:eastAsia="es-ES"/>
            </w:rPr>
            <w:fldChar w:fldCharType="end"/>
          </w:r>
        </w:p>
      </w:tc>
    </w:tr>
  </w:tbl>
  <w:p w:rsidR="00693874" w:rsidRPr="001F05DC" w:rsidRDefault="00693874" w:rsidP="001F05DC">
    <w:pPr>
      <w:pStyle w:val="Encabezado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383"/>
      <w:gridCol w:w="8362"/>
      <w:gridCol w:w="1560"/>
      <w:gridCol w:w="1915"/>
    </w:tblGrid>
    <w:tr w:rsidR="00EA30B6" w:rsidRPr="004C6850" w:rsidTr="00EE4896">
      <w:trPr>
        <w:trHeight w:val="283"/>
        <w:jc w:val="center"/>
      </w:trPr>
      <w:tc>
        <w:tcPr>
          <w:tcW w:w="1384" w:type="dxa"/>
          <w:vMerge w:val="restart"/>
          <w:vAlign w:val="center"/>
        </w:tcPr>
        <w:p w:rsidR="00EA30B6" w:rsidRPr="004C6850" w:rsidRDefault="00EE4896" w:rsidP="008E1570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  <w:lang w:eastAsia="es-CO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margin-left:-.05pt;margin-top:2.9pt;width:56.95pt;height:52.5pt;z-index:251657728" fillcolor="window">
                <v:imagedata r:id="rId1" o:title=""/>
              </v:shape>
              <o:OLEObject Type="Embed" ProgID="PBrush" ShapeID="_x0000_s2051" DrawAspect="Content" ObjectID="_1730550872" r:id="rId2"/>
            </w:object>
          </w:r>
        </w:p>
      </w:tc>
      <w:tc>
        <w:tcPr>
          <w:tcW w:w="8363" w:type="dxa"/>
          <w:vMerge w:val="restart"/>
          <w:vAlign w:val="center"/>
        </w:tcPr>
        <w:p w:rsidR="00EA30B6" w:rsidRPr="004C6850" w:rsidRDefault="00EA30B6" w:rsidP="004C6850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E4896">
            <w:rPr>
              <w:rFonts w:ascii="Arial" w:hAnsi="Arial" w:cs="Arial"/>
              <w:b/>
              <w:sz w:val="24"/>
              <w:szCs w:val="20"/>
            </w:rPr>
            <w:t xml:space="preserve">UNIVERSIDAD DE LOS LLANOS  </w:t>
          </w:r>
        </w:p>
      </w:tc>
      <w:tc>
        <w:tcPr>
          <w:tcW w:w="3475" w:type="dxa"/>
          <w:gridSpan w:val="2"/>
          <w:vAlign w:val="center"/>
        </w:tcPr>
        <w:p w:rsidR="00EA30B6" w:rsidRPr="00EE4896" w:rsidRDefault="00EA30B6" w:rsidP="008E1570">
          <w:pPr>
            <w:pStyle w:val="Encabezado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EE4896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 w:rsidR="00026A13" w:rsidRPr="00EE4896">
            <w:rPr>
              <w:rFonts w:ascii="Arial" w:hAnsi="Arial" w:cs="Arial"/>
              <w:b/>
              <w:sz w:val="20"/>
              <w:szCs w:val="20"/>
            </w:rPr>
            <w:t>FO-</w:t>
          </w:r>
          <w:r w:rsidR="002928C9" w:rsidRPr="00EE4896">
            <w:rPr>
              <w:rFonts w:ascii="Arial" w:hAnsi="Arial" w:cs="Arial"/>
              <w:b/>
              <w:sz w:val="20"/>
              <w:szCs w:val="20"/>
            </w:rPr>
            <w:t>G</w:t>
          </w:r>
          <w:r w:rsidR="00026A13" w:rsidRPr="00EE4896">
            <w:rPr>
              <w:rFonts w:ascii="Arial" w:hAnsi="Arial" w:cs="Arial"/>
              <w:b/>
              <w:sz w:val="20"/>
              <w:szCs w:val="20"/>
            </w:rPr>
            <w:t>C</w:t>
          </w:r>
          <w:r w:rsidR="00EE4896">
            <w:rPr>
              <w:rFonts w:ascii="Arial" w:hAnsi="Arial" w:cs="Arial"/>
              <w:b/>
              <w:sz w:val="20"/>
              <w:szCs w:val="20"/>
            </w:rPr>
            <w:t>L-02</w:t>
          </w:r>
        </w:p>
      </w:tc>
    </w:tr>
    <w:tr w:rsidR="00EA30B6" w:rsidRPr="004C6850" w:rsidTr="00EE4896">
      <w:trPr>
        <w:trHeight w:val="283"/>
        <w:jc w:val="center"/>
      </w:trPr>
      <w:tc>
        <w:tcPr>
          <w:tcW w:w="1384" w:type="dxa"/>
          <w:vMerge/>
          <w:vAlign w:val="center"/>
        </w:tcPr>
        <w:p w:rsidR="00EA30B6" w:rsidRPr="004C6850" w:rsidRDefault="00EA30B6" w:rsidP="008E1570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8363" w:type="dxa"/>
          <w:vMerge/>
          <w:vAlign w:val="center"/>
        </w:tcPr>
        <w:p w:rsidR="00EA30B6" w:rsidRPr="004C6850" w:rsidRDefault="00EA30B6" w:rsidP="004C6850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560" w:type="dxa"/>
          <w:vAlign w:val="center"/>
        </w:tcPr>
        <w:p w:rsidR="00EA30B6" w:rsidRPr="004C6850" w:rsidRDefault="00EA30B6" w:rsidP="008E1570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EE4896">
            <w:rPr>
              <w:rFonts w:ascii="Arial" w:hAnsi="Arial" w:cs="Arial"/>
              <w:b/>
              <w:sz w:val="20"/>
              <w:szCs w:val="20"/>
            </w:rPr>
            <w:t>VERSIÓN:</w:t>
          </w:r>
          <w:r w:rsidR="008E1E1D">
            <w:rPr>
              <w:rFonts w:ascii="Arial" w:hAnsi="Arial" w:cs="Arial"/>
              <w:sz w:val="20"/>
              <w:szCs w:val="20"/>
            </w:rPr>
            <w:t xml:space="preserve"> </w:t>
          </w:r>
          <w:r w:rsidR="00EE4896">
            <w:rPr>
              <w:rFonts w:ascii="Arial" w:hAnsi="Arial" w:cs="Arial"/>
              <w:sz w:val="20"/>
              <w:szCs w:val="20"/>
            </w:rPr>
            <w:t>0</w:t>
          </w:r>
          <w:r w:rsidR="00FF49F6">
            <w:rPr>
              <w:rFonts w:ascii="Arial" w:hAnsi="Arial" w:cs="Arial"/>
              <w:sz w:val="20"/>
              <w:szCs w:val="20"/>
            </w:rPr>
            <w:t>4</w:t>
          </w:r>
        </w:p>
      </w:tc>
      <w:tc>
        <w:tcPr>
          <w:tcW w:w="1915" w:type="dxa"/>
          <w:vAlign w:val="center"/>
        </w:tcPr>
        <w:p w:rsidR="00EA30B6" w:rsidRPr="004C6850" w:rsidRDefault="00EA30B6" w:rsidP="008E1570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EE4896">
            <w:rPr>
              <w:rFonts w:ascii="Arial" w:hAnsi="Arial" w:cs="Arial"/>
              <w:b/>
              <w:sz w:val="20"/>
              <w:szCs w:val="20"/>
            </w:rPr>
            <w:t>PAGINA:</w:t>
          </w:r>
          <w:r w:rsidRPr="004C6850">
            <w:rPr>
              <w:rFonts w:ascii="Arial" w:hAnsi="Arial" w:cs="Arial"/>
              <w:sz w:val="20"/>
              <w:szCs w:val="20"/>
            </w:rPr>
            <w:t xml:space="preserve"> </w:t>
          </w:r>
          <w:r w:rsidR="00F521F7" w:rsidRPr="004C6850">
            <w:rPr>
              <w:rFonts w:ascii="Arial" w:hAnsi="Arial" w:cs="Arial"/>
              <w:sz w:val="20"/>
              <w:szCs w:val="20"/>
            </w:rPr>
            <w:fldChar w:fldCharType="begin"/>
          </w:r>
          <w:r w:rsidRPr="004C6850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="00F521F7" w:rsidRPr="004C6850">
            <w:rPr>
              <w:rFonts w:ascii="Arial" w:hAnsi="Arial" w:cs="Arial"/>
              <w:sz w:val="20"/>
              <w:szCs w:val="20"/>
            </w:rPr>
            <w:fldChar w:fldCharType="separate"/>
          </w:r>
          <w:r w:rsidR="00A04146">
            <w:rPr>
              <w:rFonts w:ascii="Arial" w:hAnsi="Arial" w:cs="Arial"/>
              <w:noProof/>
              <w:sz w:val="20"/>
              <w:szCs w:val="20"/>
            </w:rPr>
            <w:t>1</w:t>
          </w:r>
          <w:r w:rsidR="00F521F7" w:rsidRPr="004C6850">
            <w:rPr>
              <w:rFonts w:ascii="Arial" w:hAnsi="Arial" w:cs="Arial"/>
              <w:sz w:val="20"/>
              <w:szCs w:val="20"/>
            </w:rPr>
            <w:fldChar w:fldCharType="end"/>
          </w:r>
          <w:r w:rsidRPr="004C6850">
            <w:rPr>
              <w:rFonts w:ascii="Arial" w:hAnsi="Arial" w:cs="Arial"/>
              <w:sz w:val="20"/>
              <w:szCs w:val="20"/>
            </w:rPr>
            <w:t xml:space="preserve"> de </w:t>
          </w:r>
          <w:r w:rsidR="00F521F7" w:rsidRPr="004C6850">
            <w:rPr>
              <w:rFonts w:ascii="Arial" w:hAnsi="Arial" w:cs="Arial"/>
              <w:sz w:val="20"/>
              <w:szCs w:val="20"/>
            </w:rPr>
            <w:fldChar w:fldCharType="begin"/>
          </w:r>
          <w:r w:rsidRPr="004C6850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="00F521F7" w:rsidRPr="004C6850">
            <w:rPr>
              <w:rFonts w:ascii="Arial" w:hAnsi="Arial" w:cs="Arial"/>
              <w:sz w:val="20"/>
              <w:szCs w:val="20"/>
            </w:rPr>
            <w:fldChar w:fldCharType="separate"/>
          </w:r>
          <w:r w:rsidR="00A04146">
            <w:rPr>
              <w:rFonts w:ascii="Arial" w:hAnsi="Arial" w:cs="Arial"/>
              <w:noProof/>
              <w:sz w:val="20"/>
              <w:szCs w:val="20"/>
            </w:rPr>
            <w:t>3</w:t>
          </w:r>
          <w:r w:rsidR="00F521F7" w:rsidRPr="004C6850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EA30B6" w:rsidRPr="004C6850" w:rsidTr="00EE4896">
      <w:trPr>
        <w:trHeight w:val="283"/>
        <w:jc w:val="center"/>
      </w:trPr>
      <w:tc>
        <w:tcPr>
          <w:tcW w:w="1384" w:type="dxa"/>
          <w:vMerge/>
          <w:vAlign w:val="center"/>
        </w:tcPr>
        <w:p w:rsidR="00EA30B6" w:rsidRPr="004C6850" w:rsidRDefault="00EA30B6" w:rsidP="008E1570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8363" w:type="dxa"/>
          <w:vAlign w:val="center"/>
        </w:tcPr>
        <w:p w:rsidR="00EA30B6" w:rsidRPr="00EE4896" w:rsidRDefault="00EA30B6" w:rsidP="008E1E1D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E4896">
            <w:rPr>
              <w:rFonts w:ascii="Arial" w:hAnsi="Arial" w:cs="Arial"/>
              <w:b/>
              <w:sz w:val="20"/>
              <w:szCs w:val="20"/>
            </w:rPr>
            <w:t xml:space="preserve">PROCESO GESTIÓN </w:t>
          </w:r>
          <w:r w:rsidR="00990E81" w:rsidRPr="00EE4896">
            <w:rPr>
              <w:rFonts w:ascii="Arial" w:hAnsi="Arial" w:cs="Arial"/>
              <w:b/>
              <w:sz w:val="20"/>
              <w:szCs w:val="20"/>
            </w:rPr>
            <w:t>DE CALIDAD</w:t>
          </w:r>
        </w:p>
      </w:tc>
      <w:tc>
        <w:tcPr>
          <w:tcW w:w="3475" w:type="dxa"/>
          <w:gridSpan w:val="2"/>
          <w:vAlign w:val="center"/>
        </w:tcPr>
        <w:p w:rsidR="00EA30B6" w:rsidRPr="004C6850" w:rsidRDefault="00EA30B6" w:rsidP="00EE4896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EE4896">
            <w:rPr>
              <w:rFonts w:ascii="Arial" w:hAnsi="Arial" w:cs="Arial"/>
              <w:b/>
              <w:sz w:val="20"/>
              <w:szCs w:val="20"/>
            </w:rPr>
            <w:t>FECHA:</w:t>
          </w:r>
          <w:r w:rsidR="008E1E1D">
            <w:rPr>
              <w:rFonts w:ascii="Arial" w:hAnsi="Arial" w:cs="Arial"/>
              <w:sz w:val="20"/>
              <w:szCs w:val="20"/>
            </w:rPr>
            <w:t xml:space="preserve"> </w:t>
          </w:r>
          <w:r w:rsidR="00FF49F6">
            <w:rPr>
              <w:rFonts w:ascii="Arial" w:hAnsi="Arial" w:cs="Arial"/>
              <w:sz w:val="20"/>
              <w:szCs w:val="20"/>
            </w:rPr>
            <w:t>09/06/2016</w:t>
          </w:r>
        </w:p>
      </w:tc>
    </w:tr>
    <w:tr w:rsidR="00EA30B6" w:rsidRPr="004C6850" w:rsidTr="00EE4896">
      <w:trPr>
        <w:trHeight w:val="283"/>
        <w:jc w:val="center"/>
      </w:trPr>
      <w:tc>
        <w:tcPr>
          <w:tcW w:w="1384" w:type="dxa"/>
          <w:vMerge/>
          <w:vAlign w:val="center"/>
        </w:tcPr>
        <w:p w:rsidR="00EA30B6" w:rsidRPr="004C6850" w:rsidRDefault="00EA30B6" w:rsidP="008E1570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8363" w:type="dxa"/>
          <w:vAlign w:val="center"/>
        </w:tcPr>
        <w:p w:rsidR="00EA30B6" w:rsidRPr="00EE4896" w:rsidRDefault="00EA30B6" w:rsidP="004C6850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E4896">
            <w:rPr>
              <w:rFonts w:ascii="Arial" w:hAnsi="Arial" w:cs="Arial"/>
              <w:b/>
              <w:sz w:val="20"/>
              <w:szCs w:val="20"/>
            </w:rPr>
            <w:t xml:space="preserve">FORMATO DE CARACTERIZACIÓN DE PROCESO </w:t>
          </w:r>
        </w:p>
      </w:tc>
      <w:tc>
        <w:tcPr>
          <w:tcW w:w="3475" w:type="dxa"/>
          <w:gridSpan w:val="2"/>
          <w:vAlign w:val="center"/>
        </w:tcPr>
        <w:p w:rsidR="00EA30B6" w:rsidRPr="004C6850" w:rsidRDefault="00EA30B6" w:rsidP="008E1570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EE4896">
            <w:rPr>
              <w:rFonts w:ascii="Arial" w:hAnsi="Arial" w:cs="Arial"/>
              <w:b/>
              <w:sz w:val="20"/>
              <w:szCs w:val="20"/>
            </w:rPr>
            <w:t>VIGENCIA:</w:t>
          </w:r>
          <w:r w:rsidRPr="004C6850">
            <w:rPr>
              <w:rFonts w:ascii="Arial" w:hAnsi="Arial" w:cs="Arial"/>
              <w:sz w:val="20"/>
              <w:szCs w:val="20"/>
            </w:rPr>
            <w:t xml:space="preserve"> </w:t>
          </w:r>
          <w:r w:rsidR="00FF49F6">
            <w:rPr>
              <w:rFonts w:ascii="Arial" w:hAnsi="Arial" w:cs="Arial"/>
              <w:sz w:val="20"/>
              <w:szCs w:val="20"/>
            </w:rPr>
            <w:t>2016</w:t>
          </w:r>
        </w:p>
      </w:tc>
    </w:tr>
  </w:tbl>
  <w:p w:rsidR="00EA30B6" w:rsidRPr="00FF49F6" w:rsidRDefault="00EA30B6">
    <w:pPr>
      <w:pStyle w:val="Encabezado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3F"/>
    <w:rsid w:val="00026A13"/>
    <w:rsid w:val="00054288"/>
    <w:rsid w:val="00055886"/>
    <w:rsid w:val="0007791A"/>
    <w:rsid w:val="00077B46"/>
    <w:rsid w:val="000A466B"/>
    <w:rsid w:val="000E27B3"/>
    <w:rsid w:val="001850C5"/>
    <w:rsid w:val="001F05DC"/>
    <w:rsid w:val="001F6454"/>
    <w:rsid w:val="002122A4"/>
    <w:rsid w:val="0023175E"/>
    <w:rsid w:val="002928C9"/>
    <w:rsid w:val="002C74F5"/>
    <w:rsid w:val="002F31F1"/>
    <w:rsid w:val="003121EB"/>
    <w:rsid w:val="003254B7"/>
    <w:rsid w:val="00326AAD"/>
    <w:rsid w:val="003978DB"/>
    <w:rsid w:val="003A3CFE"/>
    <w:rsid w:val="003E6A1A"/>
    <w:rsid w:val="003F383B"/>
    <w:rsid w:val="004215E0"/>
    <w:rsid w:val="00452BAF"/>
    <w:rsid w:val="00463BE2"/>
    <w:rsid w:val="004674A6"/>
    <w:rsid w:val="004B2450"/>
    <w:rsid w:val="004C1177"/>
    <w:rsid w:val="004C6850"/>
    <w:rsid w:val="004D5EEE"/>
    <w:rsid w:val="004F5D89"/>
    <w:rsid w:val="00506A49"/>
    <w:rsid w:val="005268A2"/>
    <w:rsid w:val="00532039"/>
    <w:rsid w:val="00537AEA"/>
    <w:rsid w:val="00595A64"/>
    <w:rsid w:val="005B33AD"/>
    <w:rsid w:val="005B53C0"/>
    <w:rsid w:val="005D4E40"/>
    <w:rsid w:val="00636C1B"/>
    <w:rsid w:val="00650E07"/>
    <w:rsid w:val="006665DA"/>
    <w:rsid w:val="00693874"/>
    <w:rsid w:val="006A6B13"/>
    <w:rsid w:val="006C1C28"/>
    <w:rsid w:val="006F2FA4"/>
    <w:rsid w:val="00701E85"/>
    <w:rsid w:val="00753AB8"/>
    <w:rsid w:val="00756F74"/>
    <w:rsid w:val="00777473"/>
    <w:rsid w:val="00780819"/>
    <w:rsid w:val="0078607F"/>
    <w:rsid w:val="007A51C6"/>
    <w:rsid w:val="007A7BDF"/>
    <w:rsid w:val="007C456C"/>
    <w:rsid w:val="007D34BC"/>
    <w:rsid w:val="007D6D17"/>
    <w:rsid w:val="007E28A4"/>
    <w:rsid w:val="007F71BC"/>
    <w:rsid w:val="00817004"/>
    <w:rsid w:val="00824F56"/>
    <w:rsid w:val="0083718C"/>
    <w:rsid w:val="008864F1"/>
    <w:rsid w:val="008C2464"/>
    <w:rsid w:val="008C4375"/>
    <w:rsid w:val="008E1570"/>
    <w:rsid w:val="008E1E1D"/>
    <w:rsid w:val="008F2BD0"/>
    <w:rsid w:val="008F6152"/>
    <w:rsid w:val="00917564"/>
    <w:rsid w:val="00917A8C"/>
    <w:rsid w:val="00926E02"/>
    <w:rsid w:val="00931510"/>
    <w:rsid w:val="00985428"/>
    <w:rsid w:val="00990E81"/>
    <w:rsid w:val="009B40DA"/>
    <w:rsid w:val="009B4A9A"/>
    <w:rsid w:val="009B6594"/>
    <w:rsid w:val="009E46CE"/>
    <w:rsid w:val="009F7562"/>
    <w:rsid w:val="00A04146"/>
    <w:rsid w:val="00A253A5"/>
    <w:rsid w:val="00A279F1"/>
    <w:rsid w:val="00A422D1"/>
    <w:rsid w:val="00A805FA"/>
    <w:rsid w:val="00AD1FA4"/>
    <w:rsid w:val="00AF7556"/>
    <w:rsid w:val="00B34B56"/>
    <w:rsid w:val="00BD1EC9"/>
    <w:rsid w:val="00C058C1"/>
    <w:rsid w:val="00C0643F"/>
    <w:rsid w:val="00C1244A"/>
    <w:rsid w:val="00C14C9F"/>
    <w:rsid w:val="00C22A67"/>
    <w:rsid w:val="00C369D2"/>
    <w:rsid w:val="00C47527"/>
    <w:rsid w:val="00C52700"/>
    <w:rsid w:val="00C84E26"/>
    <w:rsid w:val="00C9020A"/>
    <w:rsid w:val="00C938C3"/>
    <w:rsid w:val="00CA5F66"/>
    <w:rsid w:val="00CE3721"/>
    <w:rsid w:val="00CE6E1A"/>
    <w:rsid w:val="00D106F2"/>
    <w:rsid w:val="00D27F84"/>
    <w:rsid w:val="00D50E76"/>
    <w:rsid w:val="00D5146B"/>
    <w:rsid w:val="00D6179A"/>
    <w:rsid w:val="00D70D15"/>
    <w:rsid w:val="00D850ED"/>
    <w:rsid w:val="00DA57D5"/>
    <w:rsid w:val="00DF2F6A"/>
    <w:rsid w:val="00E10A37"/>
    <w:rsid w:val="00E43DBC"/>
    <w:rsid w:val="00E67A5D"/>
    <w:rsid w:val="00EA16C1"/>
    <w:rsid w:val="00EA30B6"/>
    <w:rsid w:val="00EC147A"/>
    <w:rsid w:val="00ED5107"/>
    <w:rsid w:val="00EE0585"/>
    <w:rsid w:val="00EE4896"/>
    <w:rsid w:val="00EE4CC0"/>
    <w:rsid w:val="00F377CE"/>
    <w:rsid w:val="00F521F7"/>
    <w:rsid w:val="00FB0F3D"/>
    <w:rsid w:val="00FD26A5"/>
    <w:rsid w:val="00FE2071"/>
    <w:rsid w:val="00FE4F84"/>
    <w:rsid w:val="00FE624D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081A901-B6FB-4486-84DD-DBD5231D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8D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064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938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3874"/>
  </w:style>
  <w:style w:type="paragraph" w:styleId="Piedepgina">
    <w:name w:val="footer"/>
    <w:basedOn w:val="Normal"/>
    <w:link w:val="PiedepginaCar"/>
    <w:uiPriority w:val="99"/>
    <w:unhideWhenUsed/>
    <w:rsid w:val="006938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874"/>
  </w:style>
  <w:style w:type="paragraph" w:styleId="Textodeglobo">
    <w:name w:val="Balloon Text"/>
    <w:basedOn w:val="Normal"/>
    <w:link w:val="TextodegloboCar"/>
    <w:uiPriority w:val="99"/>
    <w:semiHidden/>
    <w:unhideWhenUsed/>
    <w:rsid w:val="00693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93874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04146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7D6D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.unillanos.edu.co/index.php/mejora-continua?id=19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ig.unillanos.edu.co/index.php/gestion-riesgo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rClp1LnTmY67iQ-gQrU9UZ5k-GtklNVPEYcyH5KAdAI/ed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1DA83-C0B8-42E9-9157-A0569DEE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3376</CharactersWithSpaces>
  <SharedDoc>false</SharedDoc>
  <HLinks>
    <vt:vector size="18" baseType="variant">
      <vt:variant>
        <vt:i4>3014767</vt:i4>
      </vt:variant>
      <vt:variant>
        <vt:i4>6</vt:i4>
      </vt:variant>
      <vt:variant>
        <vt:i4>0</vt:i4>
      </vt:variant>
      <vt:variant>
        <vt:i4>5</vt:i4>
      </vt:variant>
      <vt:variant>
        <vt:lpwstr>https://docs.google.com/spreadsheets/d/1rClp1LnTmY67iQ-gQrU9UZ5k-GtklNVPEYcyH5KAdAI/edit</vt:lpwstr>
      </vt:variant>
      <vt:variant>
        <vt:lpwstr>gid=1827694080</vt:lpwstr>
      </vt:variant>
      <vt:variant>
        <vt:i4>327703</vt:i4>
      </vt:variant>
      <vt:variant>
        <vt:i4>3</vt:i4>
      </vt:variant>
      <vt:variant>
        <vt:i4>0</vt:i4>
      </vt:variant>
      <vt:variant>
        <vt:i4>5</vt:i4>
      </vt:variant>
      <vt:variant>
        <vt:lpwstr>https://sig.unillanos.edu.co/index.php/mejora-continua?id=19</vt:lpwstr>
      </vt:variant>
      <vt:variant>
        <vt:lpwstr/>
      </vt:variant>
      <vt:variant>
        <vt:i4>4653134</vt:i4>
      </vt:variant>
      <vt:variant>
        <vt:i4>0</vt:i4>
      </vt:variant>
      <vt:variant>
        <vt:i4>0</vt:i4>
      </vt:variant>
      <vt:variant>
        <vt:i4>5</vt:i4>
      </vt:variant>
      <vt:variant>
        <vt:lpwstr>https://sig.unillanos.edu.co/index.php/gestion-riesgo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PEÑA</dc:creator>
  <cp:keywords/>
  <cp:lastModifiedBy>HP Inc.</cp:lastModifiedBy>
  <cp:revision>3</cp:revision>
  <dcterms:created xsi:type="dcterms:W3CDTF">2022-11-21T20:48:00Z</dcterms:created>
  <dcterms:modified xsi:type="dcterms:W3CDTF">2022-11-21T20:48:00Z</dcterms:modified>
</cp:coreProperties>
</file>