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21"/>
        <w:gridCol w:w="4521"/>
      </w:tblGrid>
      <w:tr w:rsidR="00381E3F" w:rsidRPr="009E49E1" w:rsidTr="00DC67BF">
        <w:trPr>
          <w:trHeight w:val="283"/>
        </w:trPr>
        <w:tc>
          <w:tcPr>
            <w:tcW w:w="13085" w:type="dxa"/>
            <w:gridSpan w:val="3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381E3F" w:rsidRPr="009E49E1" w:rsidRDefault="00381E3F" w:rsidP="004A04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bookmarkStart w:id="0" w:name="_GoBack"/>
            <w:bookmarkEnd w:id="0"/>
            <w:r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INSTRUMENTO PARA LA EVALUACIÓN DE LOS CANDIDATOS A</w:t>
            </w:r>
            <w:r w:rsidRPr="009E49E1">
              <w:rPr>
                <w:rFonts w:ascii="Arial" w:hAnsi="Arial" w:cs="Arial"/>
                <w:b/>
                <w:color w:val="0000FF"/>
                <w:sz w:val="20"/>
                <w:szCs w:val="20"/>
                <w:lang w:val="es-MX"/>
              </w:rPr>
              <w:t xml:space="preserve"> ESPECIALIZACIÓN</w:t>
            </w:r>
            <w:r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MEDIANTE ENTREVISTA</w:t>
            </w:r>
          </w:p>
        </w:tc>
      </w:tr>
      <w:tr w:rsidR="00381E3F" w:rsidRPr="009E49E1" w:rsidTr="00381E3F">
        <w:trPr>
          <w:trHeight w:val="57"/>
        </w:trPr>
        <w:tc>
          <w:tcPr>
            <w:tcW w:w="13085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81E3F" w:rsidRPr="009E49E1" w:rsidRDefault="00381E3F" w:rsidP="00381E3F">
            <w:pPr>
              <w:spacing w:line="10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7D5970" w:rsidRPr="009E49E1" w:rsidTr="00DC67BF">
        <w:trPr>
          <w:trHeight w:val="255"/>
        </w:trPr>
        <w:tc>
          <w:tcPr>
            <w:tcW w:w="436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E14B88" w:rsidRPr="009E49E1" w:rsidRDefault="00E14B88" w:rsidP="00DC67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FACTORES</w:t>
            </w:r>
          </w:p>
        </w:tc>
        <w:tc>
          <w:tcPr>
            <w:tcW w:w="436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E14B88" w:rsidRPr="009E49E1" w:rsidRDefault="00E14B88" w:rsidP="00DC67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ESCALA</w:t>
            </w:r>
          </w:p>
        </w:tc>
        <w:tc>
          <w:tcPr>
            <w:tcW w:w="436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E14B88" w:rsidRPr="009E49E1" w:rsidRDefault="00E14B88" w:rsidP="00DC67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MÉTODOS</w:t>
            </w:r>
          </w:p>
        </w:tc>
      </w:tr>
      <w:tr w:rsidR="00E14B88" w:rsidRPr="009E49E1" w:rsidTr="00381E3F">
        <w:tc>
          <w:tcPr>
            <w:tcW w:w="4361" w:type="dxa"/>
            <w:tcMar>
              <w:top w:w="28" w:type="dxa"/>
              <w:bottom w:w="28" w:type="dxa"/>
            </w:tcMar>
            <w:vAlign w:val="center"/>
          </w:tcPr>
          <w:p w:rsidR="00226801" w:rsidRPr="007A08E2" w:rsidRDefault="007A08E2" w:rsidP="000C1730">
            <w:pPr>
              <w:rPr>
                <w:rFonts w:ascii="Arial" w:hAnsi="Arial" w:cs="Arial"/>
                <w:b/>
                <w:sz w:val="20"/>
              </w:rPr>
            </w:pPr>
            <w:r w:rsidRPr="007A08E2">
              <w:rPr>
                <w:rFonts w:ascii="Arial" w:hAnsi="Arial" w:cs="Arial"/>
                <w:b/>
                <w:sz w:val="20"/>
              </w:rPr>
              <w:t xml:space="preserve">1. INCLINACIÓN. </w:t>
            </w:r>
          </w:p>
          <w:p w:rsidR="00E14B88" w:rsidRPr="009E49E1" w:rsidRDefault="00E14B88" w:rsidP="000C1730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Coherencia</w:t>
            </w:r>
            <w:r w:rsidRPr="009E49E1">
              <w:rPr>
                <w:rFonts w:ascii="Arial" w:hAnsi="Arial" w:cs="Arial"/>
                <w:sz w:val="20"/>
                <w:szCs w:val="20"/>
                <w:lang w:val="es-MX"/>
              </w:rPr>
              <w:t xml:space="preserve"> entre el contenido del curso y las funciones previstas del aspirante</w:t>
            </w:r>
            <w:r w:rsidR="00226801" w:rsidRPr="009E49E1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</w:p>
          <w:p w:rsidR="00226801" w:rsidRPr="009E49E1" w:rsidRDefault="00226801" w:rsidP="000C1730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MX"/>
              </w:rPr>
              <w:t>Claridad</w:t>
            </w:r>
            <w:r w:rsidRPr="009E49E1">
              <w:rPr>
                <w:rFonts w:ascii="Arial" w:hAnsi="Arial" w:cs="Arial"/>
                <w:sz w:val="20"/>
                <w:szCs w:val="20"/>
                <w:lang w:val="es-MX"/>
              </w:rPr>
              <w:t xml:space="preserve"> del candidato en cuanto a porqué necesita </w:t>
            </w:r>
            <w:r w:rsidR="007D5970" w:rsidRPr="009E49E1">
              <w:rPr>
                <w:rFonts w:ascii="Arial" w:hAnsi="Arial" w:cs="Arial"/>
                <w:sz w:val="20"/>
                <w:szCs w:val="20"/>
                <w:lang w:val="es-MX"/>
              </w:rPr>
              <w:t xml:space="preserve">o quiere </w:t>
            </w:r>
            <w:r w:rsidRPr="009E49E1">
              <w:rPr>
                <w:rFonts w:ascii="Arial" w:hAnsi="Arial" w:cs="Arial"/>
                <w:sz w:val="20"/>
                <w:szCs w:val="20"/>
                <w:lang w:val="es-MX"/>
              </w:rPr>
              <w:t>formación en acuicultura.</w:t>
            </w:r>
          </w:p>
          <w:p w:rsidR="00226801" w:rsidRPr="009E49E1" w:rsidRDefault="007D5970" w:rsidP="000C1730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sz w:val="20"/>
                <w:szCs w:val="20"/>
                <w:lang w:val="es-MX"/>
              </w:rPr>
              <w:t>Importancia de</w:t>
            </w:r>
            <w:r w:rsidR="00226801" w:rsidRPr="009E49E1">
              <w:rPr>
                <w:rFonts w:ascii="Arial" w:hAnsi="Arial" w:cs="Arial"/>
                <w:sz w:val="20"/>
                <w:szCs w:val="20"/>
                <w:lang w:val="es-MX"/>
              </w:rPr>
              <w:t xml:space="preserve"> la </w:t>
            </w:r>
            <w:r w:rsidRPr="009E49E1">
              <w:rPr>
                <w:rFonts w:ascii="Arial" w:hAnsi="Arial" w:cs="Arial"/>
                <w:sz w:val="20"/>
                <w:szCs w:val="20"/>
                <w:lang w:val="es-MX"/>
              </w:rPr>
              <w:t xml:space="preserve">formación como </w:t>
            </w:r>
            <w:r w:rsidR="00226801" w:rsidRPr="009E49E1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MX"/>
              </w:rPr>
              <w:t>investiga</w:t>
            </w:r>
            <w:r w:rsidRPr="009E49E1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MX"/>
              </w:rPr>
              <w:t>dor</w:t>
            </w:r>
            <w:r w:rsidRPr="009E49E1">
              <w:rPr>
                <w:rFonts w:ascii="Arial" w:hAnsi="Arial" w:cs="Arial"/>
                <w:sz w:val="20"/>
                <w:szCs w:val="20"/>
                <w:lang w:val="es-MX"/>
              </w:rPr>
              <w:t xml:space="preserve"> e</w:t>
            </w:r>
            <w:r w:rsidR="00226801" w:rsidRPr="009E49E1">
              <w:rPr>
                <w:rFonts w:ascii="Arial" w:hAnsi="Arial" w:cs="Arial"/>
                <w:sz w:val="20"/>
                <w:szCs w:val="20"/>
                <w:lang w:val="es-MX"/>
              </w:rPr>
              <w:t>n su desarrollo profesional</w:t>
            </w:r>
          </w:p>
        </w:tc>
        <w:tc>
          <w:tcPr>
            <w:tcW w:w="4362" w:type="dxa"/>
            <w:tcMar>
              <w:top w:w="28" w:type="dxa"/>
              <w:bottom w:w="28" w:type="dxa"/>
            </w:tcMar>
          </w:tcPr>
          <w:p w:rsidR="00E14B88" w:rsidRPr="009E49E1" w:rsidRDefault="005674BB" w:rsidP="000C1730">
            <w:pPr>
              <w:ind w:left="342" w:hanging="3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20</w:t>
            </w:r>
            <w:r w:rsidR="00226801"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  <w:r w:rsidR="00226801" w:rsidRPr="009E49E1">
              <w:rPr>
                <w:rFonts w:ascii="Arial" w:hAnsi="Arial" w:cs="Arial"/>
                <w:sz w:val="20"/>
                <w:szCs w:val="20"/>
                <w:lang w:val="es-MX"/>
              </w:rPr>
              <w:t xml:space="preserve"> existe coherencia y claridad y se proyecta como </w:t>
            </w:r>
            <w:r w:rsidRPr="009E49E1">
              <w:rPr>
                <w:rFonts w:ascii="Arial" w:hAnsi="Arial" w:cs="Arial"/>
                <w:sz w:val="20"/>
                <w:szCs w:val="20"/>
                <w:lang w:val="es-MX"/>
              </w:rPr>
              <w:t xml:space="preserve">acuicultor </w:t>
            </w:r>
          </w:p>
          <w:p w:rsidR="00226801" w:rsidRPr="007A08E2" w:rsidRDefault="005674BB" w:rsidP="000C1730">
            <w:pPr>
              <w:ind w:left="342" w:hanging="342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15</w:t>
            </w:r>
            <w:r w:rsidR="00226801"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  <w:r w:rsidR="00226801" w:rsidRPr="009E49E1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26801" w:rsidRPr="007A08E2">
              <w:rPr>
                <w:rFonts w:ascii="Arial" w:hAnsi="Arial" w:cs="Arial"/>
                <w:sz w:val="20"/>
                <w:szCs w:val="20"/>
                <w:lang w:val="es-MX"/>
              </w:rPr>
              <w:t xml:space="preserve">Existe coherencia y claridad pero no se proyecta como </w:t>
            </w:r>
            <w:r w:rsidRPr="007A08E2">
              <w:rPr>
                <w:rFonts w:ascii="Arial" w:hAnsi="Arial" w:cs="Arial"/>
                <w:sz w:val="20"/>
                <w:szCs w:val="20"/>
                <w:lang w:val="es-MX"/>
              </w:rPr>
              <w:t>acuicultor</w:t>
            </w:r>
          </w:p>
          <w:p w:rsidR="00226801" w:rsidRPr="007A08E2" w:rsidRDefault="005674BB" w:rsidP="000C1730">
            <w:pPr>
              <w:ind w:left="342" w:hanging="342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10</w:t>
            </w:r>
            <w:r w:rsidR="007D5970"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  <w:r w:rsidR="007D5970" w:rsidRPr="007A08E2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7D5970" w:rsidRPr="007A08E2">
              <w:rPr>
                <w:rFonts w:ascii="Arial" w:hAnsi="Arial" w:cs="Arial"/>
                <w:sz w:val="20"/>
                <w:szCs w:val="20"/>
                <w:lang w:val="es-MX"/>
              </w:rPr>
              <w:t xml:space="preserve">Existe coherencia pero </w:t>
            </w:r>
            <w:r w:rsidR="00226801" w:rsidRPr="007A08E2">
              <w:rPr>
                <w:rFonts w:ascii="Arial" w:hAnsi="Arial" w:cs="Arial"/>
                <w:sz w:val="20"/>
                <w:szCs w:val="20"/>
                <w:lang w:val="es-MX"/>
              </w:rPr>
              <w:t>falta claridad</w:t>
            </w:r>
            <w:r w:rsidR="007D5970" w:rsidRPr="007A08E2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:rsidR="007D5970" w:rsidRPr="009E49E1" w:rsidRDefault="005674BB" w:rsidP="000C1730">
            <w:pPr>
              <w:ind w:left="342" w:hanging="3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5</w:t>
            </w:r>
            <w:r w:rsidR="007D5970"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: </w:t>
            </w:r>
            <w:r w:rsidR="007D5970" w:rsidRPr="007A08E2">
              <w:rPr>
                <w:rFonts w:ascii="Arial" w:hAnsi="Arial" w:cs="Arial"/>
                <w:sz w:val="20"/>
                <w:szCs w:val="20"/>
                <w:lang w:val="es-MX"/>
              </w:rPr>
              <w:t xml:space="preserve">Ni coherencia, ni claridad y nada que ver con </w:t>
            </w:r>
            <w:r w:rsidRPr="007A08E2">
              <w:rPr>
                <w:rFonts w:ascii="Arial" w:hAnsi="Arial" w:cs="Arial"/>
                <w:sz w:val="20"/>
                <w:szCs w:val="20"/>
                <w:lang w:val="es-MX"/>
              </w:rPr>
              <w:t>acuicultura</w:t>
            </w:r>
            <w:r w:rsidR="007D5970" w:rsidRPr="007A08E2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4362" w:type="dxa"/>
            <w:tcMar>
              <w:top w:w="28" w:type="dxa"/>
              <w:bottom w:w="28" w:type="dxa"/>
            </w:tcMar>
          </w:tcPr>
          <w:p w:rsidR="00E14B88" w:rsidRPr="007A08E2" w:rsidRDefault="00226801" w:rsidP="004A0463">
            <w:pPr>
              <w:numPr>
                <w:ilvl w:val="0"/>
                <w:numId w:val="8"/>
              </w:numPr>
              <w:ind w:left="164" w:hanging="164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7A08E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Proyectar el futuro laboral del aspirante y confrontarlo con el contenido y perfil del programa. Solicitar al aspirante que describa y explique sus antecedentes laborales </w:t>
            </w:r>
            <w:r w:rsidR="007D5970" w:rsidRPr="007A08E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si los tiene </w:t>
            </w:r>
            <w:smartTag w:uri="isiresearchsoft-com/cwyw" w:element="citation">
              <w:r w:rsidRPr="007A08E2">
                <w:rPr>
                  <w:rFonts w:ascii="Arial" w:hAnsi="Arial" w:cs="Arial"/>
                  <w:spacing w:val="-4"/>
                  <w:sz w:val="20"/>
                  <w:szCs w:val="20"/>
                  <w:lang w:val="es-MX"/>
                </w:rPr>
                <w:t>(verificar con os certificados de los dos últimos cargos y sus necesidades)</w:t>
              </w:r>
            </w:smartTag>
            <w:r w:rsidR="007D5970" w:rsidRPr="007A08E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y como estos  podrían incidir en su desarrollo profesional</w:t>
            </w:r>
          </w:p>
        </w:tc>
      </w:tr>
      <w:tr w:rsidR="007D5970" w:rsidRPr="009E49E1" w:rsidTr="00381E3F">
        <w:tc>
          <w:tcPr>
            <w:tcW w:w="4361" w:type="dxa"/>
            <w:tcMar>
              <w:top w:w="28" w:type="dxa"/>
              <w:bottom w:w="28" w:type="dxa"/>
            </w:tcMar>
            <w:vAlign w:val="center"/>
          </w:tcPr>
          <w:p w:rsidR="007D5970" w:rsidRPr="009E49E1" w:rsidRDefault="00E45819" w:rsidP="000C173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5819">
              <w:rPr>
                <w:rFonts w:ascii="Arial" w:hAnsi="Arial" w:cs="Arial"/>
                <w:b/>
                <w:sz w:val="20"/>
              </w:rPr>
              <w:t>2. EXPRESIÓN VERBAL.</w:t>
            </w:r>
          </w:p>
        </w:tc>
        <w:tc>
          <w:tcPr>
            <w:tcW w:w="4362" w:type="dxa"/>
            <w:tcMar>
              <w:top w:w="28" w:type="dxa"/>
              <w:bottom w:w="28" w:type="dxa"/>
            </w:tcMar>
          </w:tcPr>
          <w:p w:rsidR="00463031" w:rsidRPr="007A08E2" w:rsidRDefault="005674BB" w:rsidP="000C1730">
            <w:pPr>
              <w:ind w:left="342" w:hanging="3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20</w:t>
            </w:r>
            <w:r w:rsidR="00463031"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  <w:r w:rsidR="00463031" w:rsidRPr="007A08E2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463031" w:rsidRPr="007A08E2">
              <w:rPr>
                <w:rFonts w:ascii="Arial" w:hAnsi="Arial" w:cs="Arial"/>
                <w:sz w:val="20"/>
                <w:szCs w:val="20"/>
                <w:lang w:val="es-MX"/>
              </w:rPr>
              <w:t>Alta capacidad de expresión</w:t>
            </w:r>
          </w:p>
          <w:p w:rsidR="00463031" w:rsidRPr="007A08E2" w:rsidRDefault="005674BB" w:rsidP="000C1730">
            <w:pPr>
              <w:ind w:left="342" w:hanging="342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15</w:t>
            </w:r>
            <w:r w:rsidR="00463031"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  <w:r w:rsidR="00463031" w:rsidRPr="007A08E2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463031" w:rsidRPr="007A08E2">
              <w:rPr>
                <w:rFonts w:ascii="Arial" w:hAnsi="Arial" w:cs="Arial"/>
                <w:sz w:val="20"/>
                <w:szCs w:val="20"/>
                <w:lang w:val="es-MX"/>
              </w:rPr>
              <w:t>Aceptable capacidad</w:t>
            </w:r>
          </w:p>
          <w:p w:rsidR="00463031" w:rsidRPr="007A08E2" w:rsidRDefault="005674BB" w:rsidP="000C1730">
            <w:pPr>
              <w:ind w:left="342" w:hanging="342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10</w:t>
            </w:r>
            <w:r w:rsidR="00463031"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  <w:r w:rsidR="007A08E2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463031" w:rsidRPr="007A08E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Ninguna o escasa capacidad  de expresión</w:t>
            </w:r>
          </w:p>
          <w:p w:rsidR="007D5970" w:rsidRPr="009E49E1" w:rsidRDefault="005674BB" w:rsidP="000C1730">
            <w:pPr>
              <w:ind w:left="342" w:hanging="3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5</w:t>
            </w:r>
            <w:r w:rsidR="00463031"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: </w:t>
            </w:r>
            <w:r w:rsidR="00463031" w:rsidRPr="007A08E2">
              <w:rPr>
                <w:rFonts w:ascii="Arial" w:hAnsi="Arial" w:cs="Arial"/>
                <w:sz w:val="20"/>
                <w:szCs w:val="20"/>
                <w:lang w:val="es-MX"/>
              </w:rPr>
              <w:t>No expresa sus ideas</w:t>
            </w:r>
          </w:p>
        </w:tc>
        <w:tc>
          <w:tcPr>
            <w:tcW w:w="4362" w:type="dxa"/>
            <w:tcMar>
              <w:top w:w="28" w:type="dxa"/>
              <w:bottom w:w="28" w:type="dxa"/>
            </w:tcMar>
          </w:tcPr>
          <w:p w:rsidR="007D5970" w:rsidRPr="00DC67BF" w:rsidRDefault="00463031" w:rsidP="004A0463">
            <w:pPr>
              <w:numPr>
                <w:ilvl w:val="0"/>
                <w:numId w:val="8"/>
              </w:numPr>
              <w:ind w:left="164" w:hanging="164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DC67BF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Evaluar sobre la base del lo observado durante el transcurso de la entrevista</w:t>
            </w:r>
            <w:r w:rsidR="00685523" w:rsidRPr="00DC67BF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.</w:t>
            </w:r>
          </w:p>
          <w:p w:rsidR="005674BB" w:rsidRPr="00DC67BF" w:rsidRDefault="005674BB" w:rsidP="004A0463">
            <w:pPr>
              <w:numPr>
                <w:ilvl w:val="0"/>
                <w:numId w:val="8"/>
              </w:numPr>
              <w:ind w:left="164" w:hanging="164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DC67BF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Preguntar sobre asuntos de financiación del PG.</w:t>
            </w:r>
          </w:p>
          <w:p w:rsidR="005674BB" w:rsidRPr="009E49E1" w:rsidRDefault="005674BB" w:rsidP="004A0463">
            <w:pPr>
              <w:numPr>
                <w:ilvl w:val="0"/>
                <w:numId w:val="8"/>
              </w:numPr>
              <w:ind w:left="164" w:hanging="16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C67BF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Pedir hablar sobre aspectos diversos</w:t>
            </w:r>
          </w:p>
        </w:tc>
      </w:tr>
    </w:tbl>
    <w:p w:rsidR="005674BB" w:rsidRPr="009E49E1" w:rsidRDefault="005674BB" w:rsidP="009E49E1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6104"/>
        <w:gridCol w:w="848"/>
        <w:gridCol w:w="2320"/>
        <w:gridCol w:w="750"/>
        <w:gridCol w:w="2016"/>
      </w:tblGrid>
      <w:tr w:rsidR="006072C0" w:rsidRPr="009E49E1" w:rsidTr="00274266">
        <w:tc>
          <w:tcPr>
            <w:tcW w:w="13788" w:type="dxa"/>
            <w:gridSpan w:val="6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6072C0" w:rsidRPr="009E49E1" w:rsidRDefault="006072C0" w:rsidP="006072C0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GUÍA PARA EL ENTREVISTADOR – </w:t>
            </w:r>
            <w:r w:rsidRPr="009E49E1">
              <w:rPr>
                <w:rFonts w:ascii="Arial" w:hAnsi="Arial" w:cs="Arial"/>
                <w:b/>
                <w:color w:val="0000FF"/>
                <w:sz w:val="20"/>
                <w:szCs w:val="20"/>
                <w:lang w:val="es-MX"/>
              </w:rPr>
              <w:t>ESPECIALIZACIÓN</w:t>
            </w:r>
          </w:p>
        </w:tc>
      </w:tr>
      <w:tr w:rsidR="006072C0" w:rsidRPr="006072C0" w:rsidTr="00DC67BF">
        <w:trPr>
          <w:trHeight w:val="20"/>
        </w:trPr>
        <w:tc>
          <w:tcPr>
            <w:tcW w:w="13788" w:type="dxa"/>
            <w:gridSpan w:val="6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6072C0" w:rsidRPr="006072C0" w:rsidRDefault="006072C0" w:rsidP="006072C0">
            <w:pPr>
              <w:spacing w:line="10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6072C0" w:rsidRPr="009E49E1" w:rsidTr="006072C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6072C0" w:rsidRPr="009E49E1" w:rsidRDefault="006072C0" w:rsidP="009E49E1">
            <w:pPr>
              <w:rPr>
                <w:rFonts w:ascii="Arial" w:hAnsi="Arial" w:cs="Arial"/>
                <w:b/>
                <w:smallCaps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sz w:val="20"/>
                <w:szCs w:val="20"/>
                <w:lang w:val="es-MX"/>
              </w:rPr>
              <w:t>Entrevistador: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72C0" w:rsidRPr="009E49E1" w:rsidRDefault="006072C0" w:rsidP="009E49E1">
            <w:pPr>
              <w:rPr>
                <w:rFonts w:ascii="Arial" w:hAnsi="Arial" w:cs="Arial"/>
                <w:b/>
                <w:smallCap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2C0" w:rsidRPr="009E49E1" w:rsidRDefault="006072C0" w:rsidP="009E49E1">
            <w:pPr>
              <w:rPr>
                <w:rFonts w:ascii="Arial" w:hAnsi="Arial" w:cs="Arial"/>
                <w:b/>
                <w:smallCaps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72C0" w:rsidRPr="009E49E1" w:rsidRDefault="006072C0" w:rsidP="009E49E1">
            <w:pPr>
              <w:rPr>
                <w:rFonts w:ascii="Arial" w:hAnsi="Arial" w:cs="Arial"/>
                <w:b/>
                <w:smallCaps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2C0" w:rsidRPr="009E49E1" w:rsidRDefault="006072C0" w:rsidP="009E49E1">
            <w:pPr>
              <w:rPr>
                <w:rFonts w:ascii="Arial" w:hAnsi="Arial" w:cs="Arial"/>
                <w:b/>
                <w:smallCaps/>
                <w:sz w:val="20"/>
                <w:szCs w:val="20"/>
                <w:lang w:val="es-MX"/>
              </w:rPr>
            </w:pPr>
            <w:r w:rsidRPr="009E49E1">
              <w:rPr>
                <w:rFonts w:ascii="Arial" w:hAnsi="Arial" w:cs="Arial"/>
                <w:sz w:val="20"/>
                <w:szCs w:val="20"/>
                <w:lang w:val="es-MX"/>
              </w:rPr>
              <w:t>Hora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72C0" w:rsidRPr="009E49E1" w:rsidRDefault="006072C0" w:rsidP="009E49E1">
            <w:pPr>
              <w:rPr>
                <w:rFonts w:ascii="Arial" w:hAnsi="Arial" w:cs="Arial"/>
                <w:b/>
                <w:smallCaps/>
                <w:sz w:val="20"/>
                <w:szCs w:val="20"/>
                <w:lang w:val="es-MX"/>
              </w:rPr>
            </w:pPr>
          </w:p>
        </w:tc>
      </w:tr>
    </w:tbl>
    <w:p w:rsidR="00DC67BF" w:rsidRPr="00DC67BF" w:rsidRDefault="00DC67BF" w:rsidP="00DC67BF">
      <w:pPr>
        <w:spacing w:line="100" w:lineRule="exact"/>
        <w:jc w:val="center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7"/>
        <w:gridCol w:w="3533"/>
        <w:gridCol w:w="3552"/>
      </w:tblGrid>
      <w:tr w:rsidR="002C2004" w:rsidRPr="009E49E1" w:rsidTr="00274266">
        <w:trPr>
          <w:trHeight w:val="255"/>
          <w:tblHeader/>
        </w:trPr>
        <w:tc>
          <w:tcPr>
            <w:tcW w:w="660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C2004" w:rsidRPr="002F53D0" w:rsidRDefault="002F53D0" w:rsidP="002F53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F53D0">
              <w:rPr>
                <w:rFonts w:ascii="Arial" w:hAnsi="Arial" w:cs="Arial"/>
                <w:b/>
                <w:sz w:val="20"/>
              </w:rPr>
              <w:t>ASPIRANTES</w:t>
            </w:r>
          </w:p>
        </w:tc>
        <w:tc>
          <w:tcPr>
            <w:tcW w:w="358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C2004" w:rsidRPr="002F53D0" w:rsidRDefault="002F53D0" w:rsidP="002F53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F53D0">
              <w:rPr>
                <w:rFonts w:ascii="Arial" w:hAnsi="Arial" w:cs="Arial"/>
                <w:b/>
                <w:sz w:val="20"/>
              </w:rPr>
              <w:t>1. INCLINACIÓN.</w:t>
            </w:r>
          </w:p>
        </w:tc>
        <w:tc>
          <w:tcPr>
            <w:tcW w:w="360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C2004" w:rsidRPr="002F53D0" w:rsidRDefault="002F53D0" w:rsidP="002F53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F53D0">
              <w:rPr>
                <w:rFonts w:ascii="Arial" w:hAnsi="Arial" w:cs="Arial"/>
                <w:b/>
                <w:sz w:val="20"/>
              </w:rPr>
              <w:t>2. EXPRESIÓN VERBAL.</w:t>
            </w:r>
          </w:p>
        </w:tc>
      </w:tr>
      <w:tr w:rsidR="002C2004" w:rsidRPr="009E49E1" w:rsidTr="00DC67BF">
        <w:trPr>
          <w:trHeight w:hRule="exact" w:val="567"/>
        </w:trPr>
        <w:tc>
          <w:tcPr>
            <w:tcW w:w="660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DC67B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ind w:left="432" w:hanging="432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C2004" w:rsidRPr="009E49E1" w:rsidTr="00DC67BF">
        <w:trPr>
          <w:trHeight w:hRule="exact" w:val="567"/>
        </w:trPr>
        <w:tc>
          <w:tcPr>
            <w:tcW w:w="660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DC67BF">
            <w:pPr>
              <w:numPr>
                <w:ilvl w:val="0"/>
                <w:numId w:val="9"/>
              </w:numPr>
              <w:rPr>
                <w:rFonts w:ascii="Arial" w:hAnsi="Arial" w:cs="Arial"/>
                <w:smallCaps/>
                <w:sz w:val="20"/>
                <w:szCs w:val="20"/>
                <w:lang w:val="es-MX"/>
              </w:rPr>
            </w:pPr>
          </w:p>
        </w:tc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C2004" w:rsidRPr="009E49E1" w:rsidTr="00DC67BF">
        <w:trPr>
          <w:trHeight w:hRule="exact" w:val="567"/>
        </w:trPr>
        <w:tc>
          <w:tcPr>
            <w:tcW w:w="660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DC67BF">
            <w:pPr>
              <w:numPr>
                <w:ilvl w:val="0"/>
                <w:numId w:val="9"/>
              </w:numPr>
              <w:rPr>
                <w:rFonts w:ascii="Arial" w:hAnsi="Arial" w:cs="Arial"/>
                <w:smallCaps/>
                <w:sz w:val="20"/>
                <w:szCs w:val="20"/>
                <w:lang w:val="es-MX"/>
              </w:rPr>
            </w:pPr>
          </w:p>
        </w:tc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C2004" w:rsidRPr="009E49E1" w:rsidTr="00DC67BF">
        <w:trPr>
          <w:trHeight w:hRule="exact" w:val="567"/>
        </w:trPr>
        <w:tc>
          <w:tcPr>
            <w:tcW w:w="660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DC67BF">
            <w:pPr>
              <w:numPr>
                <w:ilvl w:val="0"/>
                <w:numId w:val="9"/>
              </w:numPr>
              <w:rPr>
                <w:rFonts w:ascii="Arial" w:hAnsi="Arial" w:cs="Arial"/>
                <w:smallCaps/>
                <w:sz w:val="20"/>
                <w:szCs w:val="20"/>
                <w:lang w:val="es-MX"/>
              </w:rPr>
            </w:pPr>
          </w:p>
        </w:tc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C2004" w:rsidRPr="009E49E1" w:rsidTr="00DC67BF">
        <w:trPr>
          <w:trHeight w:hRule="exact" w:val="567"/>
        </w:trPr>
        <w:tc>
          <w:tcPr>
            <w:tcW w:w="660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DC67BF">
            <w:pPr>
              <w:numPr>
                <w:ilvl w:val="0"/>
                <w:numId w:val="9"/>
              </w:numPr>
              <w:rPr>
                <w:rFonts w:ascii="Arial" w:hAnsi="Arial" w:cs="Arial"/>
                <w:smallCaps/>
                <w:sz w:val="20"/>
                <w:szCs w:val="20"/>
                <w:lang w:val="es-MX"/>
              </w:rPr>
            </w:pPr>
          </w:p>
        </w:tc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C2004" w:rsidRPr="009E49E1" w:rsidTr="00DC67BF">
        <w:trPr>
          <w:trHeight w:hRule="exact" w:val="567"/>
        </w:trPr>
        <w:tc>
          <w:tcPr>
            <w:tcW w:w="660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DC67BF">
            <w:pPr>
              <w:numPr>
                <w:ilvl w:val="0"/>
                <w:numId w:val="9"/>
              </w:numPr>
              <w:rPr>
                <w:rFonts w:ascii="Arial" w:hAnsi="Arial" w:cs="Arial"/>
                <w:smallCaps/>
                <w:sz w:val="20"/>
                <w:szCs w:val="20"/>
                <w:lang w:val="es-MX"/>
              </w:rPr>
            </w:pPr>
          </w:p>
        </w:tc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C2004" w:rsidRPr="009E49E1" w:rsidTr="00DC67BF">
        <w:trPr>
          <w:trHeight w:hRule="exact" w:val="567"/>
        </w:trPr>
        <w:tc>
          <w:tcPr>
            <w:tcW w:w="660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DC67BF">
            <w:pPr>
              <w:numPr>
                <w:ilvl w:val="0"/>
                <w:numId w:val="9"/>
              </w:numPr>
              <w:rPr>
                <w:rFonts w:ascii="Arial" w:hAnsi="Arial" w:cs="Arial"/>
                <w:smallCaps/>
                <w:sz w:val="20"/>
                <w:szCs w:val="20"/>
                <w:lang w:val="es-MX"/>
              </w:rPr>
            </w:pPr>
          </w:p>
        </w:tc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C2004" w:rsidRPr="009E49E1" w:rsidTr="00DC67BF">
        <w:trPr>
          <w:trHeight w:hRule="exact" w:val="567"/>
        </w:trPr>
        <w:tc>
          <w:tcPr>
            <w:tcW w:w="660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DC67BF">
            <w:pPr>
              <w:numPr>
                <w:ilvl w:val="0"/>
                <w:numId w:val="9"/>
              </w:numPr>
              <w:rPr>
                <w:rFonts w:ascii="Arial" w:hAnsi="Arial" w:cs="Arial"/>
                <w:smallCaps/>
                <w:sz w:val="20"/>
                <w:szCs w:val="20"/>
                <w:lang w:val="es-MX"/>
              </w:rPr>
            </w:pPr>
          </w:p>
        </w:tc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C2004" w:rsidRPr="009E49E1" w:rsidTr="00DC67BF">
        <w:trPr>
          <w:trHeight w:hRule="exact" w:val="567"/>
        </w:trPr>
        <w:tc>
          <w:tcPr>
            <w:tcW w:w="660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DC67BF">
            <w:pPr>
              <w:numPr>
                <w:ilvl w:val="0"/>
                <w:numId w:val="9"/>
              </w:numPr>
              <w:rPr>
                <w:rFonts w:ascii="Arial" w:hAnsi="Arial" w:cs="Arial"/>
                <w:smallCaps/>
                <w:sz w:val="20"/>
                <w:szCs w:val="20"/>
                <w:lang w:val="es-MX"/>
              </w:rPr>
            </w:pPr>
          </w:p>
        </w:tc>
        <w:tc>
          <w:tcPr>
            <w:tcW w:w="3581" w:type="dxa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C2004" w:rsidRPr="0086121C" w:rsidRDefault="002C2004" w:rsidP="009E49E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9344D3" w:rsidRPr="009E49E1" w:rsidRDefault="009344D3" w:rsidP="009E49E1">
      <w:pPr>
        <w:rPr>
          <w:rFonts w:ascii="Arial" w:hAnsi="Arial" w:cs="Arial"/>
          <w:sz w:val="20"/>
          <w:szCs w:val="20"/>
          <w:lang w:val="es-MX"/>
        </w:rPr>
      </w:pPr>
    </w:p>
    <w:sectPr w:rsidR="009344D3" w:rsidRPr="009E49E1" w:rsidSect="004A0463">
      <w:headerReference w:type="default" r:id="rId7"/>
      <w:pgSz w:w="15840" w:h="12240" w:orient="landscape"/>
      <w:pgMar w:top="136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D1" w:rsidRDefault="004B5FD1" w:rsidP="000A35E5">
      <w:r>
        <w:separator/>
      </w:r>
    </w:p>
  </w:endnote>
  <w:endnote w:type="continuationSeparator" w:id="0">
    <w:p w:rsidR="004B5FD1" w:rsidRDefault="004B5FD1" w:rsidP="000A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D1" w:rsidRDefault="004B5FD1" w:rsidP="000A35E5">
      <w:r>
        <w:separator/>
      </w:r>
    </w:p>
  </w:footnote>
  <w:footnote w:type="continuationSeparator" w:id="0">
    <w:p w:rsidR="004B5FD1" w:rsidRDefault="004B5FD1" w:rsidP="000A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91"/>
      <w:gridCol w:w="8600"/>
      <w:gridCol w:w="1418"/>
      <w:gridCol w:w="1848"/>
    </w:tblGrid>
    <w:tr w:rsidR="000A35E5" w:rsidRPr="000A35E5" w:rsidTr="00DC67BF">
      <w:trPr>
        <w:trHeight w:val="283"/>
        <w:jc w:val="center"/>
      </w:trPr>
      <w:tc>
        <w:tcPr>
          <w:tcW w:w="17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0A35E5" w:rsidRPr="000A35E5" w:rsidRDefault="000A35E5" w:rsidP="000A35E5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  <w:r w:rsidRPr="000A35E5">
            <w:rPr>
              <w:rFonts w:ascii="Times New Roman" w:hAnsi="Times New Roman"/>
              <w:lang w:val="en-US"/>
            </w:rPr>
            <w:object w:dxaOrig="114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3.25pt" fillcolor="window">
                <v:imagedata r:id="rId1" o:title=""/>
              </v:shape>
              <o:OLEObject Type="Embed" ProgID="PBrush" ShapeID="_x0000_i1025" DrawAspect="Content" ObjectID="_1757921449" r:id="rId2"/>
            </w:object>
          </w:r>
        </w:p>
      </w:tc>
      <w:tc>
        <w:tcPr>
          <w:tcW w:w="86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35E5" w:rsidRPr="000A35E5" w:rsidRDefault="000A35E5" w:rsidP="000A35E5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rial" w:hAnsi="Arial" w:cs="Arial"/>
              <w:b/>
              <w:szCs w:val="20"/>
              <w:lang w:val="en-US" w:eastAsia="es-ES"/>
            </w:rPr>
          </w:pPr>
          <w:r w:rsidRPr="000A35E5">
            <w:rPr>
              <w:rFonts w:ascii="Arial" w:hAnsi="Arial" w:cs="Arial"/>
              <w:b/>
              <w:szCs w:val="20"/>
              <w:lang w:val="es-ES" w:eastAsia="es-ES"/>
            </w:rPr>
            <w:t xml:space="preserve">UNIVERSIDAD DE LOS LLANOS  </w:t>
          </w:r>
        </w:p>
      </w:tc>
      <w:tc>
        <w:tcPr>
          <w:tcW w:w="326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0A35E5" w:rsidRPr="000A35E5" w:rsidRDefault="006A1B6A" w:rsidP="000A35E5">
          <w:pPr>
            <w:tabs>
              <w:tab w:val="center" w:pos="4252"/>
              <w:tab w:val="right" w:pos="8504"/>
            </w:tabs>
            <w:suppressAutoHyphens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" w:eastAsia="es-ES"/>
            </w:rPr>
            <w:t>CÓDIGO: GU</w:t>
          </w:r>
          <w:r w:rsidR="000A35E5" w:rsidRPr="000A35E5">
            <w:rPr>
              <w:rFonts w:ascii="Arial" w:hAnsi="Arial" w:cs="Arial"/>
              <w:b/>
              <w:sz w:val="20"/>
              <w:szCs w:val="20"/>
              <w:lang w:val="es-ES" w:eastAsia="es-ES"/>
            </w:rPr>
            <w:t>-DOC-</w:t>
          </w:r>
          <w:r>
            <w:rPr>
              <w:rFonts w:ascii="Arial" w:hAnsi="Arial" w:cs="Arial"/>
              <w:b/>
              <w:sz w:val="20"/>
              <w:szCs w:val="20"/>
              <w:lang w:val="es-ES" w:eastAsia="es-ES"/>
            </w:rPr>
            <w:t>02</w:t>
          </w:r>
        </w:p>
      </w:tc>
    </w:tr>
    <w:tr w:rsidR="000A35E5" w:rsidRPr="000A35E5" w:rsidTr="00DC67BF">
      <w:trPr>
        <w:trHeight w:val="283"/>
        <w:jc w:val="center"/>
      </w:trPr>
      <w:tc>
        <w:tcPr>
          <w:tcW w:w="17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35E5" w:rsidRPr="000A35E5" w:rsidRDefault="000A35E5" w:rsidP="000A35E5">
          <w:pPr>
            <w:suppressAutoHyphens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</w:p>
      </w:tc>
      <w:tc>
        <w:tcPr>
          <w:tcW w:w="86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35E5" w:rsidRPr="000A35E5" w:rsidRDefault="000A35E5" w:rsidP="000A35E5">
          <w:pPr>
            <w:suppressAutoHyphens/>
            <w:rPr>
              <w:rFonts w:ascii="Arial" w:hAnsi="Arial" w:cs="Arial"/>
              <w:b/>
              <w:lang w:val="en-US" w:eastAsia="es-ES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0A35E5" w:rsidRPr="000A35E5" w:rsidRDefault="000A35E5" w:rsidP="000A35E5">
          <w:pPr>
            <w:tabs>
              <w:tab w:val="center" w:pos="4252"/>
              <w:tab w:val="right" w:pos="8504"/>
            </w:tabs>
            <w:suppressAutoHyphens/>
            <w:ind w:left="-148" w:firstLine="148"/>
            <w:rPr>
              <w:rFonts w:ascii="Arial" w:hAnsi="Arial" w:cs="Arial"/>
              <w:b/>
              <w:sz w:val="19"/>
              <w:szCs w:val="19"/>
              <w:lang w:val="en-US" w:eastAsia="es-ES"/>
            </w:rPr>
          </w:pPr>
          <w:r w:rsidRPr="000A35E5">
            <w:rPr>
              <w:rFonts w:ascii="Arial" w:hAnsi="Arial" w:cs="Arial"/>
              <w:b/>
              <w:sz w:val="19"/>
              <w:szCs w:val="19"/>
              <w:lang w:val="es-ES" w:eastAsia="es-ES"/>
            </w:rPr>
            <w:t xml:space="preserve">VERSIÓN: </w:t>
          </w:r>
          <w:r w:rsidRPr="000A35E5">
            <w:rPr>
              <w:rFonts w:ascii="Arial" w:hAnsi="Arial" w:cs="Arial"/>
              <w:sz w:val="19"/>
              <w:szCs w:val="19"/>
              <w:lang w:val="es-ES" w:eastAsia="es-ES"/>
            </w:rPr>
            <w:t>01</w:t>
          </w:r>
        </w:p>
      </w:tc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0A35E5" w:rsidRPr="000A35E5" w:rsidRDefault="000A35E5" w:rsidP="000A35E5">
          <w:pPr>
            <w:tabs>
              <w:tab w:val="center" w:pos="4252"/>
              <w:tab w:val="right" w:pos="8504"/>
            </w:tabs>
            <w:suppressAutoHyphens/>
            <w:rPr>
              <w:rFonts w:ascii="Arial" w:hAnsi="Arial" w:cs="Arial"/>
              <w:b/>
              <w:sz w:val="19"/>
              <w:szCs w:val="19"/>
              <w:lang w:val="en-US" w:eastAsia="es-ES"/>
            </w:rPr>
          </w:pPr>
          <w:r w:rsidRPr="000A35E5">
            <w:rPr>
              <w:rFonts w:ascii="Arial" w:hAnsi="Arial" w:cs="Arial"/>
              <w:b/>
              <w:sz w:val="19"/>
              <w:szCs w:val="19"/>
              <w:lang w:val="es-ES" w:eastAsia="ar-SA"/>
            </w:rPr>
            <w:t>PÁGINA</w:t>
          </w:r>
          <w:r w:rsidRPr="000A35E5">
            <w:rPr>
              <w:rFonts w:ascii="Arial" w:hAnsi="Arial" w:cs="Arial"/>
              <w:sz w:val="19"/>
              <w:szCs w:val="19"/>
              <w:lang w:val="es-ES" w:eastAsia="ar-SA"/>
            </w:rPr>
            <w:t xml:space="preserve">: </w:t>
          </w:r>
          <w:r w:rsidRPr="000A35E5">
            <w:rPr>
              <w:rFonts w:ascii="Arial" w:hAnsi="Arial" w:cs="Arial"/>
              <w:sz w:val="19"/>
              <w:szCs w:val="19"/>
              <w:lang w:val="es-ES" w:eastAsia="ar-SA"/>
            </w:rPr>
            <w:fldChar w:fldCharType="begin"/>
          </w:r>
          <w:r w:rsidRPr="000A35E5">
            <w:rPr>
              <w:rFonts w:ascii="Arial" w:hAnsi="Arial" w:cs="Arial"/>
              <w:sz w:val="19"/>
              <w:szCs w:val="19"/>
              <w:lang w:val="es-ES" w:eastAsia="ar-SA"/>
            </w:rPr>
            <w:instrText xml:space="preserve"> PAGE </w:instrText>
          </w:r>
          <w:r w:rsidRPr="000A35E5">
            <w:rPr>
              <w:rFonts w:ascii="Arial" w:hAnsi="Arial" w:cs="Arial"/>
              <w:sz w:val="19"/>
              <w:szCs w:val="19"/>
              <w:lang w:val="es-ES" w:eastAsia="ar-SA"/>
            </w:rPr>
            <w:fldChar w:fldCharType="separate"/>
          </w:r>
          <w:r w:rsidR="005456E2">
            <w:rPr>
              <w:rFonts w:ascii="Arial" w:hAnsi="Arial" w:cs="Arial"/>
              <w:noProof/>
              <w:sz w:val="19"/>
              <w:szCs w:val="19"/>
              <w:lang w:val="es-ES" w:eastAsia="ar-SA"/>
            </w:rPr>
            <w:t>1</w:t>
          </w:r>
          <w:r w:rsidRPr="000A35E5">
            <w:rPr>
              <w:rFonts w:ascii="Arial" w:hAnsi="Arial" w:cs="Arial"/>
              <w:sz w:val="19"/>
              <w:szCs w:val="19"/>
              <w:lang w:val="es-ES" w:eastAsia="ar-SA"/>
            </w:rPr>
            <w:fldChar w:fldCharType="end"/>
          </w:r>
          <w:r w:rsidRPr="000A35E5">
            <w:rPr>
              <w:rFonts w:ascii="Arial" w:hAnsi="Arial" w:cs="Arial"/>
              <w:sz w:val="19"/>
              <w:szCs w:val="19"/>
              <w:lang w:val="es-ES" w:eastAsia="ar-SA"/>
            </w:rPr>
            <w:t xml:space="preserve"> de </w:t>
          </w:r>
          <w:r w:rsidRPr="000A35E5">
            <w:rPr>
              <w:rFonts w:ascii="Arial" w:hAnsi="Arial" w:cs="Arial"/>
              <w:sz w:val="19"/>
              <w:szCs w:val="19"/>
              <w:lang w:val="es-ES" w:eastAsia="ar-SA"/>
            </w:rPr>
            <w:fldChar w:fldCharType="begin"/>
          </w:r>
          <w:r w:rsidRPr="000A35E5">
            <w:rPr>
              <w:rFonts w:ascii="Arial" w:hAnsi="Arial" w:cs="Arial"/>
              <w:sz w:val="19"/>
              <w:szCs w:val="19"/>
              <w:lang w:val="es-ES" w:eastAsia="ar-SA"/>
            </w:rPr>
            <w:instrText xml:space="preserve"> NUMPAGES  </w:instrText>
          </w:r>
          <w:r w:rsidRPr="000A35E5">
            <w:rPr>
              <w:rFonts w:ascii="Arial" w:hAnsi="Arial" w:cs="Arial"/>
              <w:sz w:val="19"/>
              <w:szCs w:val="19"/>
              <w:lang w:val="es-ES" w:eastAsia="ar-SA"/>
            </w:rPr>
            <w:fldChar w:fldCharType="separate"/>
          </w:r>
          <w:r w:rsidR="005456E2">
            <w:rPr>
              <w:rFonts w:ascii="Arial" w:hAnsi="Arial" w:cs="Arial"/>
              <w:noProof/>
              <w:sz w:val="19"/>
              <w:szCs w:val="19"/>
              <w:lang w:val="es-ES" w:eastAsia="ar-SA"/>
            </w:rPr>
            <w:t>2</w:t>
          </w:r>
          <w:r w:rsidRPr="000A35E5">
            <w:rPr>
              <w:rFonts w:ascii="Arial" w:hAnsi="Arial" w:cs="Arial"/>
              <w:sz w:val="19"/>
              <w:szCs w:val="19"/>
              <w:lang w:val="es-ES" w:eastAsia="ar-SA"/>
            </w:rPr>
            <w:fldChar w:fldCharType="end"/>
          </w:r>
        </w:p>
      </w:tc>
    </w:tr>
    <w:tr w:rsidR="000A35E5" w:rsidRPr="000A35E5" w:rsidTr="00DC67BF">
      <w:trPr>
        <w:trHeight w:val="312"/>
        <w:jc w:val="center"/>
      </w:trPr>
      <w:tc>
        <w:tcPr>
          <w:tcW w:w="17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35E5" w:rsidRPr="000A35E5" w:rsidRDefault="000A35E5" w:rsidP="000A35E5">
          <w:pPr>
            <w:suppressAutoHyphens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</w:p>
      </w:tc>
      <w:tc>
        <w:tcPr>
          <w:tcW w:w="8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35E5" w:rsidRPr="000A35E5" w:rsidRDefault="000A35E5" w:rsidP="000A35E5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rial" w:hAnsi="Arial" w:cs="Arial"/>
              <w:b/>
              <w:sz w:val="20"/>
              <w:szCs w:val="20"/>
              <w:lang w:val="es-CO" w:eastAsia="es-ES"/>
            </w:rPr>
          </w:pPr>
          <w:r w:rsidRPr="000A35E5">
            <w:rPr>
              <w:rFonts w:ascii="Arial" w:hAnsi="Arial" w:cs="Arial"/>
              <w:b/>
              <w:sz w:val="20"/>
              <w:szCs w:val="20"/>
              <w:lang w:val="es-CO" w:eastAsia="es-ES"/>
            </w:rPr>
            <w:t>PROCESO DE DOCENCIA</w:t>
          </w:r>
        </w:p>
      </w:tc>
      <w:tc>
        <w:tcPr>
          <w:tcW w:w="326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0A35E5" w:rsidRPr="006A1B6A" w:rsidRDefault="000A35E5" w:rsidP="000A35E5">
          <w:pPr>
            <w:tabs>
              <w:tab w:val="center" w:pos="4252"/>
              <w:tab w:val="right" w:pos="8504"/>
            </w:tabs>
            <w:suppressAutoHyphens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  <w:r w:rsidRPr="006A1B6A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6A1B6A" w:rsidRPr="006A1B6A">
            <w:rPr>
              <w:rFonts w:ascii="Arial" w:hAnsi="Arial" w:cs="Arial"/>
              <w:sz w:val="20"/>
              <w:szCs w:val="20"/>
              <w:lang w:val="es-ES" w:eastAsia="es-ES"/>
            </w:rPr>
            <w:t>08/03</w:t>
          </w:r>
          <w:r w:rsidRPr="006A1B6A">
            <w:rPr>
              <w:rFonts w:ascii="Arial" w:hAnsi="Arial" w:cs="Arial"/>
              <w:sz w:val="20"/>
              <w:szCs w:val="20"/>
              <w:lang w:val="es-ES" w:eastAsia="es-ES"/>
            </w:rPr>
            <w:t>/2017</w:t>
          </w:r>
        </w:p>
      </w:tc>
    </w:tr>
    <w:tr w:rsidR="000A35E5" w:rsidRPr="000A35E5" w:rsidTr="00DC67BF">
      <w:trPr>
        <w:trHeight w:val="312"/>
        <w:jc w:val="center"/>
      </w:trPr>
      <w:tc>
        <w:tcPr>
          <w:tcW w:w="17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35E5" w:rsidRPr="000A35E5" w:rsidRDefault="000A35E5" w:rsidP="000A35E5">
          <w:pPr>
            <w:suppressAutoHyphens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</w:p>
      </w:tc>
      <w:tc>
        <w:tcPr>
          <w:tcW w:w="8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0A35E5" w:rsidRPr="000A35E5" w:rsidRDefault="000A35E5" w:rsidP="000A5822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rial" w:hAnsi="Arial" w:cs="Arial"/>
              <w:b/>
              <w:spacing w:val="-6"/>
              <w:sz w:val="20"/>
              <w:szCs w:val="20"/>
              <w:lang w:val="es-CO" w:eastAsia="es-ES"/>
            </w:rPr>
          </w:pPr>
          <w:r w:rsidRPr="000A35E5">
            <w:rPr>
              <w:rFonts w:ascii="Arial" w:hAnsi="Arial" w:cs="Arial"/>
              <w:b/>
              <w:spacing w:val="-6"/>
              <w:sz w:val="20"/>
              <w:szCs w:val="19"/>
              <w:lang w:val="es-CO" w:eastAsia="es-ES"/>
            </w:rPr>
            <w:t>FORMATO PARA EVALUACIÓN DE</w:t>
          </w:r>
          <w:r w:rsidR="000A5822">
            <w:rPr>
              <w:rFonts w:ascii="Arial" w:hAnsi="Arial" w:cs="Arial"/>
              <w:b/>
              <w:spacing w:val="-6"/>
              <w:sz w:val="20"/>
              <w:szCs w:val="19"/>
              <w:lang w:val="es-CO" w:eastAsia="es-ES"/>
            </w:rPr>
            <w:t xml:space="preserve"> ASPIRANTES – ENTREVISTA</w:t>
          </w:r>
        </w:p>
      </w:tc>
      <w:tc>
        <w:tcPr>
          <w:tcW w:w="326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0A35E5" w:rsidRPr="006A1B6A" w:rsidRDefault="000A35E5" w:rsidP="000A35E5">
          <w:pPr>
            <w:tabs>
              <w:tab w:val="center" w:pos="4252"/>
              <w:tab w:val="right" w:pos="8504"/>
            </w:tabs>
            <w:suppressAutoHyphens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  <w:r w:rsidRPr="006A1B6A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VIGENCIA: </w:t>
          </w:r>
          <w:r w:rsidRPr="006A1B6A">
            <w:rPr>
              <w:rFonts w:ascii="Arial" w:hAnsi="Arial" w:cs="Arial"/>
              <w:sz w:val="20"/>
              <w:szCs w:val="20"/>
              <w:lang w:val="es-ES" w:eastAsia="es-ES"/>
            </w:rPr>
            <w:t>2017</w:t>
          </w:r>
        </w:p>
      </w:tc>
    </w:tr>
  </w:tbl>
  <w:p w:rsidR="000A35E5" w:rsidRPr="000A35E5" w:rsidRDefault="000A35E5" w:rsidP="000A35E5">
    <w:pPr>
      <w:tabs>
        <w:tab w:val="center" w:pos="4252"/>
        <w:tab w:val="right" w:pos="8504"/>
      </w:tabs>
      <w:suppressAutoHyphens/>
      <w:spacing w:line="100" w:lineRule="exact"/>
      <w:jc w:val="center"/>
      <w:rPr>
        <w:rFonts w:ascii="Arial" w:hAnsi="Arial" w:cs="Arial"/>
        <w:sz w:val="20"/>
        <w:szCs w:val="20"/>
        <w:lang w:val="en-US"/>
      </w:rPr>
    </w:pPr>
  </w:p>
  <w:p w:rsidR="000A35E5" w:rsidRPr="000A35E5" w:rsidRDefault="009E49E1" w:rsidP="000A35E5">
    <w:pPr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color w:val="000000"/>
        <w:sz w:val="20"/>
        <w:szCs w:val="20"/>
        <w:lang w:val="es-ES" w:eastAsia="ar-SA"/>
      </w:rPr>
    </w:pPr>
    <w:r w:rsidRPr="009E49E1">
      <w:rPr>
        <w:rFonts w:ascii="Arial" w:hAnsi="Arial" w:cs="Arial"/>
        <w:b/>
        <w:color w:val="000000"/>
        <w:sz w:val="20"/>
        <w:szCs w:val="20"/>
        <w:lang w:val="es-ES" w:eastAsia="ar-SA"/>
      </w:rPr>
      <w:t>INSTITUTO DE ACUICULTURA DE UNILLANOS – IALL</w:t>
    </w:r>
  </w:p>
  <w:p w:rsidR="000A35E5" w:rsidRPr="000A35E5" w:rsidRDefault="009E49E1" w:rsidP="000A35E5">
    <w:pPr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color w:val="000000"/>
        <w:sz w:val="20"/>
        <w:szCs w:val="20"/>
        <w:lang w:val="es-ES" w:eastAsia="ar-SA"/>
      </w:rPr>
    </w:pPr>
    <w:r w:rsidRPr="009E49E1">
      <w:rPr>
        <w:rFonts w:ascii="Arial" w:hAnsi="Arial" w:cs="Arial"/>
        <w:b/>
        <w:color w:val="000000"/>
        <w:sz w:val="20"/>
        <w:szCs w:val="20"/>
        <w:lang w:val="es-ES" w:eastAsia="ar-SA"/>
      </w:rPr>
      <w:t xml:space="preserve">PROGRAMA DE </w:t>
    </w:r>
    <w:r w:rsidR="006A1B6A">
      <w:rPr>
        <w:rFonts w:ascii="Arial" w:hAnsi="Arial" w:cs="Arial"/>
        <w:b/>
        <w:color w:val="000000"/>
        <w:sz w:val="20"/>
        <w:szCs w:val="20"/>
        <w:lang w:val="es-ES" w:eastAsia="ar-SA"/>
      </w:rPr>
      <w:t>ESPECIALIZACIÓN</w:t>
    </w:r>
    <w:r w:rsidRPr="009E49E1">
      <w:rPr>
        <w:rFonts w:ascii="Arial" w:hAnsi="Arial" w:cs="Arial"/>
        <w:b/>
        <w:color w:val="000000"/>
        <w:sz w:val="20"/>
        <w:szCs w:val="20"/>
        <w:lang w:val="es-ES" w:eastAsia="ar-SA"/>
      </w:rPr>
      <w:t xml:space="preserve"> EN ACUICULTURA</w:t>
    </w:r>
    <w:r w:rsidR="006A1B6A">
      <w:rPr>
        <w:rFonts w:ascii="Arial" w:hAnsi="Arial" w:cs="Arial"/>
        <w:b/>
        <w:color w:val="000000"/>
        <w:sz w:val="20"/>
        <w:szCs w:val="20"/>
        <w:lang w:val="es-ES" w:eastAsia="ar-SA"/>
      </w:rPr>
      <w:t xml:space="preserve"> - </w:t>
    </w:r>
    <w:r w:rsidRPr="009E49E1">
      <w:rPr>
        <w:rFonts w:ascii="Arial" w:hAnsi="Arial" w:cs="Arial"/>
        <w:b/>
        <w:color w:val="000000"/>
        <w:sz w:val="20"/>
        <w:szCs w:val="20"/>
        <w:lang w:val="es-ES" w:eastAsia="ar-SA"/>
      </w:rPr>
      <w:t>AGUAS CONTINENTALES</w:t>
    </w:r>
  </w:p>
  <w:p w:rsidR="000A35E5" w:rsidRPr="009E49E1" w:rsidRDefault="000A35E5" w:rsidP="00DC67BF">
    <w:pPr>
      <w:tabs>
        <w:tab w:val="center" w:pos="4252"/>
        <w:tab w:val="right" w:pos="8504"/>
      </w:tabs>
      <w:suppressAutoHyphens/>
      <w:spacing w:line="160" w:lineRule="exact"/>
      <w:jc w:val="center"/>
      <w:rPr>
        <w:rFonts w:ascii="Arial" w:hAnsi="Arial" w:cs="Arial"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B87"/>
    <w:multiLevelType w:val="hybridMultilevel"/>
    <w:tmpl w:val="37A669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355A"/>
    <w:multiLevelType w:val="hybridMultilevel"/>
    <w:tmpl w:val="E028FE4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704E40"/>
    <w:multiLevelType w:val="hybridMultilevel"/>
    <w:tmpl w:val="C7D011EC"/>
    <w:lvl w:ilvl="0" w:tplc="0FB62F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B20F5"/>
    <w:multiLevelType w:val="hybridMultilevel"/>
    <w:tmpl w:val="8A44E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6652F"/>
    <w:multiLevelType w:val="hybridMultilevel"/>
    <w:tmpl w:val="9B046D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1C8"/>
    <w:multiLevelType w:val="hybridMultilevel"/>
    <w:tmpl w:val="668699B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472F9"/>
    <w:multiLevelType w:val="hybridMultilevel"/>
    <w:tmpl w:val="6ADAC57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A2B78"/>
    <w:multiLevelType w:val="hybridMultilevel"/>
    <w:tmpl w:val="2D3A60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C633B8"/>
    <w:multiLevelType w:val="hybridMultilevel"/>
    <w:tmpl w:val="ACD4E1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6"/>
    <w:rsid w:val="000A35E5"/>
    <w:rsid w:val="000A5822"/>
    <w:rsid w:val="000A6A20"/>
    <w:rsid w:val="000C1730"/>
    <w:rsid w:val="001B3CE6"/>
    <w:rsid w:val="001E6066"/>
    <w:rsid w:val="00226801"/>
    <w:rsid w:val="00246367"/>
    <w:rsid w:val="002503CE"/>
    <w:rsid w:val="00274266"/>
    <w:rsid w:val="002C2004"/>
    <w:rsid w:val="002E27DC"/>
    <w:rsid w:val="002F53D0"/>
    <w:rsid w:val="00381E3F"/>
    <w:rsid w:val="00463031"/>
    <w:rsid w:val="00464CBF"/>
    <w:rsid w:val="004953C8"/>
    <w:rsid w:val="004A0463"/>
    <w:rsid w:val="004B5FD1"/>
    <w:rsid w:val="004D123A"/>
    <w:rsid w:val="00511873"/>
    <w:rsid w:val="00513227"/>
    <w:rsid w:val="005456E2"/>
    <w:rsid w:val="005674BB"/>
    <w:rsid w:val="00571423"/>
    <w:rsid w:val="005B5F3C"/>
    <w:rsid w:val="006072C0"/>
    <w:rsid w:val="00613E67"/>
    <w:rsid w:val="00685523"/>
    <w:rsid w:val="006937CF"/>
    <w:rsid w:val="006A1B6A"/>
    <w:rsid w:val="007555AB"/>
    <w:rsid w:val="007845A3"/>
    <w:rsid w:val="007A08E2"/>
    <w:rsid w:val="007A517A"/>
    <w:rsid w:val="007D5970"/>
    <w:rsid w:val="00832427"/>
    <w:rsid w:val="0086121C"/>
    <w:rsid w:val="00894148"/>
    <w:rsid w:val="008A43A0"/>
    <w:rsid w:val="008E7F4B"/>
    <w:rsid w:val="0091452C"/>
    <w:rsid w:val="009175C8"/>
    <w:rsid w:val="009344D3"/>
    <w:rsid w:val="00936828"/>
    <w:rsid w:val="009D0227"/>
    <w:rsid w:val="009E49E1"/>
    <w:rsid w:val="00A432FF"/>
    <w:rsid w:val="00A8398B"/>
    <w:rsid w:val="00B01C51"/>
    <w:rsid w:val="00B02524"/>
    <w:rsid w:val="00B64C77"/>
    <w:rsid w:val="00B85747"/>
    <w:rsid w:val="00BB37EE"/>
    <w:rsid w:val="00CB437A"/>
    <w:rsid w:val="00CB4F37"/>
    <w:rsid w:val="00CC524A"/>
    <w:rsid w:val="00CE4C77"/>
    <w:rsid w:val="00CE69A6"/>
    <w:rsid w:val="00D00082"/>
    <w:rsid w:val="00D130B8"/>
    <w:rsid w:val="00D15391"/>
    <w:rsid w:val="00D66044"/>
    <w:rsid w:val="00D7658C"/>
    <w:rsid w:val="00D970EF"/>
    <w:rsid w:val="00DC086B"/>
    <w:rsid w:val="00DC67BF"/>
    <w:rsid w:val="00E14B88"/>
    <w:rsid w:val="00E45819"/>
    <w:rsid w:val="00F5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357338-7AD8-40E5-BCE9-024DCE3B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4"/>
      <w:szCs w:val="24"/>
      <w:lang w:val="pt-BR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1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37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937CF"/>
    <w:rPr>
      <w:rFonts w:ascii="Tahoma" w:hAnsi="Tahoma" w:cs="Tahoma"/>
      <w:sz w:val="16"/>
      <w:szCs w:val="16"/>
      <w:lang w:val="pt-BR" w:eastAsia="es-MX"/>
    </w:rPr>
  </w:style>
  <w:style w:type="paragraph" w:styleId="Encabezado">
    <w:name w:val="header"/>
    <w:basedOn w:val="Normal"/>
    <w:link w:val="EncabezadoCar"/>
    <w:uiPriority w:val="99"/>
    <w:unhideWhenUsed/>
    <w:rsid w:val="000A35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A35E5"/>
    <w:rPr>
      <w:rFonts w:ascii="Trebuchet MS" w:hAnsi="Trebuchet MS"/>
      <w:sz w:val="24"/>
      <w:szCs w:val="24"/>
      <w:lang w:val="pt-BR" w:eastAsia="es-MX"/>
    </w:rPr>
  </w:style>
  <w:style w:type="paragraph" w:styleId="Piedepgina">
    <w:name w:val="footer"/>
    <w:basedOn w:val="Normal"/>
    <w:link w:val="PiedepginaCar"/>
    <w:uiPriority w:val="99"/>
    <w:unhideWhenUsed/>
    <w:rsid w:val="000A35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A35E5"/>
    <w:rPr>
      <w:rFonts w:ascii="Trebuchet MS" w:hAnsi="Trebuchet MS"/>
      <w:sz w:val="24"/>
      <w:szCs w:val="24"/>
      <w:lang w:val="pt-B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ACUICULTURA DE UNILLANOS – IALL</vt:lpstr>
    </vt:vector>
  </TitlesOfParts>
  <Company>UNILLANOS-IALL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ACUICULTURA DE UNILLANOS – IALL</dc:title>
  <dc:subject/>
  <dc:creator>Walter Vásquez Torres</dc:creator>
  <cp:keywords/>
  <cp:lastModifiedBy>Usuario de Soporte Oficina de Sistemas</cp:lastModifiedBy>
  <cp:revision>2</cp:revision>
  <cp:lastPrinted>2016-12-05T16:09:00Z</cp:lastPrinted>
  <dcterms:created xsi:type="dcterms:W3CDTF">2023-10-04T15:44:00Z</dcterms:created>
  <dcterms:modified xsi:type="dcterms:W3CDTF">2023-10-04T15:44:00Z</dcterms:modified>
</cp:coreProperties>
</file>