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5"/>
        <w:gridCol w:w="6460"/>
        <w:gridCol w:w="1275"/>
        <w:gridCol w:w="1400"/>
      </w:tblGrid>
      <w:tr w:rsidR="0094716B" w:rsidTr="004A738F">
        <w:trPr>
          <w:trHeight w:val="570"/>
          <w:tblHeader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94716B" w:rsidRPr="004A738F" w:rsidRDefault="004F1AC2">
            <w:pPr>
              <w:spacing w:before="240" w:after="240"/>
              <w:ind w:left="0" w:hanging="2"/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4A738F">
              <w:rPr>
                <w:rFonts w:ascii="Arial" w:eastAsia="Arial" w:hAnsi="Arial" w:cs="Arial"/>
                <w:b/>
                <w:sz w:val="22"/>
              </w:rPr>
              <w:t>ITEM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</w:tcPr>
          <w:p w:rsidR="0094716B" w:rsidRPr="004A738F" w:rsidRDefault="004F1AC2">
            <w:pPr>
              <w:spacing w:before="240" w:after="240"/>
              <w:ind w:left="0" w:hanging="2"/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4A738F">
              <w:rPr>
                <w:rFonts w:ascii="Arial" w:eastAsia="Arial" w:hAnsi="Arial" w:cs="Arial"/>
                <w:b/>
                <w:sz w:val="22"/>
              </w:rPr>
              <w:t>DOCUMENTOS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</w:tcPr>
          <w:p w:rsidR="0094716B" w:rsidRPr="004A738F" w:rsidRDefault="004F1AC2">
            <w:pPr>
              <w:spacing w:before="240" w:after="240"/>
              <w:ind w:left="0" w:hanging="2"/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4A738F">
              <w:rPr>
                <w:rFonts w:ascii="Arial" w:eastAsia="Arial" w:hAnsi="Arial" w:cs="Arial"/>
                <w:b/>
                <w:sz w:val="22"/>
              </w:rPr>
              <w:t>CUMPLE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94716B" w:rsidRPr="004A738F" w:rsidRDefault="004F1AC2">
            <w:pPr>
              <w:spacing w:before="240" w:after="240"/>
              <w:ind w:left="0" w:hanging="2"/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4A738F">
              <w:rPr>
                <w:rFonts w:ascii="Arial" w:eastAsia="Arial" w:hAnsi="Arial" w:cs="Arial"/>
                <w:b/>
                <w:sz w:val="22"/>
              </w:rPr>
              <w:t>NO APLICA</w:t>
            </w:r>
          </w:p>
        </w:tc>
      </w:tr>
      <w:tr w:rsidR="0094716B" w:rsidTr="004A738F">
        <w:trPr>
          <w:trHeight w:val="1185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94716B" w:rsidRDefault="004F1AC2">
            <w:pPr>
              <w:spacing w:before="240" w:after="24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94716B" w:rsidRDefault="004F1AC2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Carta de presentación de la obra, donde se identifique público objetivo, motivación de la obra y pertinencia de su publicac</w:t>
            </w:r>
            <w:bookmarkStart w:id="0" w:name="_GoBack"/>
            <w:bookmarkEnd w:id="0"/>
            <w:r>
              <w:rPr>
                <w:rFonts w:ascii="Arial" w:eastAsia="Arial" w:hAnsi="Arial" w:cs="Arial"/>
              </w:rPr>
              <w:t xml:space="preserve">ión. En caso de ser impreso el libro, deberá justificar la necesidad de su impresión.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94716B" w:rsidRDefault="0094716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94716B" w:rsidRDefault="0094716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94716B" w:rsidTr="004A738F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94716B" w:rsidRDefault="004F1AC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94716B" w:rsidRDefault="004F1AC2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Una (1) copia de manuscrito completo digital en formato Word o en formato </w:t>
            </w:r>
            <w:proofErr w:type="spellStart"/>
            <w:r>
              <w:rPr>
                <w:rFonts w:ascii="Arial" w:eastAsia="Arial" w:hAnsi="Arial" w:cs="Arial"/>
              </w:rPr>
              <w:t>LaTex</w:t>
            </w:r>
            <w:proofErr w:type="spellEnd"/>
            <w:r>
              <w:rPr>
                <w:rFonts w:ascii="Arial" w:eastAsia="Arial" w:hAnsi="Arial" w:cs="Arial"/>
              </w:rPr>
              <w:t xml:space="preserve"> (cuando aplique).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94716B" w:rsidRDefault="0094716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94716B" w:rsidRDefault="0094716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94716B" w:rsidTr="004A738F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94716B" w:rsidRDefault="004F1AC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94716B" w:rsidRDefault="004F1AC2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*Una (1) copia del contenido de la obra con la propuesta gráfica no funcional digital.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94716B" w:rsidRDefault="0094716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94716B" w:rsidRDefault="0094716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94716B" w:rsidTr="004A738F">
        <w:trPr>
          <w:trHeight w:val="900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94716B" w:rsidRDefault="004F1AC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94716B" w:rsidRDefault="004F1AC2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FO-PSO-18</w:t>
            </w:r>
            <w:r>
              <w:rPr>
                <w:rFonts w:ascii="Arial" w:eastAsia="Arial" w:hAnsi="Arial" w:cs="Arial"/>
              </w:rPr>
              <w:t xml:space="preserve"> Formato de recepción de obras - Editorial </w:t>
            </w:r>
            <w:proofErr w:type="spellStart"/>
            <w:r>
              <w:rPr>
                <w:rFonts w:ascii="Arial" w:eastAsia="Arial" w:hAnsi="Arial" w:cs="Arial"/>
              </w:rPr>
              <w:t>Unillanos</w:t>
            </w:r>
            <w:proofErr w:type="spellEnd"/>
            <w:r>
              <w:rPr>
                <w:rFonts w:ascii="Arial" w:eastAsia="Arial" w:hAnsi="Arial" w:cs="Arial"/>
              </w:rPr>
              <w:t>, totalmente diligenciado, con fechas y firmas digitales.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94716B" w:rsidRDefault="0094716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94716B" w:rsidRDefault="0094716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94716B" w:rsidTr="004A738F">
        <w:trPr>
          <w:trHeight w:val="345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94716B" w:rsidRDefault="004F1AC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94716B" w:rsidRDefault="004F1AC2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Fotocopia de la cédula de los autores.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94716B" w:rsidRDefault="0094716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94716B" w:rsidRDefault="0094716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94716B" w:rsidTr="004A738F">
        <w:trPr>
          <w:trHeight w:val="1740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94716B" w:rsidRDefault="004F1AC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94716B" w:rsidRDefault="004F1AC2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  <w:i/>
              </w:rPr>
            </w:pPr>
            <w:hyperlink r:id="rId7">
              <w:r>
                <w:rPr>
                  <w:rFonts w:ascii="Arial" w:eastAsia="Arial" w:hAnsi="Arial" w:cs="Arial"/>
                  <w:b/>
                  <w:color w:val="1155CC"/>
                  <w:u w:val="single"/>
                </w:rPr>
                <w:t>FO-PSO-6</w:t>
              </w:r>
            </w:hyperlink>
            <w:r>
              <w:rPr>
                <w:rFonts w:ascii="Arial" w:eastAsia="Arial" w:hAnsi="Arial" w:cs="Arial"/>
                <w:b/>
              </w:rPr>
              <w:t xml:space="preserve">2 </w:t>
            </w:r>
            <w:proofErr w:type="gramStart"/>
            <w:r>
              <w:rPr>
                <w:rFonts w:ascii="Arial" w:eastAsia="Arial" w:hAnsi="Arial" w:cs="Arial"/>
              </w:rPr>
              <w:t>Certificación</w:t>
            </w:r>
            <w:proofErr w:type="gramEnd"/>
            <w:r>
              <w:rPr>
                <w:rFonts w:ascii="Arial" w:eastAsia="Arial" w:hAnsi="Arial" w:cs="Arial"/>
              </w:rPr>
              <w:t xml:space="preserve"> juramentada de titularidad de obra literaria y otros - propiedad intelectual. Incluir junto a la firma de los autores in</w:t>
            </w:r>
            <w:r>
              <w:rPr>
                <w:rFonts w:ascii="Arial" w:eastAsia="Arial" w:hAnsi="Arial" w:cs="Arial"/>
              </w:rPr>
              <w:t xml:space="preserve">formación de su profesión, títulos y facultad a la que pertenece </w:t>
            </w:r>
            <w:r>
              <w:rPr>
                <w:rFonts w:ascii="Arial" w:eastAsia="Arial" w:hAnsi="Arial" w:cs="Arial"/>
                <w:i/>
              </w:rPr>
              <w:t>docente de (planta, ocasional, cátedra) especializado, magister, etc., adscrito a la facultad).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94716B" w:rsidRDefault="0094716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94716B" w:rsidRDefault="0094716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94716B" w:rsidTr="004A738F">
        <w:trPr>
          <w:trHeight w:val="345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94716B" w:rsidRDefault="004F1AC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94716B" w:rsidRDefault="004F1AC2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Copia digital del material gráfico o multimedia.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94716B" w:rsidRDefault="0094716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94716B" w:rsidRDefault="0094716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94716B" w:rsidTr="004A738F">
        <w:trPr>
          <w:trHeight w:val="1185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94716B" w:rsidRDefault="004F1AC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94716B" w:rsidRDefault="004F1AC2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*</w:t>
            </w:r>
            <w:r>
              <w:rPr>
                <w:rFonts w:ascii="Arial" w:eastAsia="Arial" w:hAnsi="Arial" w:cs="Arial"/>
                <w:b/>
              </w:rPr>
              <w:t>FO-PSO-63</w:t>
            </w:r>
            <w:r>
              <w:rPr>
                <w:rFonts w:ascii="Arial" w:eastAsia="Arial" w:hAnsi="Arial" w:cs="Arial"/>
                <w:i/>
              </w:rPr>
              <w:t xml:space="preserve"> Formato de autorización de uso de derechos de imagen sobre fotografías, cartillas, folletos, ilustraciones, infografías, fijaciones audiovisuales (videos) y derechos - conexos.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94716B" w:rsidRDefault="0094716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94716B" w:rsidRDefault="0094716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94716B" w:rsidTr="004A738F">
        <w:trPr>
          <w:trHeight w:val="345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94716B" w:rsidRDefault="004F1AC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94716B" w:rsidRDefault="004F1AC2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**Una (1) copia de la primera edición de la obra.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94716B" w:rsidRDefault="0094716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94716B" w:rsidRDefault="0094716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94716B" w:rsidTr="004A738F">
        <w:trPr>
          <w:trHeight w:val="900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94716B" w:rsidRDefault="004F1AC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10.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94716B" w:rsidRDefault="004F1AC2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***</w:t>
            </w:r>
            <w:r>
              <w:rPr>
                <w:rFonts w:ascii="Arial" w:eastAsia="Arial" w:hAnsi="Arial" w:cs="Arial"/>
              </w:rPr>
              <w:t>Autorización del programa académico para la publicación de la Guía de laboratorio, de campo o de estudio.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94716B" w:rsidRDefault="0094716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94716B" w:rsidRDefault="0094716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94716B" w:rsidTr="004A738F">
        <w:trPr>
          <w:trHeight w:val="2535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94716B" w:rsidRDefault="004F1AC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94716B" w:rsidRDefault="004F1AC2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Listado con los datos de contacto de seis (6) posibles evaluadores del libro, los cuales deben ser de un nivel académico igual o superior al/</w:t>
            </w:r>
            <w:proofErr w:type="gramStart"/>
            <w:r>
              <w:rPr>
                <w:rFonts w:ascii="Arial" w:eastAsia="Arial" w:hAnsi="Arial" w:cs="Arial"/>
              </w:rPr>
              <w:t>los autor</w:t>
            </w:r>
            <w:proofErr w:type="gramEnd"/>
            <w:r>
              <w:rPr>
                <w:rFonts w:ascii="Arial" w:eastAsia="Arial" w:hAnsi="Arial" w:cs="Arial"/>
              </w:rPr>
              <w:t>/es y estar incluidos en la base de datos del Banco de Pares del Sistema Nacional de Ciencia, Tecnología e</w:t>
            </w:r>
            <w:r>
              <w:rPr>
                <w:rFonts w:ascii="Arial" w:eastAsia="Arial" w:hAnsi="Arial" w:cs="Arial"/>
              </w:rPr>
              <w:t xml:space="preserve"> Innovación de </w:t>
            </w:r>
            <w:proofErr w:type="spellStart"/>
            <w:r>
              <w:rPr>
                <w:rFonts w:ascii="Arial" w:eastAsia="Arial" w:hAnsi="Arial" w:cs="Arial"/>
              </w:rPr>
              <w:t>Minciencias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:rsidR="0094716B" w:rsidRDefault="004F1AC2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 debe incluir correos electrónicos y perfiles de </w:t>
            </w:r>
            <w:proofErr w:type="spellStart"/>
            <w:r>
              <w:rPr>
                <w:rFonts w:ascii="Arial" w:eastAsia="Arial" w:hAnsi="Arial" w:cs="Arial"/>
              </w:rPr>
              <w:t>CvLac</w:t>
            </w:r>
            <w:proofErr w:type="spellEnd"/>
            <w:r>
              <w:rPr>
                <w:rFonts w:ascii="Arial" w:eastAsia="Arial" w:hAnsi="Arial" w:cs="Arial"/>
              </w:rPr>
              <w:t xml:space="preserve">, ORCID y Google </w:t>
            </w:r>
            <w:proofErr w:type="spellStart"/>
            <w:r>
              <w:rPr>
                <w:rFonts w:ascii="Arial" w:eastAsia="Arial" w:hAnsi="Arial" w:cs="Arial"/>
              </w:rPr>
              <w:t>Scholar</w:t>
            </w:r>
            <w:proofErr w:type="spellEnd"/>
            <w:r>
              <w:rPr>
                <w:rFonts w:ascii="Arial" w:eastAsia="Arial" w:hAnsi="Arial" w:cs="Arial"/>
              </w:rPr>
              <w:t xml:space="preserve"> de los posibles evaluadores.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94716B" w:rsidRDefault="0094716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94716B" w:rsidRDefault="0094716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94716B" w:rsidRDefault="004F1AC2">
      <w:pPr>
        <w:spacing w:before="240" w:after="24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Para la entrega de los originales, se deben seguir </w:t>
      </w:r>
      <w:proofErr w:type="gramStart"/>
      <w:r>
        <w:rPr>
          <w:rFonts w:ascii="Arial" w:eastAsia="Arial" w:hAnsi="Arial" w:cs="Arial"/>
        </w:rPr>
        <w:t>los parámetro</w:t>
      </w:r>
      <w:proofErr w:type="gramEnd"/>
      <w:r>
        <w:rPr>
          <w:rFonts w:ascii="Arial" w:eastAsia="Arial" w:hAnsi="Arial" w:cs="Arial"/>
        </w:rPr>
        <w:t xml:space="preserve"> establecidos en los documento GU-PSO-01 Guía para autores Editorial Universidad de los Llanos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>y en el Lineamientos generales para la recepción de originales y publicación de la Editorial de l</w:t>
      </w:r>
      <w:r>
        <w:rPr>
          <w:rFonts w:ascii="Arial" w:eastAsia="Arial" w:hAnsi="Arial" w:cs="Arial"/>
        </w:rPr>
        <w:t>a Universidad de los Llanos de acuerdo al tipo de obra.</w:t>
      </w:r>
    </w:p>
    <w:p w:rsidR="0094716B" w:rsidRDefault="004F1AC2">
      <w:pPr>
        <w:spacing w:before="240" w:after="24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(*) Aplica para obras que cuenten con material gráfico cuyo titular sea distinto al autor de la obra presentada.</w:t>
      </w:r>
    </w:p>
    <w:p w:rsidR="0094716B" w:rsidRDefault="004F1AC2">
      <w:pPr>
        <w:spacing w:before="240" w:after="24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(**) Aplica para reediciones y/o reimpresiones.</w:t>
      </w:r>
    </w:p>
    <w:p w:rsidR="0094716B" w:rsidRDefault="004F1AC2">
      <w:pPr>
        <w:spacing w:before="240" w:after="24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(***) Aplica para Guías de laborator</w:t>
      </w:r>
      <w:r>
        <w:rPr>
          <w:rFonts w:ascii="Arial" w:eastAsia="Arial" w:hAnsi="Arial" w:cs="Arial"/>
          <w:sz w:val="20"/>
          <w:szCs w:val="20"/>
        </w:rPr>
        <w:t>io, de campo o de estudio.</w:t>
      </w:r>
    </w:p>
    <w:p w:rsidR="0094716B" w:rsidRDefault="004F1AC2">
      <w:pPr>
        <w:spacing w:before="240" w:after="24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94716B" w:rsidRDefault="0094716B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94716B" w:rsidRDefault="0094716B">
      <w:pPr>
        <w:ind w:left="0" w:hanging="2"/>
      </w:pPr>
    </w:p>
    <w:p w:rsidR="0094716B" w:rsidRDefault="0094716B">
      <w:pPr>
        <w:ind w:left="0" w:hanging="2"/>
      </w:pPr>
    </w:p>
    <w:p w:rsidR="0094716B" w:rsidRDefault="0094716B">
      <w:pPr>
        <w:ind w:left="0" w:hanging="2"/>
      </w:pPr>
    </w:p>
    <w:sectPr w:rsidR="009471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851" w:left="1134" w:header="709" w:footer="3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AC2" w:rsidRDefault="004F1AC2">
      <w:pPr>
        <w:spacing w:line="240" w:lineRule="auto"/>
        <w:ind w:left="0" w:hanging="2"/>
      </w:pPr>
      <w:r>
        <w:separator/>
      </w:r>
    </w:p>
  </w:endnote>
  <w:endnote w:type="continuationSeparator" w:id="0">
    <w:p w:rsidR="004F1AC2" w:rsidRDefault="004F1AC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16B" w:rsidRDefault="009471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16B" w:rsidRDefault="0094716B">
    <w:pPr>
      <w:ind w:left="0" w:hanging="2"/>
      <w:jc w:val="center"/>
      <w:rPr>
        <w:rFonts w:ascii="Arial" w:eastAsia="Arial" w:hAnsi="Arial" w:cs="Arial"/>
        <w:sz w:val="16"/>
        <w:szCs w:val="16"/>
      </w:rPr>
    </w:pPr>
  </w:p>
  <w:p w:rsidR="0094716B" w:rsidRDefault="009471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38F" w:rsidRDefault="004A738F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AC2" w:rsidRDefault="004F1AC2">
      <w:pPr>
        <w:spacing w:line="240" w:lineRule="auto"/>
        <w:ind w:left="0" w:hanging="2"/>
      </w:pPr>
      <w:r>
        <w:separator/>
      </w:r>
    </w:p>
  </w:footnote>
  <w:footnote w:type="continuationSeparator" w:id="0">
    <w:p w:rsidR="004F1AC2" w:rsidRDefault="004F1AC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38F" w:rsidRDefault="004A738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16B" w:rsidRDefault="0094716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4"/>
      <w:tblW w:w="9979" w:type="dxa"/>
      <w:tblInd w:w="-57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000" w:firstRow="0" w:lastRow="0" w:firstColumn="0" w:lastColumn="0" w:noHBand="0" w:noVBand="0"/>
    </w:tblPr>
    <w:tblGrid>
      <w:gridCol w:w="2377"/>
      <w:gridCol w:w="1840"/>
      <w:gridCol w:w="1136"/>
      <w:gridCol w:w="2926"/>
      <w:gridCol w:w="1700"/>
    </w:tblGrid>
    <w:tr w:rsidR="0094716B">
      <w:trPr>
        <w:cantSplit/>
        <w:trHeight w:val="283"/>
      </w:trPr>
      <w:tc>
        <w:tcPr>
          <w:tcW w:w="2377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94716B" w:rsidRDefault="004F1AC2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114300" distR="114300">
                <wp:extent cx="1422400" cy="454660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400" cy="4546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2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94716B" w:rsidRDefault="004F1AC2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rFonts w:ascii="Arial" w:eastAsia="Arial" w:hAnsi="Arial" w:cs="Arial"/>
              <w:highlight w:val="yellow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 xml:space="preserve">PROCESO DE PROYECCIÓN SOCIAL </w:t>
          </w:r>
        </w:p>
      </w:tc>
    </w:tr>
    <w:tr w:rsidR="0094716B">
      <w:trPr>
        <w:cantSplit/>
        <w:trHeight w:val="283"/>
      </w:trPr>
      <w:tc>
        <w:tcPr>
          <w:tcW w:w="2377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94716B" w:rsidRDefault="0094716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highlight w:val="yellow"/>
            </w:rPr>
          </w:pPr>
        </w:p>
      </w:tc>
      <w:tc>
        <w:tcPr>
          <w:tcW w:w="7602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94716B" w:rsidRDefault="004F1AC2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rFonts w:ascii="Arial" w:eastAsia="Arial" w:hAnsi="Arial" w:cs="Arial"/>
              <w:highlight w:val="yellow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LISTA DE CHEQUEO PARA PUBLICACIÓN EN EDITORIAL UNILLANOS</w:t>
          </w:r>
        </w:p>
      </w:tc>
    </w:tr>
    <w:tr w:rsidR="0094716B">
      <w:trPr>
        <w:cantSplit/>
        <w:trHeight w:val="283"/>
      </w:trPr>
      <w:tc>
        <w:tcPr>
          <w:tcW w:w="2377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94716B" w:rsidRDefault="0094716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highlight w:val="yellow"/>
            </w:rPr>
          </w:pPr>
        </w:p>
      </w:tc>
      <w:tc>
        <w:tcPr>
          <w:tcW w:w="1840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94716B" w:rsidRDefault="004F1AC2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Código:</w:t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FO-PSO-24</w:t>
          </w:r>
        </w:p>
      </w:tc>
      <w:tc>
        <w:tcPr>
          <w:tcW w:w="1136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:rsidR="0094716B" w:rsidRDefault="004F1AC2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Versión: </w:t>
          </w:r>
          <w:r>
            <w:rPr>
              <w:rFonts w:ascii="Arial" w:eastAsia="Arial" w:hAnsi="Arial" w:cs="Arial"/>
              <w:i/>
              <w:sz w:val="18"/>
              <w:szCs w:val="18"/>
            </w:rPr>
            <w:t>02</w:t>
          </w:r>
        </w:p>
      </w:tc>
      <w:tc>
        <w:tcPr>
          <w:tcW w:w="2926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:rsidR="0094716B" w:rsidRDefault="004F1AC2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Fecha de aprobación:</w:t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</w:t>
          </w:r>
          <w:r w:rsidR="004A738F">
            <w:rPr>
              <w:rFonts w:ascii="Arial" w:eastAsia="Arial" w:hAnsi="Arial" w:cs="Arial"/>
              <w:i/>
              <w:sz w:val="18"/>
              <w:szCs w:val="18"/>
            </w:rPr>
            <w:t>13</w:t>
          </w:r>
          <w:r>
            <w:rPr>
              <w:rFonts w:ascii="Arial" w:eastAsia="Arial" w:hAnsi="Arial" w:cs="Arial"/>
              <w:i/>
              <w:sz w:val="18"/>
              <w:szCs w:val="18"/>
            </w:rPr>
            <w:t>/1</w:t>
          </w:r>
          <w:r w:rsidR="004A738F">
            <w:rPr>
              <w:rFonts w:ascii="Arial" w:eastAsia="Arial" w:hAnsi="Arial" w:cs="Arial"/>
              <w:i/>
              <w:sz w:val="18"/>
              <w:szCs w:val="18"/>
            </w:rPr>
            <w:t>2</w:t>
          </w:r>
          <w:r>
            <w:rPr>
              <w:rFonts w:ascii="Arial" w:eastAsia="Arial" w:hAnsi="Arial" w:cs="Arial"/>
              <w:i/>
              <w:sz w:val="18"/>
              <w:szCs w:val="18"/>
            </w:rPr>
            <w:t>/2024</w:t>
          </w:r>
        </w:p>
      </w:tc>
      <w:tc>
        <w:tcPr>
          <w:tcW w:w="1700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:rsidR="0094716B" w:rsidRDefault="004F1AC2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Página:</w:t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sz w:val="18"/>
              <w:szCs w:val="18"/>
            </w:rPr>
            <w:instrText>PAGE</w:instrText>
          </w:r>
          <w:r w:rsidR="004A738F">
            <w:rPr>
              <w:rFonts w:ascii="Arial" w:eastAsia="Arial" w:hAnsi="Arial" w:cs="Arial"/>
              <w:i/>
              <w:sz w:val="18"/>
              <w:szCs w:val="18"/>
            </w:rPr>
            <w:fldChar w:fldCharType="separate"/>
          </w:r>
          <w:r w:rsidR="004A738F">
            <w:rPr>
              <w:rFonts w:ascii="Arial" w:eastAsia="Arial" w:hAnsi="Arial" w:cs="Arial"/>
              <w:i/>
              <w:noProof/>
              <w:sz w:val="18"/>
              <w:szCs w:val="18"/>
            </w:rPr>
            <w:t>1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sz w:val="18"/>
              <w:szCs w:val="18"/>
            </w:rPr>
            <w:instrText>NUMPAGES</w:instrText>
          </w:r>
          <w:r w:rsidR="004A738F">
            <w:rPr>
              <w:rFonts w:ascii="Arial" w:eastAsia="Arial" w:hAnsi="Arial" w:cs="Arial"/>
              <w:i/>
              <w:sz w:val="18"/>
              <w:szCs w:val="18"/>
            </w:rPr>
            <w:fldChar w:fldCharType="separate"/>
          </w:r>
          <w:r w:rsidR="004A738F">
            <w:rPr>
              <w:rFonts w:ascii="Arial" w:eastAsia="Arial" w:hAnsi="Arial" w:cs="Arial"/>
              <w:i/>
              <w:noProof/>
              <w:sz w:val="18"/>
              <w:szCs w:val="18"/>
            </w:rPr>
            <w:t>1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end"/>
          </w:r>
        </w:p>
      </w:tc>
    </w:tr>
  </w:tbl>
  <w:p w:rsidR="0094716B" w:rsidRDefault="009471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3B3D3F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38F" w:rsidRDefault="004A738F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16B"/>
    <w:rsid w:val="004A738F"/>
    <w:rsid w:val="004F1AC2"/>
    <w:rsid w:val="0094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2792C"/>
  <w15:docId w15:val="{7694832F-6255-4599-B5BD-EAF40B6F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ES" w:eastAsia="es-ES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customStyle="1" w:styleId="TableParagraph">
    <w:name w:val="Table Paragraph"/>
    <w:basedOn w:val="Normal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ig.unillanos.edu.co/index.php/procesos/7-misionales/10-proyeccion-social/79-editoria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EK+QNVgry3k3NayWAGp1YmfuwQ==">CgMxLjA4AHIhMWFBN1daUUJsX1FLTmJmOVRQcjUxZllNbm43WC1UTHRM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DIANA.CASTRO</dc:creator>
  <cp:lastModifiedBy>UNILLANOS</cp:lastModifiedBy>
  <cp:revision>2</cp:revision>
  <dcterms:created xsi:type="dcterms:W3CDTF">2023-06-29T20:45:00Z</dcterms:created>
  <dcterms:modified xsi:type="dcterms:W3CDTF">2025-04-09T20:51:00Z</dcterms:modified>
</cp:coreProperties>
</file>