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2268"/>
        <w:gridCol w:w="2280"/>
        <w:gridCol w:w="991"/>
        <w:gridCol w:w="2337"/>
      </w:tblGrid>
      <w:tr w:rsidR="00490442" w:rsidRPr="00301341" w14:paraId="55FF1FBC" w14:textId="77777777" w:rsidTr="00490442">
        <w:trPr>
          <w:trHeight w:val="255"/>
        </w:trPr>
        <w:tc>
          <w:tcPr>
            <w:tcW w:w="21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02630D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3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Periodo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evaluado</w:t>
            </w:r>
            <w:r w:rsidRPr="0030134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48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EB2C6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D59F5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1341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B0C194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0442" w:rsidRPr="00301341" w14:paraId="7222AD72" w14:textId="77777777" w:rsidTr="00490442">
        <w:trPr>
          <w:trHeight w:val="255"/>
        </w:trPr>
        <w:tc>
          <w:tcPr>
            <w:tcW w:w="21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714863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D47">
              <w:rPr>
                <w:rFonts w:ascii="Arial" w:hAnsi="Arial" w:cs="Arial"/>
                <w:b/>
                <w:bCs/>
                <w:sz w:val="20"/>
                <w:szCs w:val="20"/>
              </w:rPr>
              <w:t>Nombre del profesor</w:t>
            </w:r>
            <w:r w:rsidRPr="003013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876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2D6AF" w14:textId="77777777" w:rsidR="00490442" w:rsidRPr="00A96D47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0442" w:rsidRPr="00301341" w14:paraId="27C38116" w14:textId="77777777" w:rsidTr="004F2BFB">
        <w:trPr>
          <w:trHeight w:val="255"/>
        </w:trPr>
        <w:tc>
          <w:tcPr>
            <w:tcW w:w="445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64DF42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D47">
              <w:rPr>
                <w:rFonts w:ascii="Arial" w:hAnsi="Arial" w:cs="Arial"/>
                <w:b/>
                <w:bCs/>
                <w:sz w:val="20"/>
                <w:szCs w:val="20"/>
              </w:rPr>
              <w:t>Facultad, Escuela, Departamento o Instituto</w:t>
            </w:r>
            <w:r w:rsidRPr="0030134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D5AFBC" w14:textId="77777777" w:rsidR="00490442" w:rsidRPr="00A96D47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23BEEE7" w14:textId="77777777" w:rsidR="00490442" w:rsidRDefault="00490442" w:rsidP="00490442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490442" w:rsidRPr="00402487" w14:paraId="25CB0033" w14:textId="77777777" w:rsidTr="004F2BFB">
        <w:tc>
          <w:tcPr>
            <w:tcW w:w="1010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8D974" w14:textId="77777777" w:rsidR="00490442" w:rsidRPr="00402487" w:rsidRDefault="00490442" w:rsidP="004F2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47">
              <w:rPr>
                <w:rFonts w:ascii="Arial" w:hAnsi="Arial" w:cs="Arial"/>
                <w:i/>
                <w:iCs/>
                <w:sz w:val="20"/>
                <w:szCs w:val="20"/>
              </w:rPr>
              <w:t>Apreciado Profesor(a), favor diligenciar los siguientes ítems, teniendo en cuenta su desempeño durante el período evaluado.</w:t>
            </w:r>
          </w:p>
        </w:tc>
      </w:tr>
    </w:tbl>
    <w:p w14:paraId="77D35BD2" w14:textId="77777777" w:rsidR="00490442" w:rsidRPr="00301341" w:rsidRDefault="00490442" w:rsidP="00490442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20"/>
          <w:szCs w:val="20"/>
        </w:rPr>
      </w:pPr>
    </w:p>
    <w:p w14:paraId="02768972" w14:textId="77777777" w:rsidR="00490442" w:rsidRPr="00301341" w:rsidRDefault="00490442" w:rsidP="0049044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01341">
        <w:rPr>
          <w:rFonts w:ascii="Arial" w:hAnsi="Arial" w:cs="Arial"/>
          <w:b/>
          <w:bCs/>
          <w:sz w:val="20"/>
          <w:szCs w:val="20"/>
        </w:rPr>
        <w:t xml:space="preserve">Cursos </w:t>
      </w:r>
      <w:r>
        <w:rPr>
          <w:rFonts w:ascii="Arial" w:hAnsi="Arial" w:cs="Arial"/>
          <w:b/>
          <w:bCs/>
          <w:sz w:val="20"/>
          <w:szCs w:val="20"/>
        </w:rPr>
        <w:t>desarrollados</w:t>
      </w:r>
      <w:r w:rsidRPr="00301341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3958"/>
        <w:gridCol w:w="887"/>
        <w:gridCol w:w="1517"/>
        <w:gridCol w:w="2408"/>
        <w:gridCol w:w="949"/>
      </w:tblGrid>
      <w:tr w:rsidR="00490442" w:rsidRPr="00301341" w14:paraId="1C07C32E" w14:textId="77777777" w:rsidTr="004F2BFB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37B29" w14:textId="77777777" w:rsidR="00490442" w:rsidRPr="00301341" w:rsidRDefault="00490442" w:rsidP="004F2BFB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895D6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38F73A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341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146AA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08C05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1341">
              <w:rPr>
                <w:rFonts w:ascii="Arial" w:hAnsi="Arial" w:cs="Arial"/>
                <w:sz w:val="20"/>
                <w:szCs w:val="20"/>
              </w:rPr>
              <w:t>número de estudiantes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F898B9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42" w:rsidRPr="00301341" w14:paraId="36D17C56" w14:textId="77777777" w:rsidTr="004F2BFB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78A9C" w14:textId="77777777" w:rsidR="00490442" w:rsidRPr="00301341" w:rsidRDefault="00490442" w:rsidP="004F2BFB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ED66C7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8CAD8C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341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EA91BF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64DF0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1341">
              <w:rPr>
                <w:rFonts w:ascii="Arial" w:hAnsi="Arial" w:cs="Arial"/>
                <w:sz w:val="20"/>
                <w:szCs w:val="20"/>
              </w:rPr>
              <w:t>número de estudiantes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8CC46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42" w:rsidRPr="00301341" w14:paraId="28E5F8F7" w14:textId="77777777" w:rsidTr="004F2BFB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BC018" w14:textId="77777777" w:rsidR="00490442" w:rsidRPr="00301341" w:rsidRDefault="00490442" w:rsidP="004F2BFB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250BD1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34C7B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341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D9F8C1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28D770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1341">
              <w:rPr>
                <w:rFonts w:ascii="Arial" w:hAnsi="Arial" w:cs="Arial"/>
                <w:sz w:val="20"/>
                <w:szCs w:val="20"/>
              </w:rPr>
              <w:t>número de estudiantes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D9691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42" w:rsidRPr="00301341" w14:paraId="7B31EB3C" w14:textId="77777777" w:rsidTr="004F2BFB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8CEFBA" w14:textId="77777777" w:rsidR="00490442" w:rsidRPr="00301341" w:rsidRDefault="00490442" w:rsidP="004F2BFB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D57DCC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47E308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341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DDA7A3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4EA43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1341">
              <w:rPr>
                <w:rFonts w:ascii="Arial" w:hAnsi="Arial" w:cs="Arial"/>
                <w:sz w:val="20"/>
                <w:szCs w:val="20"/>
              </w:rPr>
              <w:t>número de estudiantes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BE234" w14:textId="77777777" w:rsidR="00490442" w:rsidRPr="00301341" w:rsidRDefault="00490442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1A50DC" w14:textId="77777777" w:rsidR="00490442" w:rsidRPr="00301341" w:rsidRDefault="00490442" w:rsidP="00490442">
      <w:pPr>
        <w:widowControl w:val="0"/>
        <w:overflowPunct w:val="0"/>
        <w:autoSpaceDE w:val="0"/>
        <w:autoSpaceDN w:val="0"/>
        <w:adjustRightInd w:val="0"/>
        <w:spacing w:after="0" w:line="120" w:lineRule="exact"/>
        <w:ind w:right="680"/>
        <w:rPr>
          <w:rFonts w:ascii="Arial" w:hAnsi="Arial" w:cs="Arial"/>
          <w:b/>
          <w:bCs/>
          <w:sz w:val="20"/>
          <w:szCs w:val="20"/>
        </w:rPr>
      </w:pPr>
    </w:p>
    <w:p w14:paraId="1D9CEFB3" w14:textId="77777777" w:rsidR="00490442" w:rsidRPr="00301341" w:rsidRDefault="00490442" w:rsidP="004904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"/>
        <w:rPr>
          <w:rFonts w:ascii="Arial" w:hAnsi="Arial" w:cs="Arial"/>
          <w:sz w:val="20"/>
          <w:szCs w:val="20"/>
        </w:rPr>
      </w:pPr>
      <w:r w:rsidRPr="00301341">
        <w:rPr>
          <w:rFonts w:ascii="Arial" w:hAnsi="Arial" w:cs="Arial"/>
          <w:b/>
          <w:bCs/>
          <w:sz w:val="20"/>
          <w:szCs w:val="20"/>
        </w:rPr>
        <w:t xml:space="preserve">Objetivo: </w:t>
      </w:r>
      <w:r w:rsidRPr="00301341">
        <w:rPr>
          <w:rFonts w:ascii="Arial" w:hAnsi="Arial" w:cs="Arial"/>
          <w:sz w:val="20"/>
          <w:szCs w:val="20"/>
        </w:rPr>
        <w:t>Evaluar el desempeño del profesor, con el fin de retroalimentar el proceso</w:t>
      </w:r>
      <w:r w:rsidRPr="003013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1341">
        <w:rPr>
          <w:rFonts w:ascii="Arial" w:hAnsi="Arial" w:cs="Arial"/>
          <w:sz w:val="20"/>
          <w:szCs w:val="20"/>
        </w:rPr>
        <w:t>académico</w:t>
      </w:r>
    </w:p>
    <w:p w14:paraId="28A46F75" w14:textId="77777777" w:rsidR="00490442" w:rsidRDefault="00490442" w:rsidP="00490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754B5A4" w14:textId="77777777" w:rsidR="00490442" w:rsidRPr="00402487" w:rsidRDefault="00490442" w:rsidP="00490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02487">
        <w:rPr>
          <w:rFonts w:ascii="Arial" w:hAnsi="Arial" w:cs="Arial"/>
          <w:b/>
          <w:bCs/>
          <w:sz w:val="20"/>
          <w:szCs w:val="20"/>
        </w:rPr>
        <w:t>Instrucciones:</w:t>
      </w:r>
    </w:p>
    <w:p w14:paraId="17C94220" w14:textId="77777777" w:rsidR="00490442" w:rsidRPr="00402487" w:rsidRDefault="00490442" w:rsidP="00490442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0"/>
          <w:szCs w:val="20"/>
        </w:rPr>
      </w:pPr>
    </w:p>
    <w:p w14:paraId="1EFA8E88" w14:textId="77777777" w:rsidR="00490442" w:rsidRPr="00402487" w:rsidRDefault="00490442" w:rsidP="00490442">
      <w:pPr>
        <w:widowControl w:val="0"/>
        <w:autoSpaceDE w:val="0"/>
        <w:autoSpaceDN w:val="0"/>
        <w:adjustRightInd w:val="0"/>
        <w:spacing w:after="0" w:line="46" w:lineRule="exact"/>
        <w:rPr>
          <w:rFonts w:ascii="Arial" w:hAnsi="Arial" w:cs="Arial"/>
          <w:sz w:val="20"/>
          <w:szCs w:val="20"/>
        </w:rPr>
      </w:pPr>
    </w:p>
    <w:p w14:paraId="0D3AC722" w14:textId="77777777" w:rsidR="00490442" w:rsidRPr="00402487" w:rsidRDefault="00490442" w:rsidP="0049044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360" w:right="49" w:hanging="360"/>
        <w:rPr>
          <w:rFonts w:ascii="Arial" w:hAnsi="Arial" w:cs="Arial"/>
          <w:sz w:val="20"/>
          <w:szCs w:val="20"/>
        </w:rPr>
      </w:pPr>
      <w:r w:rsidRPr="00402487">
        <w:rPr>
          <w:rFonts w:ascii="Arial" w:hAnsi="Arial" w:cs="Arial"/>
          <w:sz w:val="20"/>
          <w:szCs w:val="20"/>
        </w:rPr>
        <w:t>1. Diligencie el formato seleccionando la opción que usted considere más se ajusta a la afirmación respectiva.</w:t>
      </w:r>
    </w:p>
    <w:p w14:paraId="22F62105" w14:textId="77777777" w:rsidR="00490442" w:rsidRPr="00402487" w:rsidRDefault="00490442" w:rsidP="00490442">
      <w:pPr>
        <w:widowControl w:val="0"/>
        <w:overflowPunct w:val="0"/>
        <w:autoSpaceDE w:val="0"/>
        <w:autoSpaceDN w:val="0"/>
        <w:adjustRightInd w:val="0"/>
        <w:spacing w:after="0" w:line="120" w:lineRule="exact"/>
        <w:ind w:right="680"/>
        <w:rPr>
          <w:rFonts w:ascii="Arial" w:hAnsi="Arial" w:cs="Arial"/>
          <w:b/>
          <w:bCs/>
          <w:sz w:val="20"/>
          <w:szCs w:val="20"/>
        </w:rPr>
      </w:pPr>
    </w:p>
    <w:p w14:paraId="575D8319" w14:textId="77777777" w:rsidR="00490442" w:rsidRPr="00402487" w:rsidRDefault="00490442" w:rsidP="0049044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402487">
        <w:rPr>
          <w:rFonts w:ascii="Arial" w:hAnsi="Arial" w:cs="Arial"/>
          <w:b/>
          <w:bCs/>
          <w:sz w:val="20"/>
          <w:szCs w:val="20"/>
        </w:rPr>
        <w:t>Marque “X” en la casilla correspondiente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6134"/>
        <w:gridCol w:w="969"/>
        <w:gridCol w:w="890"/>
        <w:gridCol w:w="911"/>
        <w:gridCol w:w="732"/>
      </w:tblGrid>
      <w:tr w:rsidR="009859BF" w:rsidRPr="00490442" w14:paraId="1B201442" w14:textId="77777777" w:rsidTr="00D633B9">
        <w:trPr>
          <w:trHeight w:val="509"/>
          <w:tblHeader/>
        </w:trPr>
        <w:tc>
          <w:tcPr>
            <w:tcW w:w="424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7B3E75" w14:textId="77777777" w:rsidR="009859BF" w:rsidRPr="00490442" w:rsidRDefault="009859BF" w:rsidP="003A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page3"/>
            <w:bookmarkEnd w:id="0"/>
            <w:r w:rsidRPr="0049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134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17E951" w14:textId="77777777" w:rsidR="009859BF" w:rsidRPr="00490442" w:rsidRDefault="009859BF" w:rsidP="003A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Afirmación</w:t>
            </w:r>
          </w:p>
        </w:tc>
        <w:tc>
          <w:tcPr>
            <w:tcW w:w="96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5EA7F5" w14:textId="77777777" w:rsidR="009859BF" w:rsidRPr="00490442" w:rsidRDefault="009859BF" w:rsidP="003A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Siempre </w:t>
            </w:r>
          </w:p>
        </w:tc>
        <w:tc>
          <w:tcPr>
            <w:tcW w:w="8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5E528C" w14:textId="77777777" w:rsidR="009859BF" w:rsidRPr="00490442" w:rsidRDefault="009859BF" w:rsidP="003A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Casi siempre </w:t>
            </w:r>
          </w:p>
        </w:tc>
        <w:tc>
          <w:tcPr>
            <w:tcW w:w="91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9197F5" w14:textId="77777777" w:rsidR="009859BF" w:rsidRPr="00490442" w:rsidRDefault="009859BF" w:rsidP="003A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Algunas veces </w:t>
            </w:r>
          </w:p>
        </w:tc>
        <w:tc>
          <w:tcPr>
            <w:tcW w:w="73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7F5656" w14:textId="77777777" w:rsidR="009859BF" w:rsidRPr="00490442" w:rsidRDefault="009859BF" w:rsidP="003A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Nunca </w:t>
            </w:r>
          </w:p>
        </w:tc>
      </w:tr>
      <w:tr w:rsidR="009859BF" w:rsidRPr="00490442" w14:paraId="5E1E375D" w14:textId="77777777" w:rsidTr="00D633B9">
        <w:trPr>
          <w:trHeight w:val="509"/>
          <w:tblHeader/>
        </w:trPr>
        <w:tc>
          <w:tcPr>
            <w:tcW w:w="42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B5FAD9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652CA0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6DCF24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B069D3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D8A402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18D133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59BF" w:rsidRPr="00490442" w14:paraId="3612357C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3EE092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3A2F8F" w14:textId="77777777" w:rsidR="009859BF" w:rsidRPr="00490442" w:rsidRDefault="009859BF" w:rsidP="003A18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 iniciar el periodo académico presenté y expliqué el programa del curso (descripción general del curso, contenidos temáticos, proceso de evaluación, metodología, bibliografía y plan de curso).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3F57B7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14EE5C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0901F5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9CF93C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41AB0A8A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AA2D8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663FA5" w14:textId="77777777" w:rsidR="009859BF" w:rsidRPr="00490442" w:rsidRDefault="009859BF" w:rsidP="003A18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Aplico metodologías de aprendizaje apropiadas a las características de los contenidos del curso.                                     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A44422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D67FC0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EFD9D0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84046F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7CB55BEF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01F7B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84993C" w14:textId="77777777" w:rsidR="009859BF" w:rsidRPr="00490442" w:rsidRDefault="009859BF" w:rsidP="003A18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Desarrollo el contenido del curso según lo establecido al inicio del periodo académico.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F76DB0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37B914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C3FA53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6715A0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369002C2" w14:textId="77777777" w:rsidTr="00D633B9">
        <w:trPr>
          <w:trHeight w:val="283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4E499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129653" w14:textId="77777777" w:rsidR="009859BF" w:rsidRPr="00490442" w:rsidRDefault="009859BF" w:rsidP="003A18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Desarrollo el curso con dominio teórico y/o práctico.         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1DD8B4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0F3042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BB16A9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614490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4624FCD3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69A07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0FD84E" w14:textId="77777777" w:rsidR="009859BF" w:rsidRPr="00490442" w:rsidRDefault="009859BF" w:rsidP="003A18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Diligencio y entrego oportunamente la planeación del curso, el diario de clases y de asesorías y demás informes solicitados por el programa.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EA1968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DD61EE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02B54F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F28D55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3A931D75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409BD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F65E64" w14:textId="77777777" w:rsidR="009859BF" w:rsidRPr="00490442" w:rsidRDefault="009859BF" w:rsidP="003A18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Durante el desarrollo del curso, involucro conocimientos producto de las experiencias profesionales, de investigación o  de proyección social.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900E26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7BB054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286F58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443ADE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5DEC2831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DDDEE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97D7CB" w14:textId="77777777" w:rsidR="009859BF" w:rsidRPr="00490442" w:rsidRDefault="009859BF" w:rsidP="003A18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 las tutorías estimulo procesos de reflexión y análisis que  permiten resolver dudas, profundizar y afianzar el conocimiento. 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3E428B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8B8007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BB427F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F2AD39" w14:textId="77777777" w:rsidR="009859BF" w:rsidRPr="00490442" w:rsidRDefault="009859BF" w:rsidP="003A1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16DBEACF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EBA64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D158F4" w14:textId="77777777" w:rsidR="009859BF" w:rsidRPr="00490442" w:rsidRDefault="009859BF" w:rsidP="008F09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Entrego oportunamente los resultados de las evaluaciones de los estudiantes a ellos mismos y al programa.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4E858B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661DD6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934348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88DEE6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388A289C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BC518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54DE8B" w14:textId="77777777" w:rsidR="009859BF" w:rsidRPr="00490442" w:rsidRDefault="009859BF" w:rsidP="008F09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Establezco una relación docente-estudiante basada en el respeto a las diferencias de género, raza, credo, filiación política entre otras.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EA5683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05952B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38413A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2B2729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343B7BFB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44C4E9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42E920" w14:textId="77777777" w:rsidR="009859BF" w:rsidRPr="00490442" w:rsidRDefault="009859BF" w:rsidP="008F09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Fomento en los estudiantes el desarrollo de habilidades relacionadas con investigación, consulta y contrastación de información actualizada.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F6393B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FE66A6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B4BC75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AE994A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60A06C94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102CB0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8F5A58" w14:textId="77777777" w:rsidR="009859BF" w:rsidRPr="00490442" w:rsidRDefault="009859BF" w:rsidP="008F09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Hago sugerencias al Comité de Programa relacionadas con los contenidos de los cursos y con los instrumentos aplicados.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89A5DB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AC8BC3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7AA371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DCD33D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10ED1350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2440F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A9A235" w14:textId="77777777" w:rsidR="009859BF" w:rsidRPr="00490442" w:rsidRDefault="009859BF" w:rsidP="008F09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Desarrollo el contenido del curso aportando a la formación integral del estudiante (responsabilidad, respeto, disciplina, valores éticos, compromiso social, entre otros)  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C08BEC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C486D8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75E974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89F0F0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14C6F489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0A9BA8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0273B2" w14:textId="77777777" w:rsidR="009859BF" w:rsidRPr="00490442" w:rsidRDefault="009859BF" w:rsidP="008F09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Fortalezco en el estudiante la capacidad argumentativa, crítica y propositiva frente al conocimiento, a través del desarrollo del curso.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1D2A4A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EC1C51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073B8B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8447E5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62F55199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FE52A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275B58" w14:textId="77777777" w:rsidR="009859BF" w:rsidRPr="00490442" w:rsidRDefault="009859BF" w:rsidP="008F09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Mantengo comunicación frecuente con la dirección del programa acerca del desarrollo del curso.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E805B4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2F8FDA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AE6048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B08BEF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605998E2" w14:textId="77777777" w:rsidTr="00D633B9">
        <w:trPr>
          <w:trHeight w:val="283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484B7F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853D14" w14:textId="77777777" w:rsidR="009859BF" w:rsidRPr="00490442" w:rsidRDefault="009859BF" w:rsidP="008B72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Muestro objetividad y equidad al aplicar las evaluaciones.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84D824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64DFE7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EE8074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C2AC51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1A9EE9B1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4B00DF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6D64FF" w14:textId="77777777" w:rsidR="009859BF" w:rsidRPr="00490442" w:rsidRDefault="009859BF" w:rsidP="008F09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Oriento el trabajo independiente de los estudiantes en forma clara y precisa.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C85963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1A0121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AA4AD8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0623FA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395AC407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77E3CC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6AE14C" w14:textId="77777777" w:rsidR="009859BF" w:rsidRPr="00490442" w:rsidRDefault="009859BF" w:rsidP="008F09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Utilizo estrategias pedagógicas que  contribuyen al desarrollo del curso  y a la formación integral del estudiante.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5218CC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8E0B13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4B9DE3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F4D9F7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07C04478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F1E93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E4EC08" w14:textId="77777777" w:rsidR="009859BF" w:rsidRPr="00490442" w:rsidRDefault="009859BF" w:rsidP="008F09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Utilizo las tecnologías de la información y las comunicaciones (TIC), (plataforma </w:t>
            </w:r>
            <w:proofErr w:type="spellStart"/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moodle</w:t>
            </w:r>
            <w:proofErr w:type="spellEnd"/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bases de datos, entre otras), para el desarrollo del curso.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3FC7B2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DCDADF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C5635E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81FC7F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59BF" w:rsidRPr="00490442" w14:paraId="7C5DF8E1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F6923" w14:textId="77777777" w:rsidR="009859BF" w:rsidRPr="00490442" w:rsidRDefault="009859BF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4150BC" w14:textId="77777777" w:rsidR="009859BF" w:rsidRPr="00490442" w:rsidRDefault="009859BF" w:rsidP="00D63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Realizo  las evaluaciones  del(os) curso(s), dentro de las normas establecidas en el reglamento estudiantil. 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C3213B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DE7B3F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2AFD2C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3F604B" w14:textId="77777777" w:rsidR="009859BF" w:rsidRPr="00490442" w:rsidRDefault="009859BF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33B9" w:rsidRPr="00490442" w14:paraId="3EC85853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1D590" w14:textId="77777777" w:rsidR="00D633B9" w:rsidRPr="00490442" w:rsidRDefault="00D633B9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AB8AB" w14:textId="77777777" w:rsidR="00D633B9" w:rsidRPr="00490442" w:rsidRDefault="00D633B9" w:rsidP="004F2B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Relaciono los contenidos del curso con otros cursos del plan de estudios o con el entorno local y nacional.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B83A4" w14:textId="77777777" w:rsidR="00D633B9" w:rsidRPr="00490442" w:rsidRDefault="00D633B9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5E671" w14:textId="77777777" w:rsidR="00D633B9" w:rsidRPr="00490442" w:rsidRDefault="00D633B9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F68246" w14:textId="77777777" w:rsidR="00D633B9" w:rsidRPr="00490442" w:rsidRDefault="00D633B9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08FC6" w14:textId="77777777" w:rsidR="00D633B9" w:rsidRPr="00490442" w:rsidRDefault="00D633B9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33B9" w:rsidRPr="00490442" w14:paraId="57A364DC" w14:textId="77777777" w:rsidTr="00D633B9">
        <w:trPr>
          <w:trHeight w:val="20"/>
        </w:trPr>
        <w:tc>
          <w:tcPr>
            <w:tcW w:w="424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F1473D" w14:textId="77777777" w:rsidR="00D633B9" w:rsidRPr="00490442" w:rsidRDefault="00D633B9" w:rsidP="00D633B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6B5E5" w14:textId="77777777" w:rsidR="00D633B9" w:rsidRPr="00490442" w:rsidRDefault="00D633B9" w:rsidP="004F2B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4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Aplico estrategias evaluativas que desarrollan competencias reconociendo el avance académico de los estudiantes.</w:t>
            </w:r>
          </w:p>
        </w:tc>
        <w:tc>
          <w:tcPr>
            <w:tcW w:w="96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CD7A6" w14:textId="77777777" w:rsidR="00D633B9" w:rsidRPr="00490442" w:rsidRDefault="00D633B9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A9E3C1" w14:textId="77777777" w:rsidR="00D633B9" w:rsidRPr="00490442" w:rsidRDefault="00D633B9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9344E5" w14:textId="77777777" w:rsidR="00D633B9" w:rsidRPr="00490442" w:rsidRDefault="00D633B9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C6E09B" w14:textId="77777777" w:rsidR="00D633B9" w:rsidRPr="00490442" w:rsidRDefault="00D633B9" w:rsidP="008F09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26141DC" w14:textId="77777777" w:rsidR="00D633B9" w:rsidRPr="00776B0C" w:rsidRDefault="00D633B9" w:rsidP="00D633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0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43"/>
      </w:tblGrid>
      <w:tr w:rsidR="00D633B9" w:rsidRPr="00776B0C" w14:paraId="5015CC72" w14:textId="77777777" w:rsidTr="004F2BFB">
        <w:tc>
          <w:tcPr>
            <w:tcW w:w="16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86B03" w14:textId="77777777" w:rsidR="00D633B9" w:rsidRPr="00776B0C" w:rsidRDefault="00D633B9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2487">
              <w:rPr>
                <w:rFonts w:ascii="Arial" w:hAnsi="Arial" w:cs="Arial"/>
                <w:sz w:val="20"/>
                <w:szCs w:val="20"/>
              </w:rPr>
              <w:t>Observaciones.</w:t>
            </w:r>
          </w:p>
        </w:tc>
        <w:tc>
          <w:tcPr>
            <w:tcW w:w="8443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E46FB" w14:textId="77777777" w:rsidR="00D633B9" w:rsidRPr="00776B0C" w:rsidRDefault="00D633B9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3B9" w:rsidRPr="00776B0C" w14:paraId="145D2073" w14:textId="77777777" w:rsidTr="004F2BFB">
        <w:tc>
          <w:tcPr>
            <w:tcW w:w="10060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511345" w14:textId="77777777" w:rsidR="00D633B9" w:rsidRPr="00776B0C" w:rsidRDefault="00D633B9" w:rsidP="004F2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2A249" w14:textId="77777777" w:rsidR="00D633B9" w:rsidRDefault="00D633B9" w:rsidP="00D633B9">
      <w:pPr>
        <w:widowControl w:val="0"/>
        <w:autoSpaceDE w:val="0"/>
        <w:autoSpaceDN w:val="0"/>
        <w:adjustRightInd w:val="0"/>
        <w:spacing w:after="0" w:line="80" w:lineRule="exact"/>
        <w:ind w:left="6401"/>
        <w:rPr>
          <w:rFonts w:ascii="Arial" w:hAnsi="Arial" w:cs="Arial"/>
        </w:rPr>
      </w:pPr>
    </w:p>
    <w:p w14:paraId="0708A171" w14:textId="77777777" w:rsidR="00D633B9" w:rsidRPr="00A83DF3" w:rsidRDefault="00D633B9" w:rsidP="00D633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Gracias por su colaboración.</w:t>
      </w:r>
    </w:p>
    <w:p w14:paraId="71261422" w14:textId="77777777" w:rsidR="00D633B9" w:rsidRPr="00490442" w:rsidRDefault="00D633B9" w:rsidP="00D633B9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  <w:sz w:val="20"/>
          <w:szCs w:val="20"/>
        </w:rPr>
      </w:pPr>
    </w:p>
    <w:sectPr w:rsidR="00D633B9" w:rsidRPr="00490442" w:rsidSect="00490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851" w:left="1134" w:header="720" w:footer="720" w:gutter="0"/>
      <w:cols w:space="720" w:equalWidth="0">
        <w:col w:w="994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9FD7" w14:textId="77777777" w:rsidR="00726493" w:rsidRDefault="00726493" w:rsidP="00172086">
      <w:pPr>
        <w:spacing w:after="0" w:line="240" w:lineRule="auto"/>
      </w:pPr>
      <w:r>
        <w:separator/>
      </w:r>
    </w:p>
  </w:endnote>
  <w:endnote w:type="continuationSeparator" w:id="0">
    <w:p w14:paraId="49D2166D" w14:textId="77777777" w:rsidR="00726493" w:rsidRDefault="00726493" w:rsidP="0017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7BC6" w14:textId="77777777" w:rsidR="00DB576C" w:rsidRDefault="00DB57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7C97" w14:textId="77777777" w:rsidR="00DB576C" w:rsidRDefault="00DB57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6C37" w14:textId="77777777" w:rsidR="00DB576C" w:rsidRDefault="00DB57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19A5" w14:textId="77777777" w:rsidR="00726493" w:rsidRDefault="00726493" w:rsidP="00172086">
      <w:pPr>
        <w:spacing w:after="0" w:line="240" w:lineRule="auto"/>
      </w:pPr>
      <w:r>
        <w:separator/>
      </w:r>
    </w:p>
  </w:footnote>
  <w:footnote w:type="continuationSeparator" w:id="0">
    <w:p w14:paraId="2090509C" w14:textId="77777777" w:rsidR="00726493" w:rsidRDefault="00726493" w:rsidP="0017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971C" w14:textId="77777777" w:rsidR="00DB576C" w:rsidRDefault="00DB57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5693"/>
      <w:gridCol w:w="1404"/>
      <w:gridCol w:w="1700"/>
    </w:tblGrid>
    <w:tr w:rsidR="00490442" w:rsidRPr="00E372F6" w14:paraId="4D5A1DBE" w14:textId="77777777" w:rsidTr="004F2BFB">
      <w:trPr>
        <w:trHeight w:val="283"/>
        <w:jc w:val="center"/>
      </w:trPr>
      <w:tc>
        <w:tcPr>
          <w:tcW w:w="639" w:type="pct"/>
          <w:vMerge w:val="restart"/>
          <w:tcMar>
            <w:left w:w="57" w:type="dxa"/>
            <w:right w:w="57" w:type="dxa"/>
          </w:tcMar>
          <w:vAlign w:val="center"/>
        </w:tcPr>
        <w:p w14:paraId="2FD788E9" w14:textId="77777777" w:rsidR="00490442" w:rsidRPr="00E372F6" w:rsidRDefault="00490442" w:rsidP="004F2BF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Arial"/>
              <w:sz w:val="20"/>
              <w:szCs w:val="20"/>
              <w:lang w:val="es-ES" w:eastAsia="es-ES"/>
            </w:rPr>
          </w:pPr>
          <w:r>
            <w:object w:dxaOrig="2565" w:dyaOrig="2400" w14:anchorId="09C501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2.8pt" fillcolor="window">
                <v:imagedata r:id="rId1" o:title=""/>
              </v:shape>
              <o:OLEObject Type="Embed" ProgID="PBrush" ShapeID="_x0000_i1025" DrawAspect="Content" ObjectID="_1753439593" r:id="rId2"/>
            </w:object>
          </w:r>
        </w:p>
      </w:tc>
      <w:tc>
        <w:tcPr>
          <w:tcW w:w="2822" w:type="pct"/>
          <w:vMerge w:val="restart"/>
          <w:tcMar>
            <w:left w:w="57" w:type="dxa"/>
            <w:right w:w="57" w:type="dxa"/>
          </w:tcMar>
          <w:vAlign w:val="center"/>
        </w:tcPr>
        <w:p w14:paraId="7AAC1182" w14:textId="77777777" w:rsidR="00490442" w:rsidRPr="00E372F6" w:rsidRDefault="00490442" w:rsidP="004F2B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E372F6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UNIVERSIDAD DE LOS LLANOS</w:t>
          </w:r>
        </w:p>
      </w:tc>
      <w:tc>
        <w:tcPr>
          <w:tcW w:w="1539" w:type="pct"/>
          <w:gridSpan w:val="2"/>
          <w:tcMar>
            <w:left w:w="57" w:type="dxa"/>
            <w:right w:w="57" w:type="dxa"/>
          </w:tcMar>
          <w:vAlign w:val="center"/>
        </w:tcPr>
        <w:p w14:paraId="36289147" w14:textId="77777777" w:rsidR="00490442" w:rsidRPr="00E372F6" w:rsidRDefault="00DB576C" w:rsidP="004F2BFB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CÓDIGO: FO-GTH-161</w:t>
          </w:r>
        </w:p>
      </w:tc>
    </w:tr>
    <w:tr w:rsidR="00490442" w:rsidRPr="00E372F6" w14:paraId="288B7113" w14:textId="77777777" w:rsidTr="004F2BFB">
      <w:trPr>
        <w:trHeight w:val="283"/>
        <w:jc w:val="center"/>
      </w:trPr>
      <w:tc>
        <w:tcPr>
          <w:tcW w:w="639" w:type="pct"/>
          <w:vMerge/>
          <w:tcMar>
            <w:left w:w="57" w:type="dxa"/>
            <w:right w:w="57" w:type="dxa"/>
          </w:tcMar>
          <w:vAlign w:val="center"/>
        </w:tcPr>
        <w:p w14:paraId="1533F0C5" w14:textId="77777777" w:rsidR="00490442" w:rsidRPr="00E372F6" w:rsidRDefault="00490442" w:rsidP="004F2BF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Arial"/>
              <w:sz w:val="20"/>
              <w:szCs w:val="20"/>
              <w:lang w:val="es-ES" w:eastAsia="es-ES"/>
            </w:rPr>
          </w:pPr>
        </w:p>
      </w:tc>
      <w:tc>
        <w:tcPr>
          <w:tcW w:w="2822" w:type="pct"/>
          <w:vMerge/>
          <w:tcMar>
            <w:left w:w="57" w:type="dxa"/>
            <w:right w:w="57" w:type="dxa"/>
          </w:tcMar>
          <w:vAlign w:val="center"/>
        </w:tcPr>
        <w:p w14:paraId="04A87AE1" w14:textId="77777777" w:rsidR="00490442" w:rsidRPr="00E372F6" w:rsidRDefault="00490442" w:rsidP="004F2B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  <w:tc>
        <w:tcPr>
          <w:tcW w:w="696" w:type="pct"/>
          <w:tcMar>
            <w:left w:w="57" w:type="dxa"/>
            <w:right w:w="57" w:type="dxa"/>
          </w:tcMar>
          <w:vAlign w:val="center"/>
        </w:tcPr>
        <w:p w14:paraId="4E7EBDE3" w14:textId="77777777" w:rsidR="00490442" w:rsidRPr="00E372F6" w:rsidRDefault="00490442" w:rsidP="004F2BF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E372F6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VERSIÓN</w:t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: 01</w:t>
          </w:r>
        </w:p>
      </w:tc>
      <w:tc>
        <w:tcPr>
          <w:tcW w:w="843" w:type="pct"/>
          <w:tcMar>
            <w:left w:w="57" w:type="dxa"/>
            <w:right w:w="57" w:type="dxa"/>
          </w:tcMar>
          <w:vAlign w:val="center"/>
        </w:tcPr>
        <w:p w14:paraId="6F47977C" w14:textId="77777777" w:rsidR="00490442" w:rsidRPr="00E372F6" w:rsidRDefault="00490442" w:rsidP="004F2BF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E372F6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PÁGINA</w:t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: </w:t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B576C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 </w:instrText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B576C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490442" w:rsidRPr="00E372F6" w14:paraId="4BD69469" w14:textId="77777777" w:rsidTr="004F2BFB">
      <w:trPr>
        <w:trHeight w:val="340"/>
        <w:jc w:val="center"/>
      </w:trPr>
      <w:tc>
        <w:tcPr>
          <w:tcW w:w="639" w:type="pct"/>
          <w:vMerge/>
          <w:tcMar>
            <w:left w:w="57" w:type="dxa"/>
            <w:right w:w="57" w:type="dxa"/>
          </w:tcMar>
          <w:vAlign w:val="center"/>
        </w:tcPr>
        <w:p w14:paraId="087DB7A7" w14:textId="77777777" w:rsidR="00490442" w:rsidRPr="00E372F6" w:rsidRDefault="00490442" w:rsidP="004F2BF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Arial"/>
              <w:sz w:val="20"/>
              <w:szCs w:val="20"/>
              <w:lang w:val="es-ES" w:eastAsia="es-ES"/>
            </w:rPr>
          </w:pPr>
        </w:p>
      </w:tc>
      <w:tc>
        <w:tcPr>
          <w:tcW w:w="2822" w:type="pct"/>
          <w:tcMar>
            <w:left w:w="57" w:type="dxa"/>
            <w:right w:w="57" w:type="dxa"/>
          </w:tcMar>
          <w:vAlign w:val="center"/>
        </w:tcPr>
        <w:p w14:paraId="59FB3BA9" w14:textId="77777777" w:rsidR="00490442" w:rsidRPr="00E372F6" w:rsidRDefault="00490442" w:rsidP="004F2B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E372F6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PROCESO DE GESTION DE TALENTO HUMANO</w:t>
          </w:r>
        </w:p>
      </w:tc>
      <w:tc>
        <w:tcPr>
          <w:tcW w:w="1539" w:type="pct"/>
          <w:gridSpan w:val="2"/>
          <w:tcMar>
            <w:left w:w="57" w:type="dxa"/>
            <w:right w:w="57" w:type="dxa"/>
          </w:tcMar>
          <w:vAlign w:val="center"/>
        </w:tcPr>
        <w:p w14:paraId="162CB2DD" w14:textId="77777777" w:rsidR="00490442" w:rsidRPr="00E372F6" w:rsidRDefault="00490442" w:rsidP="004F2BF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E372F6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FECHA</w: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: 20</w:t>
          </w:r>
          <w:r w:rsidRPr="00E372F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/</w: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10/2017</w:t>
          </w:r>
        </w:p>
      </w:tc>
    </w:tr>
    <w:tr w:rsidR="00490442" w:rsidRPr="00E372F6" w14:paraId="7CCFAD4C" w14:textId="77777777" w:rsidTr="004F2BFB">
      <w:trPr>
        <w:trHeight w:val="400"/>
        <w:jc w:val="center"/>
      </w:trPr>
      <w:tc>
        <w:tcPr>
          <w:tcW w:w="639" w:type="pct"/>
          <w:vMerge/>
          <w:tcMar>
            <w:left w:w="57" w:type="dxa"/>
            <w:right w:w="57" w:type="dxa"/>
          </w:tcMar>
          <w:vAlign w:val="center"/>
        </w:tcPr>
        <w:p w14:paraId="02086EF8" w14:textId="77777777" w:rsidR="00490442" w:rsidRPr="00E372F6" w:rsidRDefault="00490442" w:rsidP="004F2BF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Arial"/>
              <w:sz w:val="20"/>
              <w:szCs w:val="20"/>
              <w:lang w:val="es-ES" w:eastAsia="es-ES"/>
            </w:rPr>
          </w:pPr>
        </w:p>
      </w:tc>
      <w:tc>
        <w:tcPr>
          <w:tcW w:w="2822" w:type="pct"/>
          <w:tcMar>
            <w:left w:w="57" w:type="dxa"/>
            <w:right w:w="57" w:type="dxa"/>
          </w:tcMar>
          <w:vAlign w:val="center"/>
        </w:tcPr>
        <w:p w14:paraId="1895C603" w14:textId="77777777" w:rsidR="00490442" w:rsidRPr="00E372F6" w:rsidRDefault="00490442" w:rsidP="004F2B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9"/>
              <w:szCs w:val="19"/>
              <w:lang w:val="es-ES" w:eastAsia="es-ES"/>
            </w:rPr>
          </w:pPr>
          <w:r w:rsidRPr="00490442">
            <w:rPr>
              <w:rFonts w:ascii="Arial" w:eastAsia="Times New Roman" w:hAnsi="Arial" w:cs="Arial"/>
              <w:b/>
              <w:sz w:val="19"/>
              <w:szCs w:val="19"/>
              <w:lang w:val="es-ES" w:eastAsia="es-ES"/>
            </w:rPr>
            <w:t>FORMULARIO DE AUTOEVALUACIÓN DOCENTE DE CÁTEDRA</w:t>
          </w:r>
        </w:p>
      </w:tc>
      <w:tc>
        <w:tcPr>
          <w:tcW w:w="1539" w:type="pct"/>
          <w:gridSpan w:val="2"/>
          <w:tcMar>
            <w:left w:w="57" w:type="dxa"/>
            <w:right w:w="57" w:type="dxa"/>
          </w:tcMar>
          <w:vAlign w:val="center"/>
        </w:tcPr>
        <w:p w14:paraId="44DA111F" w14:textId="77777777" w:rsidR="00490442" w:rsidRPr="00E372F6" w:rsidRDefault="00490442" w:rsidP="004F2BF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E372F6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VIGENCIA</w: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: 2017</w:t>
          </w:r>
        </w:p>
      </w:tc>
    </w:tr>
  </w:tbl>
  <w:p w14:paraId="4638310C" w14:textId="77777777" w:rsidR="00490442" w:rsidRPr="00E372F6" w:rsidRDefault="00490442" w:rsidP="00490442">
    <w:pPr>
      <w:spacing w:after="0" w:line="100" w:lineRule="exact"/>
      <w:jc w:val="center"/>
      <w:rPr>
        <w:rFonts w:ascii="Arial" w:eastAsia="Times New Roman" w:hAnsi="Arial" w:cs="Arial"/>
        <w:b/>
        <w:lang w:eastAsia="es-ES"/>
      </w:rPr>
    </w:pPr>
  </w:p>
  <w:p w14:paraId="74BE7DAF" w14:textId="77777777" w:rsidR="00490442" w:rsidRPr="00E372F6" w:rsidRDefault="00490442" w:rsidP="00490442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es-ES"/>
      </w:rPr>
    </w:pPr>
    <w:r>
      <w:rPr>
        <w:rFonts w:ascii="Arial" w:eastAsia="Times New Roman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3D5D6" wp14:editId="0ABF5188">
              <wp:simplePos x="0" y="0"/>
              <wp:positionH relativeFrom="column">
                <wp:posOffset>5755005</wp:posOffset>
              </wp:positionH>
              <wp:positionV relativeFrom="paragraph">
                <wp:posOffset>5715</wp:posOffset>
              </wp:positionV>
              <wp:extent cx="609600" cy="253365"/>
              <wp:effectExtent l="0" t="0" r="19050" b="1333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77943" w14:textId="77777777" w:rsidR="00490442" w:rsidRPr="007516D3" w:rsidRDefault="00490442" w:rsidP="004904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  <w:t>D-3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3D5D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453.15pt;margin-top:.45pt;width:48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">
              <v:textbox>
                <w:txbxContent>
                  <w:p w14:paraId="68A77943" w14:textId="77777777" w:rsidR="00490442" w:rsidRPr="007516D3" w:rsidRDefault="00490442" w:rsidP="00490442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  <w:t>D-3</w:t>
                    </w:r>
                  </w:p>
                </w:txbxContent>
              </v:textbox>
            </v:shape>
          </w:pict>
        </mc:Fallback>
      </mc:AlternateContent>
    </w:r>
    <w:r w:rsidRPr="00E372F6">
      <w:rPr>
        <w:rFonts w:ascii="Arial" w:eastAsia="Times New Roman" w:hAnsi="Arial" w:cs="Arial"/>
        <w:b/>
        <w:sz w:val="20"/>
        <w:szCs w:val="20"/>
        <w:lang w:eastAsia="es-ES"/>
      </w:rPr>
      <w:t>VICERRECTORIA ACADÉMICA</w:t>
    </w:r>
  </w:p>
  <w:p w14:paraId="4AE8AB18" w14:textId="77777777" w:rsidR="00490442" w:rsidRDefault="00490442" w:rsidP="00490442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es-ES"/>
      </w:rPr>
    </w:pPr>
    <w:r w:rsidRPr="00E372F6">
      <w:rPr>
        <w:rFonts w:ascii="Arial" w:eastAsia="Times New Roman" w:hAnsi="Arial" w:cs="Arial"/>
        <w:b/>
        <w:sz w:val="20"/>
        <w:szCs w:val="20"/>
        <w:lang w:eastAsia="es-ES"/>
      </w:rPr>
      <w:t>COMITÉ DE EVALUACIÓN Y PROMOCIÓN DOCENTE</w:t>
    </w:r>
  </w:p>
  <w:p w14:paraId="5AF88FC2" w14:textId="77777777" w:rsidR="00490442" w:rsidRPr="00A96D47" w:rsidRDefault="00490442" w:rsidP="00490442">
    <w:pPr>
      <w:spacing w:after="0" w:line="100" w:lineRule="exact"/>
      <w:jc w:val="center"/>
      <w:rPr>
        <w:rFonts w:ascii="Arial" w:eastAsia="Times New Roman" w:hAnsi="Arial" w:cs="Arial"/>
        <w:b/>
        <w:lang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6B82" w14:textId="77777777" w:rsidR="00DB576C" w:rsidRDefault="00DB57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E56B4"/>
    <w:multiLevelType w:val="hybridMultilevel"/>
    <w:tmpl w:val="82E05E8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8A0E9F"/>
    <w:multiLevelType w:val="hybridMultilevel"/>
    <w:tmpl w:val="82E05E8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91378">
    <w:abstractNumId w:val="1"/>
  </w:num>
  <w:num w:numId="2" w16cid:durableId="3913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372"/>
    <w:rsid w:val="00014372"/>
    <w:rsid w:val="00072CFD"/>
    <w:rsid w:val="00172086"/>
    <w:rsid w:val="001876C5"/>
    <w:rsid w:val="00207D1C"/>
    <w:rsid w:val="00261657"/>
    <w:rsid w:val="00274916"/>
    <w:rsid w:val="003054EE"/>
    <w:rsid w:val="0035698A"/>
    <w:rsid w:val="003A18A4"/>
    <w:rsid w:val="003C3EAE"/>
    <w:rsid w:val="0040081B"/>
    <w:rsid w:val="00490442"/>
    <w:rsid w:val="004B28D0"/>
    <w:rsid w:val="004D2840"/>
    <w:rsid w:val="00512CC2"/>
    <w:rsid w:val="00593781"/>
    <w:rsid w:val="005E5685"/>
    <w:rsid w:val="00602CDC"/>
    <w:rsid w:val="00726493"/>
    <w:rsid w:val="008B72FF"/>
    <w:rsid w:val="008F0970"/>
    <w:rsid w:val="00970259"/>
    <w:rsid w:val="009859BF"/>
    <w:rsid w:val="00A47F0F"/>
    <w:rsid w:val="00AF42FB"/>
    <w:rsid w:val="00BD5695"/>
    <w:rsid w:val="00C62A7D"/>
    <w:rsid w:val="00D451A9"/>
    <w:rsid w:val="00D633B9"/>
    <w:rsid w:val="00DB576C"/>
    <w:rsid w:val="00F3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595C4696"/>
  <w15:docId w15:val="{5F29E035-F30F-4B27-8417-3C9BF6C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086"/>
  </w:style>
  <w:style w:type="paragraph" w:styleId="Piedepgina">
    <w:name w:val="footer"/>
    <w:basedOn w:val="Normal"/>
    <w:link w:val="PiedepginaCar"/>
    <w:uiPriority w:val="99"/>
    <w:unhideWhenUsed/>
    <w:rsid w:val="00172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086"/>
  </w:style>
  <w:style w:type="table" w:styleId="Tablaconcuadrcula">
    <w:name w:val="Table Grid"/>
    <w:basedOn w:val="Tablanormal"/>
    <w:uiPriority w:val="59"/>
    <w:rsid w:val="0049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Lucila Perilla Ruiz</dc:creator>
  <cp:lastModifiedBy>RAFAEL ARMANDO ROMERO LOPEZ</cp:lastModifiedBy>
  <cp:revision>2</cp:revision>
  <dcterms:created xsi:type="dcterms:W3CDTF">2023-08-13T18:47:00Z</dcterms:created>
  <dcterms:modified xsi:type="dcterms:W3CDTF">2023-08-13T18:47:00Z</dcterms:modified>
</cp:coreProperties>
</file>