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839F" w14:textId="77777777" w:rsidR="0045688E" w:rsidRDefault="001E7A9F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Villavicencio</w:t>
      </w:r>
      <w:r w:rsidR="0045688E" w:rsidRPr="0065188A">
        <w:rPr>
          <w:rFonts w:ascii="Arial" w:hAnsi="Arial" w:cs="Arial"/>
          <w:sz w:val="20"/>
          <w:szCs w:val="20"/>
        </w:rPr>
        <w:t xml:space="preserve">, </w:t>
      </w:r>
    </w:p>
    <w:p w14:paraId="77834832" w14:textId="77777777" w:rsidR="001E7A9F" w:rsidRDefault="001E7A9F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75936A" w14:textId="77777777" w:rsidR="00ED0BD6" w:rsidRPr="0065188A" w:rsidRDefault="00ED0BD6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3A4F6B0" w14:textId="77777777" w:rsidR="0045688E" w:rsidRPr="0065188A" w:rsidRDefault="0045688E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188A">
        <w:rPr>
          <w:rFonts w:ascii="Arial" w:hAnsi="Arial" w:cs="Arial"/>
          <w:sz w:val="20"/>
          <w:szCs w:val="20"/>
        </w:rPr>
        <w:t>Funcionari</w:t>
      </w:r>
      <w:r w:rsidR="001E7A9F">
        <w:rPr>
          <w:rFonts w:ascii="Arial" w:hAnsi="Arial" w:cs="Arial"/>
          <w:sz w:val="20"/>
          <w:szCs w:val="20"/>
        </w:rPr>
        <w:t>o</w:t>
      </w:r>
      <w:r w:rsidRPr="0065188A">
        <w:rPr>
          <w:rFonts w:ascii="Arial" w:hAnsi="Arial" w:cs="Arial"/>
          <w:sz w:val="20"/>
          <w:szCs w:val="20"/>
        </w:rPr>
        <w:t>:</w:t>
      </w:r>
    </w:p>
    <w:p w14:paraId="1A98AC16" w14:textId="77777777" w:rsidR="0045688E" w:rsidRPr="002A1C2A" w:rsidRDefault="002A1C2A" w:rsidP="002A1C2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A1C2A">
        <w:rPr>
          <w:rFonts w:ascii="Arial" w:hAnsi="Arial" w:cs="Arial"/>
          <w:b/>
          <w:sz w:val="20"/>
          <w:szCs w:val="20"/>
        </w:rPr>
        <w:t>XXXXXXXX</w:t>
      </w:r>
    </w:p>
    <w:p w14:paraId="6E0E92FE" w14:textId="77777777" w:rsidR="002A1C2A" w:rsidRDefault="002A1C2A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2A13A8" w14:textId="77777777" w:rsidR="002A1C2A" w:rsidRDefault="002A1C2A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940F7C3" w14:textId="77777777" w:rsidR="0045688E" w:rsidRPr="0065188A" w:rsidRDefault="0045688E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188A">
        <w:rPr>
          <w:rFonts w:ascii="Arial" w:hAnsi="Arial" w:cs="Arial"/>
          <w:sz w:val="20"/>
          <w:szCs w:val="20"/>
        </w:rPr>
        <w:t xml:space="preserve">Ref: </w:t>
      </w:r>
      <w:r w:rsidRPr="002A1C2A">
        <w:rPr>
          <w:rFonts w:ascii="Arial" w:hAnsi="Arial" w:cs="Arial"/>
          <w:b/>
          <w:sz w:val="20"/>
          <w:szCs w:val="20"/>
        </w:rPr>
        <w:t>Autorización de Capacitación.</w:t>
      </w:r>
    </w:p>
    <w:p w14:paraId="3C6DC49D" w14:textId="77777777" w:rsidR="0045688E" w:rsidRDefault="0045688E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1C8D88" w14:textId="77777777" w:rsidR="002A1C2A" w:rsidRPr="0065188A" w:rsidRDefault="002A1C2A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46E73B9" w14:textId="77777777" w:rsidR="0045688E" w:rsidRPr="0065188A" w:rsidRDefault="009A020C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45688E" w:rsidRPr="0065188A">
        <w:rPr>
          <w:rFonts w:ascii="Arial" w:hAnsi="Arial" w:cs="Arial"/>
          <w:sz w:val="20"/>
          <w:szCs w:val="20"/>
        </w:rPr>
        <w:t xml:space="preserve">a </w:t>
      </w:r>
      <w:r w:rsidR="001E7A9F">
        <w:rPr>
          <w:rFonts w:ascii="Arial" w:hAnsi="Arial" w:cs="Arial"/>
          <w:sz w:val="20"/>
          <w:szCs w:val="20"/>
        </w:rPr>
        <w:t>División de Servicios  Administr</w:t>
      </w:r>
      <w:r w:rsidR="0045688E" w:rsidRPr="0065188A">
        <w:rPr>
          <w:rFonts w:ascii="Arial" w:hAnsi="Arial" w:cs="Arial"/>
          <w:sz w:val="20"/>
          <w:szCs w:val="20"/>
        </w:rPr>
        <w:t>a</w:t>
      </w:r>
      <w:r w:rsidR="001E7A9F">
        <w:rPr>
          <w:rFonts w:ascii="Arial" w:hAnsi="Arial" w:cs="Arial"/>
          <w:sz w:val="20"/>
          <w:szCs w:val="20"/>
        </w:rPr>
        <w:t xml:space="preserve">tivos </w:t>
      </w:r>
      <w:r w:rsidR="0045688E" w:rsidRPr="0065188A">
        <w:rPr>
          <w:rFonts w:ascii="Arial" w:hAnsi="Arial" w:cs="Arial"/>
          <w:sz w:val="20"/>
          <w:szCs w:val="20"/>
        </w:rPr>
        <w:t xml:space="preserve"> se permite informarle que </w:t>
      </w:r>
      <w:r>
        <w:rPr>
          <w:rFonts w:ascii="Arial" w:hAnsi="Arial" w:cs="Arial"/>
          <w:sz w:val="20"/>
          <w:szCs w:val="20"/>
        </w:rPr>
        <w:t>autoriza su</w:t>
      </w:r>
      <w:r w:rsidR="0045688E" w:rsidRPr="0065188A">
        <w:rPr>
          <w:rFonts w:ascii="Arial" w:hAnsi="Arial" w:cs="Arial"/>
          <w:sz w:val="20"/>
          <w:szCs w:val="20"/>
        </w:rPr>
        <w:t xml:space="preserve"> participa</w:t>
      </w:r>
      <w:r>
        <w:rPr>
          <w:rFonts w:ascii="Arial" w:hAnsi="Arial" w:cs="Arial"/>
          <w:sz w:val="20"/>
          <w:szCs w:val="20"/>
        </w:rPr>
        <w:t>ción</w:t>
      </w:r>
      <w:r w:rsidR="0045688E" w:rsidRPr="0065188A">
        <w:rPr>
          <w:rFonts w:ascii="Arial" w:hAnsi="Arial" w:cs="Arial"/>
          <w:sz w:val="20"/>
          <w:szCs w:val="20"/>
        </w:rPr>
        <w:t xml:space="preserve"> en la Capacitación “</w:t>
      </w:r>
      <w:r w:rsidR="002A1C2A">
        <w:rPr>
          <w:rFonts w:ascii="Arial" w:hAnsi="Arial" w:cs="Arial"/>
          <w:b/>
          <w:sz w:val="20"/>
          <w:szCs w:val="20"/>
          <w:lang w:val="es-ES"/>
        </w:rPr>
        <w:t>XXXXXXX</w:t>
      </w:r>
      <w:r w:rsidR="0045688E" w:rsidRPr="0065188A">
        <w:rPr>
          <w:rFonts w:ascii="Arial" w:hAnsi="Arial" w:cs="Arial"/>
          <w:sz w:val="20"/>
          <w:szCs w:val="20"/>
        </w:rPr>
        <w:t xml:space="preserve">” a realizarse el </w:t>
      </w:r>
      <w:r w:rsidR="002A1C2A" w:rsidRPr="002A1C2A">
        <w:rPr>
          <w:rFonts w:ascii="Arial" w:hAnsi="Arial" w:cs="Arial"/>
          <w:b/>
          <w:sz w:val="20"/>
          <w:szCs w:val="20"/>
        </w:rPr>
        <w:t>DD/MM/AAA</w:t>
      </w:r>
      <w:r w:rsidR="0045688E" w:rsidRPr="0065188A">
        <w:rPr>
          <w:rFonts w:ascii="Arial" w:hAnsi="Arial" w:cs="Arial"/>
          <w:sz w:val="20"/>
          <w:szCs w:val="20"/>
        </w:rPr>
        <w:t xml:space="preserve">, en la ciudad de </w:t>
      </w:r>
      <w:r w:rsidR="002A1C2A" w:rsidRPr="002A1C2A">
        <w:rPr>
          <w:rFonts w:ascii="Arial" w:hAnsi="Arial" w:cs="Arial"/>
          <w:b/>
          <w:sz w:val="20"/>
          <w:szCs w:val="20"/>
        </w:rPr>
        <w:t>XXX</w:t>
      </w:r>
      <w:r w:rsidR="002A1C2A">
        <w:rPr>
          <w:rFonts w:ascii="Arial" w:hAnsi="Arial" w:cs="Arial"/>
          <w:sz w:val="20"/>
          <w:szCs w:val="20"/>
        </w:rPr>
        <w:t xml:space="preserve"> </w:t>
      </w:r>
      <w:r w:rsidR="0045688E" w:rsidRPr="0065188A">
        <w:rPr>
          <w:rFonts w:ascii="Arial" w:hAnsi="Arial" w:cs="Arial"/>
          <w:sz w:val="20"/>
          <w:szCs w:val="20"/>
        </w:rPr>
        <w:t>y de éste aporte se derivan de usted los siguientes compromisos:</w:t>
      </w:r>
    </w:p>
    <w:p w14:paraId="6C5A4776" w14:textId="77777777" w:rsidR="0045688E" w:rsidRPr="0065188A" w:rsidRDefault="0045688E" w:rsidP="002A1C2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74701A" w14:textId="77777777" w:rsidR="0045688E" w:rsidRPr="002A1C2A" w:rsidRDefault="0045688E" w:rsidP="00F2276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1C2A">
        <w:rPr>
          <w:rFonts w:ascii="Arial" w:hAnsi="Arial" w:cs="Arial"/>
          <w:sz w:val="20"/>
          <w:szCs w:val="20"/>
        </w:rPr>
        <w:t>Para realizar el proceso de legalización de la capacitación debe presentar en la Oficina Financiera lo siguiente:</w:t>
      </w:r>
    </w:p>
    <w:p w14:paraId="33FD8790" w14:textId="77777777" w:rsidR="0045688E" w:rsidRDefault="0045688E" w:rsidP="00F2276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A1C2A">
        <w:rPr>
          <w:rFonts w:ascii="Arial" w:hAnsi="Arial" w:cs="Arial"/>
          <w:sz w:val="20"/>
          <w:szCs w:val="20"/>
        </w:rPr>
        <w:t>Formato para cumplido de legalización de avances y comisión y/o certificado de Participación o de asistencia al evento.</w:t>
      </w:r>
    </w:p>
    <w:p w14:paraId="20466B4B" w14:textId="77777777" w:rsidR="0011164C" w:rsidRPr="0011164C" w:rsidRDefault="0011164C" w:rsidP="0011164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8ED6C4" w14:textId="77777777" w:rsidR="0045688E" w:rsidRPr="0065188A" w:rsidRDefault="0045688E" w:rsidP="00F2276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188A">
        <w:rPr>
          <w:rFonts w:ascii="Arial" w:hAnsi="Arial" w:cs="Arial"/>
          <w:sz w:val="20"/>
          <w:szCs w:val="20"/>
        </w:rPr>
        <w:t xml:space="preserve">En la </w:t>
      </w:r>
      <w:r w:rsidR="001E7A9F">
        <w:rPr>
          <w:rFonts w:ascii="Arial" w:hAnsi="Arial" w:cs="Arial"/>
          <w:sz w:val="20"/>
          <w:szCs w:val="20"/>
        </w:rPr>
        <w:t>División de Servicios Administrativos</w:t>
      </w:r>
      <w:r w:rsidRPr="0065188A">
        <w:rPr>
          <w:rFonts w:ascii="Arial" w:hAnsi="Arial" w:cs="Arial"/>
          <w:sz w:val="20"/>
          <w:szCs w:val="20"/>
        </w:rPr>
        <w:t xml:space="preserve"> en </w:t>
      </w:r>
      <w:r w:rsidRPr="0011164C">
        <w:rPr>
          <w:rFonts w:ascii="Arial" w:hAnsi="Arial" w:cs="Arial"/>
          <w:sz w:val="20"/>
          <w:szCs w:val="20"/>
        </w:rPr>
        <w:t>el “Banco del Conocimiento”</w:t>
      </w:r>
      <w:r w:rsidR="0011164C">
        <w:rPr>
          <w:rFonts w:ascii="Arial" w:hAnsi="Arial" w:cs="Arial"/>
          <w:sz w:val="20"/>
          <w:szCs w:val="20"/>
        </w:rPr>
        <w:t>,</w:t>
      </w:r>
      <w:r w:rsidR="0011164C" w:rsidRPr="0011164C">
        <w:rPr>
          <w:rFonts w:ascii="Arial" w:hAnsi="Arial" w:cs="Arial"/>
          <w:b/>
          <w:sz w:val="20"/>
          <w:szCs w:val="20"/>
        </w:rPr>
        <w:t xml:space="preserve"> </w:t>
      </w:r>
      <w:r w:rsidRPr="0011164C">
        <w:rPr>
          <w:rFonts w:ascii="Arial" w:hAnsi="Arial" w:cs="Arial"/>
          <w:sz w:val="20"/>
          <w:szCs w:val="20"/>
        </w:rPr>
        <w:t>debe</w:t>
      </w:r>
      <w:r w:rsidRPr="0065188A">
        <w:rPr>
          <w:rFonts w:ascii="Arial" w:hAnsi="Arial" w:cs="Arial"/>
          <w:sz w:val="20"/>
          <w:szCs w:val="20"/>
        </w:rPr>
        <w:t xml:space="preserve"> hacer entrega de  la</w:t>
      </w:r>
      <w:r w:rsidR="0011164C">
        <w:rPr>
          <w:rFonts w:ascii="Arial" w:hAnsi="Arial" w:cs="Arial"/>
          <w:sz w:val="20"/>
          <w:szCs w:val="20"/>
        </w:rPr>
        <w:t>s</w:t>
      </w:r>
      <w:r w:rsidRPr="0065188A">
        <w:rPr>
          <w:rFonts w:ascii="Arial" w:hAnsi="Arial" w:cs="Arial"/>
          <w:sz w:val="20"/>
          <w:szCs w:val="20"/>
        </w:rPr>
        <w:t xml:space="preserve"> memorias y documentos recibidos</w:t>
      </w:r>
      <w:r w:rsidR="00C11B0A">
        <w:rPr>
          <w:rFonts w:ascii="Arial" w:hAnsi="Arial" w:cs="Arial"/>
          <w:sz w:val="20"/>
          <w:szCs w:val="20"/>
        </w:rPr>
        <w:t xml:space="preserve">: </w:t>
      </w:r>
    </w:p>
    <w:p w14:paraId="2AD1F1B9" w14:textId="77777777" w:rsidR="0045688E" w:rsidRPr="0065188A" w:rsidRDefault="0045688E" w:rsidP="00F2276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188A">
        <w:rPr>
          <w:rFonts w:ascii="Arial" w:hAnsi="Arial" w:cs="Arial"/>
          <w:sz w:val="20"/>
          <w:szCs w:val="20"/>
        </w:rPr>
        <w:t xml:space="preserve">Certificado de </w:t>
      </w:r>
      <w:r w:rsidR="00953679" w:rsidRPr="0065188A">
        <w:rPr>
          <w:rFonts w:ascii="Arial" w:hAnsi="Arial" w:cs="Arial"/>
          <w:sz w:val="20"/>
          <w:szCs w:val="20"/>
        </w:rPr>
        <w:t xml:space="preserve">participación </w:t>
      </w:r>
      <w:r w:rsidRPr="0065188A">
        <w:rPr>
          <w:rFonts w:ascii="Arial" w:hAnsi="Arial" w:cs="Arial"/>
          <w:sz w:val="20"/>
          <w:szCs w:val="20"/>
        </w:rPr>
        <w:t>o de asistencia al evento, para la hoja de vida y para el archivo de capacitación.</w:t>
      </w:r>
    </w:p>
    <w:p w14:paraId="53331BD9" w14:textId="77777777" w:rsidR="0045688E" w:rsidRPr="0065188A" w:rsidRDefault="0045688E" w:rsidP="00F22769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5188A">
        <w:rPr>
          <w:rFonts w:ascii="Arial" w:hAnsi="Arial" w:cs="Arial"/>
          <w:sz w:val="20"/>
          <w:szCs w:val="20"/>
        </w:rPr>
        <w:t>Diligenciar y entregar  los formatos adjuntos:</w:t>
      </w:r>
    </w:p>
    <w:p w14:paraId="6AC04545" w14:textId="77777777" w:rsidR="0045688E" w:rsidRPr="00953679" w:rsidRDefault="0045688E" w:rsidP="0095367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679">
        <w:rPr>
          <w:rFonts w:ascii="Arial" w:hAnsi="Arial" w:cs="Arial"/>
          <w:sz w:val="20"/>
          <w:szCs w:val="20"/>
        </w:rPr>
        <w:t>Evaluación Individual: Cinco (5) días después del evento.</w:t>
      </w:r>
    </w:p>
    <w:p w14:paraId="6D2E686B" w14:textId="77777777" w:rsidR="0045688E" w:rsidRPr="00953679" w:rsidRDefault="0045688E" w:rsidP="0095367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679">
        <w:rPr>
          <w:rFonts w:ascii="Arial" w:hAnsi="Arial" w:cs="Arial"/>
          <w:sz w:val="20"/>
          <w:szCs w:val="20"/>
        </w:rPr>
        <w:t>Evaluación de la Efectividad: Un (1) mes después del evento. (</w:t>
      </w:r>
      <w:r w:rsidRPr="00953679">
        <w:rPr>
          <w:rFonts w:ascii="Arial" w:hAnsi="Arial" w:cs="Arial"/>
          <w:i/>
          <w:sz w:val="20"/>
          <w:szCs w:val="20"/>
        </w:rPr>
        <w:t>Se envía a su correo y se diligencia electrónicamente</w:t>
      </w:r>
      <w:r w:rsidRPr="00953679">
        <w:rPr>
          <w:rFonts w:ascii="Arial" w:hAnsi="Arial" w:cs="Arial"/>
          <w:sz w:val="20"/>
          <w:szCs w:val="20"/>
        </w:rPr>
        <w:t>).</w:t>
      </w:r>
    </w:p>
    <w:p w14:paraId="2868B07B" w14:textId="77777777" w:rsidR="0045688E" w:rsidRPr="00953679" w:rsidRDefault="0045688E" w:rsidP="00953679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3679">
        <w:rPr>
          <w:rFonts w:ascii="Arial" w:hAnsi="Arial" w:cs="Arial"/>
          <w:sz w:val="20"/>
          <w:szCs w:val="20"/>
        </w:rPr>
        <w:t>Formato para registrar asistencia a eventos (</w:t>
      </w:r>
      <w:r w:rsidR="00953679" w:rsidRPr="00953679">
        <w:rPr>
          <w:rFonts w:ascii="Arial" w:hAnsi="Arial" w:cs="Arial"/>
          <w:i/>
          <w:sz w:val="20"/>
          <w:szCs w:val="20"/>
        </w:rPr>
        <w:t xml:space="preserve">para </w:t>
      </w:r>
      <w:r w:rsidR="00FA028D" w:rsidRPr="00953679">
        <w:rPr>
          <w:rFonts w:ascii="Arial" w:hAnsi="Arial" w:cs="Arial"/>
          <w:i/>
          <w:sz w:val="20"/>
          <w:szCs w:val="20"/>
        </w:rPr>
        <w:t>socializar</w:t>
      </w:r>
      <w:r w:rsidRPr="00953679">
        <w:rPr>
          <w:rFonts w:ascii="Arial" w:hAnsi="Arial" w:cs="Arial"/>
          <w:i/>
          <w:sz w:val="20"/>
          <w:szCs w:val="20"/>
        </w:rPr>
        <w:t xml:space="preserve"> </w:t>
      </w:r>
      <w:r w:rsidR="00FA028D" w:rsidRPr="00953679">
        <w:rPr>
          <w:rFonts w:ascii="Arial" w:hAnsi="Arial" w:cs="Arial"/>
          <w:i/>
          <w:sz w:val="20"/>
          <w:szCs w:val="20"/>
        </w:rPr>
        <w:t>el aprendizaje recibido</w:t>
      </w:r>
      <w:r w:rsidR="00FA028D" w:rsidRPr="00953679">
        <w:rPr>
          <w:rFonts w:ascii="Arial" w:hAnsi="Arial" w:cs="Arial"/>
          <w:sz w:val="20"/>
          <w:szCs w:val="20"/>
        </w:rPr>
        <w:t>), dentro de los q</w:t>
      </w:r>
      <w:r w:rsidRPr="00953679">
        <w:rPr>
          <w:rFonts w:ascii="Arial" w:hAnsi="Arial" w:cs="Arial"/>
          <w:sz w:val="20"/>
          <w:szCs w:val="20"/>
        </w:rPr>
        <w:t xml:space="preserve">uince (15) días </w:t>
      </w:r>
      <w:r w:rsidR="00FA028D" w:rsidRPr="00953679">
        <w:rPr>
          <w:rFonts w:ascii="Arial" w:hAnsi="Arial" w:cs="Arial"/>
          <w:sz w:val="20"/>
          <w:szCs w:val="20"/>
        </w:rPr>
        <w:t>siguientes a la realización de la capacitación</w:t>
      </w:r>
      <w:r w:rsidRPr="00953679">
        <w:rPr>
          <w:rFonts w:ascii="Arial" w:hAnsi="Arial" w:cs="Arial"/>
          <w:sz w:val="20"/>
          <w:szCs w:val="20"/>
        </w:rPr>
        <w:t>.</w:t>
      </w:r>
    </w:p>
    <w:p w14:paraId="53472FD5" w14:textId="77777777" w:rsidR="00C11B0A" w:rsidRPr="00C11B0A" w:rsidRDefault="00C11B0A" w:rsidP="00C11B0A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Esto </w:t>
      </w:r>
      <w:r w:rsidRPr="0065188A">
        <w:rPr>
          <w:rFonts w:ascii="Arial" w:hAnsi="Arial" w:cs="Arial"/>
          <w:sz w:val="20"/>
          <w:szCs w:val="20"/>
        </w:rPr>
        <w:t>con el fin de que cualquier funcionario(a) pueda tener acceso a la información</w:t>
      </w:r>
      <w:r>
        <w:rPr>
          <w:rFonts w:ascii="Arial" w:hAnsi="Arial" w:cs="Arial"/>
          <w:sz w:val="20"/>
          <w:szCs w:val="20"/>
        </w:rPr>
        <w:t xml:space="preserve"> sobre la capacitación.</w:t>
      </w:r>
    </w:p>
    <w:p w14:paraId="6D02CD5A" w14:textId="77777777" w:rsidR="0045688E" w:rsidRDefault="0045688E" w:rsidP="002A1C2A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F8CE0C5" w14:textId="77777777" w:rsidR="002A1C2A" w:rsidRPr="0065188A" w:rsidRDefault="002A1C2A" w:rsidP="002A1C2A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7A97AEC5" w14:textId="77777777" w:rsidR="0045688E" w:rsidRPr="0065188A" w:rsidRDefault="0045688E" w:rsidP="002A1C2A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65188A">
        <w:rPr>
          <w:rFonts w:ascii="Arial" w:hAnsi="Arial" w:cs="Arial"/>
          <w:sz w:val="20"/>
          <w:szCs w:val="20"/>
        </w:rPr>
        <w:t>Atento Saludo,</w:t>
      </w:r>
    </w:p>
    <w:p w14:paraId="2818A72A" w14:textId="77777777" w:rsidR="0045688E" w:rsidRPr="0065188A" w:rsidRDefault="0045688E" w:rsidP="002A1C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4D1C9CD" w14:textId="77777777" w:rsidR="0045688E" w:rsidRPr="0065188A" w:rsidRDefault="0045688E" w:rsidP="002A1C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F37AB9F" w14:textId="77777777" w:rsidR="0045688E" w:rsidRPr="0065188A" w:rsidRDefault="0045688E" w:rsidP="002A1C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65BFA6AF" w14:textId="77777777" w:rsidR="0045688E" w:rsidRDefault="0045688E" w:rsidP="002A1C2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46A830F" w14:textId="77777777" w:rsidR="0045688E" w:rsidRPr="0065188A" w:rsidRDefault="00C11B0A" w:rsidP="002A1C2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XXXXX</w:t>
      </w:r>
    </w:p>
    <w:p w14:paraId="0532971E" w14:textId="77777777" w:rsidR="00042D77" w:rsidRDefault="001E7A9F" w:rsidP="002A1C2A">
      <w:pPr>
        <w:spacing w:line="276" w:lineRule="auto"/>
      </w:pPr>
      <w:r>
        <w:rPr>
          <w:rFonts w:ascii="Arial" w:hAnsi="Arial" w:cs="Arial"/>
          <w:b/>
          <w:sz w:val="20"/>
          <w:szCs w:val="20"/>
        </w:rPr>
        <w:t>PGI División de Servicios Administrativos</w:t>
      </w:r>
    </w:p>
    <w:sectPr w:rsidR="00042D77" w:rsidSect="00D81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CB90" w14:textId="77777777" w:rsidR="009527D1" w:rsidRDefault="009527D1" w:rsidP="00D81602">
      <w:r>
        <w:separator/>
      </w:r>
    </w:p>
  </w:endnote>
  <w:endnote w:type="continuationSeparator" w:id="0">
    <w:p w14:paraId="354C9734" w14:textId="77777777" w:rsidR="009527D1" w:rsidRDefault="009527D1" w:rsidP="00D8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12EB" w14:textId="77777777" w:rsidR="003A139D" w:rsidRDefault="003A13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0D5C6" w14:textId="77777777" w:rsidR="003A139D" w:rsidRDefault="003A139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F2138" w14:textId="77777777" w:rsidR="003A139D" w:rsidRDefault="003A13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FB6BD" w14:textId="77777777" w:rsidR="009527D1" w:rsidRDefault="009527D1" w:rsidP="00D81602">
      <w:r>
        <w:separator/>
      </w:r>
    </w:p>
  </w:footnote>
  <w:footnote w:type="continuationSeparator" w:id="0">
    <w:p w14:paraId="40454DE2" w14:textId="77777777" w:rsidR="009527D1" w:rsidRDefault="009527D1" w:rsidP="00D8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287C" w14:textId="77777777" w:rsidR="003A139D" w:rsidRDefault="003A13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1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8"/>
      <w:gridCol w:w="5398"/>
      <w:gridCol w:w="1589"/>
      <w:gridCol w:w="1837"/>
    </w:tblGrid>
    <w:tr w:rsidR="00D81602" w14:paraId="30A58BED" w14:textId="77777777" w:rsidTr="00D81602">
      <w:trPr>
        <w:trHeight w:val="283"/>
        <w:jc w:val="center"/>
      </w:trPr>
      <w:tc>
        <w:tcPr>
          <w:tcW w:w="80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B8ABA3" w14:textId="77777777" w:rsidR="00D81602" w:rsidRDefault="00000000">
          <w:pPr>
            <w:pStyle w:val="Encabezado"/>
            <w:rPr>
              <w:sz w:val="20"/>
              <w:szCs w:val="20"/>
              <w:lang w:eastAsia="en-US"/>
            </w:rPr>
          </w:pPr>
          <w:r>
            <w:rPr>
              <w:rFonts w:ascii="Calibri" w:eastAsia="Calibri" w:hAnsi="Calibri"/>
              <w:lang w:eastAsia="en-US"/>
            </w:rPr>
            <w:object w:dxaOrig="1440" w:dyaOrig="1440" w14:anchorId="4FB10A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4.75pt;margin-top:3.3pt;width:56.95pt;height:52.5pt;z-index:251658240" fillcolor="window">
                <v:imagedata r:id="rId1" o:title=""/>
              </v:shape>
              <o:OLEObject Type="Embed" ProgID="PBrush" ShapeID="_x0000_s1025" DrawAspect="Content" ObjectID="_1754042024" r:id="rId2"/>
            </w:object>
          </w:r>
        </w:p>
      </w:tc>
      <w:tc>
        <w:tcPr>
          <w:tcW w:w="256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9D800F" w14:textId="77777777" w:rsidR="00D81602" w:rsidRDefault="00D81602">
          <w:pPr>
            <w:pStyle w:val="Encabezado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162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466BE2" w14:textId="77777777" w:rsidR="00D81602" w:rsidRDefault="00D81602">
          <w:pPr>
            <w:pStyle w:val="Encabezado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b/>
              <w:sz w:val="20"/>
            </w:rPr>
            <w:t>FO-GTH-101</w:t>
          </w:r>
        </w:p>
      </w:tc>
    </w:tr>
    <w:tr w:rsidR="00D81602" w14:paraId="379742DF" w14:textId="77777777" w:rsidTr="00D81602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F5E03B" w14:textId="77777777" w:rsidR="00D81602" w:rsidRDefault="00D81602">
          <w:pPr>
            <w:rPr>
              <w:sz w:val="20"/>
              <w:szCs w:val="20"/>
              <w:lang w:eastAsia="en-US"/>
            </w:rPr>
          </w:pPr>
        </w:p>
      </w:tc>
      <w:tc>
        <w:tcPr>
          <w:tcW w:w="2565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A82F2B" w14:textId="77777777" w:rsidR="00D81602" w:rsidRDefault="00D81602">
          <w:pPr>
            <w:rPr>
              <w:rFonts w:ascii="Arial" w:hAnsi="Arial" w:cs="Arial"/>
              <w:b/>
              <w:lang w:eastAsia="en-US"/>
            </w:rPr>
          </w:pPr>
        </w:p>
      </w:tc>
      <w:tc>
        <w:tcPr>
          <w:tcW w:w="75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26687F" w14:textId="77777777" w:rsidR="00D81602" w:rsidRDefault="00D81602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</w:t>
          </w:r>
          <w:r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87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3D536" w14:textId="77777777" w:rsidR="00D81602" w:rsidRDefault="00D81602">
          <w:pPr>
            <w:pStyle w:val="Encabezad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PAGINA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A83C3B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="00A83C3B">
            <w:rPr>
              <w:rFonts w:ascii="Arial" w:hAnsi="Arial" w:cs="Arial"/>
              <w:sz w:val="20"/>
              <w:szCs w:val="20"/>
            </w:rPr>
            <w:fldChar w:fldCharType="separate"/>
          </w:r>
          <w:r w:rsidR="000A1D2B">
            <w:rPr>
              <w:rFonts w:ascii="Arial" w:hAnsi="Arial" w:cs="Arial"/>
              <w:noProof/>
              <w:sz w:val="20"/>
              <w:szCs w:val="20"/>
            </w:rPr>
            <w:t>1</w:t>
          </w:r>
          <w:r w:rsidR="00A83C3B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 w:rsidR="00A83C3B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="00A83C3B">
            <w:rPr>
              <w:rFonts w:ascii="Arial" w:hAnsi="Arial" w:cs="Arial"/>
              <w:sz w:val="20"/>
              <w:szCs w:val="20"/>
            </w:rPr>
            <w:fldChar w:fldCharType="separate"/>
          </w:r>
          <w:r w:rsidR="000A1D2B">
            <w:rPr>
              <w:rFonts w:ascii="Arial" w:hAnsi="Arial" w:cs="Arial"/>
              <w:noProof/>
              <w:sz w:val="20"/>
              <w:szCs w:val="20"/>
            </w:rPr>
            <w:t>1</w:t>
          </w:r>
          <w:r w:rsidR="00A83C3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D81602" w14:paraId="037CB678" w14:textId="77777777" w:rsidTr="00D81602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D3F13" w14:textId="77777777" w:rsidR="00D81602" w:rsidRDefault="00D81602">
          <w:pPr>
            <w:rPr>
              <w:sz w:val="20"/>
              <w:szCs w:val="20"/>
              <w:lang w:eastAsia="en-US"/>
            </w:rPr>
          </w:pPr>
        </w:p>
      </w:tc>
      <w:tc>
        <w:tcPr>
          <w:tcW w:w="25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99A27A" w14:textId="77777777" w:rsidR="00D81602" w:rsidRDefault="00D8160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PROCESO DE GESTIÓN DE TALENTO HUMANO </w:t>
          </w:r>
        </w:p>
      </w:tc>
      <w:tc>
        <w:tcPr>
          <w:tcW w:w="162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FB15B5" w14:textId="77777777" w:rsidR="00D81602" w:rsidRDefault="00D81602" w:rsidP="00D81602">
          <w:pPr>
            <w:pStyle w:val="Encabezad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 w:rsidR="000A1D2B">
            <w:rPr>
              <w:rFonts w:ascii="Arial" w:hAnsi="Arial" w:cs="Arial"/>
              <w:sz w:val="20"/>
              <w:szCs w:val="20"/>
            </w:rPr>
            <w:t>16/09/2013</w:t>
          </w:r>
        </w:p>
      </w:tc>
    </w:tr>
    <w:tr w:rsidR="00D81602" w14:paraId="1BFAA20F" w14:textId="77777777" w:rsidTr="00D81602">
      <w:trPr>
        <w:trHeight w:val="28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70DAC8" w14:textId="77777777" w:rsidR="00D81602" w:rsidRDefault="00D81602">
          <w:pPr>
            <w:rPr>
              <w:sz w:val="20"/>
              <w:szCs w:val="20"/>
              <w:lang w:eastAsia="en-US"/>
            </w:rPr>
          </w:pPr>
        </w:p>
      </w:tc>
      <w:tc>
        <w:tcPr>
          <w:tcW w:w="25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86058C" w14:textId="2223A33A" w:rsidR="00D81602" w:rsidRDefault="00D8160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en-US"/>
            </w:rPr>
          </w:pPr>
          <w:r w:rsidRPr="0065188A">
            <w:rPr>
              <w:rFonts w:ascii="Arial" w:hAnsi="Arial" w:cs="Arial"/>
              <w:b/>
              <w:sz w:val="20"/>
              <w:szCs w:val="20"/>
            </w:rPr>
            <w:t>AUTORIZACIÓN Y COMPROMISOS PARA CAPACITACION INDIVIDUAL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628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8F8C00" w14:textId="77777777" w:rsidR="00D81602" w:rsidRDefault="00D81602">
          <w:pPr>
            <w:pStyle w:val="Encabezado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VIGENCIA</w:t>
          </w:r>
          <w:r>
            <w:rPr>
              <w:rFonts w:ascii="Arial" w:hAnsi="Arial" w:cs="Arial"/>
              <w:sz w:val="20"/>
              <w:szCs w:val="20"/>
            </w:rPr>
            <w:t>: 2013</w:t>
          </w:r>
        </w:p>
      </w:tc>
    </w:tr>
  </w:tbl>
  <w:p w14:paraId="7927ECEB" w14:textId="77777777" w:rsidR="00D81602" w:rsidRDefault="00D816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60580" w14:textId="77777777" w:rsidR="003A139D" w:rsidRDefault="003A13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636"/>
    <w:multiLevelType w:val="hybridMultilevel"/>
    <w:tmpl w:val="47E8FE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60451"/>
    <w:multiLevelType w:val="hybridMultilevel"/>
    <w:tmpl w:val="B428FB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404D3"/>
    <w:multiLevelType w:val="hybridMultilevel"/>
    <w:tmpl w:val="A99E9926"/>
    <w:lvl w:ilvl="0" w:tplc="36A4A4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169D2"/>
    <w:multiLevelType w:val="hybridMultilevel"/>
    <w:tmpl w:val="E176296C"/>
    <w:lvl w:ilvl="0" w:tplc="76AABFB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463919"/>
    <w:multiLevelType w:val="hybridMultilevel"/>
    <w:tmpl w:val="87BE08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358908">
    <w:abstractNumId w:val="4"/>
  </w:num>
  <w:num w:numId="2" w16cid:durableId="1515803486">
    <w:abstractNumId w:val="0"/>
  </w:num>
  <w:num w:numId="3" w16cid:durableId="964778531">
    <w:abstractNumId w:val="1"/>
  </w:num>
  <w:num w:numId="4" w16cid:durableId="450436045">
    <w:abstractNumId w:val="2"/>
  </w:num>
  <w:num w:numId="5" w16cid:durableId="99649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88E"/>
    <w:rsid w:val="00010296"/>
    <w:rsid w:val="00042D77"/>
    <w:rsid w:val="000A1D2B"/>
    <w:rsid w:val="0011164C"/>
    <w:rsid w:val="00142200"/>
    <w:rsid w:val="00173302"/>
    <w:rsid w:val="00192F71"/>
    <w:rsid w:val="001E7A9F"/>
    <w:rsid w:val="002800E6"/>
    <w:rsid w:val="002A1C2A"/>
    <w:rsid w:val="002D39FA"/>
    <w:rsid w:val="003A139D"/>
    <w:rsid w:val="00401D76"/>
    <w:rsid w:val="0045688E"/>
    <w:rsid w:val="009527D1"/>
    <w:rsid w:val="00953679"/>
    <w:rsid w:val="00984F5D"/>
    <w:rsid w:val="009A020C"/>
    <w:rsid w:val="00A83C3B"/>
    <w:rsid w:val="00C11B0A"/>
    <w:rsid w:val="00CC1614"/>
    <w:rsid w:val="00D81602"/>
    <w:rsid w:val="00E04B34"/>
    <w:rsid w:val="00ED0BD6"/>
    <w:rsid w:val="00EE4B3A"/>
    <w:rsid w:val="00F22769"/>
    <w:rsid w:val="00FA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02228"/>
  <w15:docId w15:val="{3E7F1D54-740C-49D3-AFD6-F21716F2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7A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A9F"/>
    <w:rPr>
      <w:rFonts w:ascii="Tahoma" w:eastAsia="Times New Roman" w:hAnsi="Tahoma" w:cs="Tahoma"/>
      <w:sz w:val="16"/>
      <w:szCs w:val="16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D816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60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D816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602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2A1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Company>Universidad de Caldas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RAFAEL ARMANDO ROMERO LOPEZ</cp:lastModifiedBy>
  <cp:revision>3</cp:revision>
  <dcterms:created xsi:type="dcterms:W3CDTF">2023-08-13T04:15:00Z</dcterms:created>
  <dcterms:modified xsi:type="dcterms:W3CDTF">2023-08-20T18:07:00Z</dcterms:modified>
</cp:coreProperties>
</file>