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339" w:type="pct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3"/>
        <w:gridCol w:w="994"/>
        <w:gridCol w:w="2321"/>
        <w:gridCol w:w="3424"/>
      </w:tblGrid>
      <w:tr w:rsidR="002B19BD" w:rsidRPr="00561D21" w14:paraId="3C9C2620" w14:textId="0E47C0E0" w:rsidTr="003F38B5">
        <w:trPr>
          <w:trHeight w:val="420"/>
          <w:jc w:val="center"/>
        </w:trPr>
        <w:tc>
          <w:tcPr>
            <w:tcW w:w="825" w:type="pct"/>
            <w:vAlign w:val="center"/>
          </w:tcPr>
          <w:p w14:paraId="7922C341" w14:textId="4DE057F3" w:rsidR="002B19BD" w:rsidRPr="00C32D58" w:rsidRDefault="002B19BD" w:rsidP="007B7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32D58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601" w:type="pct"/>
            <w:vAlign w:val="center"/>
          </w:tcPr>
          <w:p w14:paraId="45A99B56" w14:textId="6D3DFD25" w:rsidR="002B19BD" w:rsidRPr="00C32D58" w:rsidRDefault="002B19BD" w:rsidP="007B7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32D58">
              <w:rPr>
                <w:rFonts w:ascii="Arial" w:hAnsi="Arial" w:cs="Arial"/>
                <w:b/>
                <w:sz w:val="18"/>
                <w:szCs w:val="20"/>
              </w:rPr>
              <w:t>ENTRADA</w:t>
            </w:r>
          </w:p>
        </w:tc>
        <w:tc>
          <w:tcPr>
            <w:tcW w:w="527" w:type="pct"/>
            <w:vAlign w:val="center"/>
          </w:tcPr>
          <w:p w14:paraId="16B8FC80" w14:textId="67D07D02" w:rsidR="002B19BD" w:rsidRPr="00C32D58" w:rsidRDefault="002B19BD" w:rsidP="007B7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32D58">
              <w:rPr>
                <w:rFonts w:ascii="Arial" w:hAnsi="Arial" w:cs="Arial"/>
                <w:b/>
                <w:sz w:val="18"/>
                <w:szCs w:val="20"/>
              </w:rPr>
              <w:t>SALIDA</w:t>
            </w:r>
          </w:p>
        </w:tc>
        <w:tc>
          <w:tcPr>
            <w:tcW w:w="1231" w:type="pct"/>
            <w:vAlign w:val="center"/>
          </w:tcPr>
          <w:p w14:paraId="58095CFD" w14:textId="02A36C85" w:rsidR="002B19BD" w:rsidRPr="00C32D58" w:rsidRDefault="002B19BD" w:rsidP="007B7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32D58">
              <w:rPr>
                <w:rFonts w:ascii="Arial" w:hAnsi="Arial" w:cs="Arial"/>
                <w:b/>
                <w:sz w:val="18"/>
                <w:szCs w:val="20"/>
              </w:rPr>
              <w:t>CANTIDAD</w:t>
            </w:r>
          </w:p>
          <w:p w14:paraId="51BB6E33" w14:textId="21C19C4E" w:rsidR="002B19BD" w:rsidRPr="00C32D58" w:rsidRDefault="002B19BD" w:rsidP="007B7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32D58">
              <w:rPr>
                <w:rFonts w:ascii="Arial" w:hAnsi="Arial" w:cs="Arial"/>
                <w:b/>
                <w:sz w:val="18"/>
                <w:szCs w:val="20"/>
              </w:rPr>
              <w:t>(KG)</w:t>
            </w:r>
          </w:p>
        </w:tc>
        <w:tc>
          <w:tcPr>
            <w:tcW w:w="1817" w:type="pct"/>
            <w:vAlign w:val="center"/>
          </w:tcPr>
          <w:p w14:paraId="71BF1BED" w14:textId="0D373607" w:rsidR="002B19BD" w:rsidRPr="00C32D58" w:rsidRDefault="002B19BD" w:rsidP="007B77A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32D58">
              <w:rPr>
                <w:rFonts w:ascii="Arial" w:hAnsi="Arial" w:cs="Arial"/>
                <w:b/>
                <w:sz w:val="18"/>
                <w:szCs w:val="20"/>
              </w:rPr>
              <w:t>FIRMA</w:t>
            </w:r>
          </w:p>
        </w:tc>
      </w:tr>
      <w:tr w:rsidR="002B19BD" w:rsidRPr="00561D21" w14:paraId="2C10EA2A" w14:textId="4B9F4909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6B68234F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F5FAF" w14:textId="63F5E53C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44B6900B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2AC0DD2D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43F1BF65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38C1B483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369058FB" w14:textId="7A36E20C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68D2F433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4223B" w14:textId="5B26568B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73D1E428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562AD19C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43B829E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268AEC1C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63745B9B" w14:textId="3A90AA7D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5DD2DE32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275C4" w14:textId="32395DDE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0B5CBF37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002060C0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752C48F7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5AE95FB7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7A93CC7E" w14:textId="4609D54F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52374C68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B41CC" w14:textId="10FCEDB1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3947E595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163F60FF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1878D548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02490BC6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3ACEC3C7" w14:textId="475556C3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09316C2D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90911" w14:textId="0EFC8971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427D9E6D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68339FD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1F884963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2FEE5AA6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06104A91" w14:textId="66185AAF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6418F5D9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96FA7" w14:textId="25C3D040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1B7D22A7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2AA71100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6643E68B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4F5BD73F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4FAE8948" w14:textId="115D6667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531A66CA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94463" w14:textId="26BD9C1A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10916E26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363B55A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1D521488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472E4114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5F50DD8E" w14:textId="548376EE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342F931A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5713C" w14:textId="74DF438E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18660216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1C6AC010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4656F6E3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52765A0F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0711E1AA" w14:textId="2169C3DF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7AC81420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0870C" w14:textId="6C119D2F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7859B7DD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24EF97B1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169B2543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718C145B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64FF07B4" w14:textId="25F5D8CD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59F4B09A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AE5D0" w14:textId="1FF375A3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411F391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65DE5A6F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1E4032D0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638B001F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4653B2A6" w14:textId="66908252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548284DA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76E7E" w14:textId="74E6C78E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31B6930B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4433DA7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145126C1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50E4748E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1444982C" w14:textId="67585396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096D60A5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9645F" w14:textId="4BA1635A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618C50B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5F01BC98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60AD08EE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428B7FD4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645CA094" w14:textId="7CB3B5CA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1226B35B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E881C" w14:textId="77299ADB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45084F85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6ADF87BE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1C67697B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1551F50E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793417F7" w14:textId="0432D881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7FBE3A91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946ED" w14:textId="0781203B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3D72C0EC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765FFADE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5B280E62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2DA88C1B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69E7A844" w14:textId="3613A6F9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7375176D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85F28" w14:textId="7A218841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30B76842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072786F1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127092A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2AF97D05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03ACA410" w14:textId="403DE522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2AEEF0F1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F25B9" w14:textId="78D55370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66C70F0F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7D999F2B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097C23F8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218C2BA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071D7AB1" w14:textId="1973B1DD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58226260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EA6D9" w14:textId="3C670B1E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5FF38CAD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1D68AB61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53837C9B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067B18FF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3F0524F4" w14:textId="3B7A9A78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60A9F466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1BDFC" w14:textId="53257FF0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60A246E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4C8734BB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79FECCD6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6984D165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4E0C26E8" w14:textId="27620DCC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14C2CEAF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8AA21" w14:textId="1F9791D8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72138907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727CD7F6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3A75F37A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77B8197B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15D6A63E" w14:textId="6CB683BC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7B6AB103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D70EA" w14:textId="6F21B6B2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2721AAA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519CCD37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07799D30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30E8AD7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6B45A8C8" w14:textId="6953BD44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50686044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40D46" w14:textId="0AD60AC8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3EAE0BC6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36068080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327C729C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4C90D064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07C0AC28" w14:textId="6A975B60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4451BD34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8DFE3" w14:textId="2C6F490A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54620292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4F098596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3B56B092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4B9963EA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1CEFD4B8" w14:textId="569AF361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49D91335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92937" w14:textId="50BEFC12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5FCEDCAC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1DF4AD72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4EAEA4A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1177B53F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9BD" w:rsidRPr="00561D21" w14:paraId="53DDDD3A" w14:textId="3870DFAB" w:rsidTr="003F38B5">
        <w:trPr>
          <w:trHeight w:val="318"/>
          <w:jc w:val="center"/>
        </w:trPr>
        <w:tc>
          <w:tcPr>
            <w:tcW w:w="825" w:type="pct"/>
            <w:vAlign w:val="center"/>
          </w:tcPr>
          <w:p w14:paraId="6B985720" w14:textId="77777777" w:rsidR="002B19BD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04AD8" w14:textId="455F143E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 w14:paraId="67041C8E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14:paraId="23C8567E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pct"/>
            <w:vAlign w:val="center"/>
          </w:tcPr>
          <w:p w14:paraId="57AAF09F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pct"/>
            <w:vAlign w:val="center"/>
          </w:tcPr>
          <w:p w14:paraId="5D417C49" w14:textId="77777777" w:rsidR="002B19BD" w:rsidRPr="00561D21" w:rsidRDefault="002B19BD" w:rsidP="007B77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345971" w14:textId="46CF2D42" w:rsidR="00486A6C" w:rsidRPr="00153A5D" w:rsidRDefault="002640F3" w:rsidP="002640F3">
      <w:pPr>
        <w:ind w:left="-284"/>
        <w:rPr>
          <w:rFonts w:ascii="Arial" w:hAnsi="Arial" w:cs="Arial"/>
          <w:i/>
          <w:sz w:val="20"/>
        </w:rPr>
      </w:pPr>
      <w:r w:rsidRPr="00153A5D">
        <w:rPr>
          <w:rFonts w:ascii="Arial" w:hAnsi="Arial" w:cs="Arial"/>
          <w:i/>
          <w:sz w:val="20"/>
        </w:rPr>
        <w:t>Nota: Marcar con una x si es entrada o salida de abono orgánico.</w:t>
      </w:r>
    </w:p>
    <w:sectPr w:rsidR="00486A6C" w:rsidRPr="00153A5D" w:rsidSect="002B1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F6586" w14:textId="77777777" w:rsidR="00A4528A" w:rsidRDefault="00A4528A" w:rsidP="00C81F9E">
      <w:pPr>
        <w:spacing w:after="0" w:line="240" w:lineRule="auto"/>
      </w:pPr>
      <w:r>
        <w:separator/>
      </w:r>
    </w:p>
  </w:endnote>
  <w:endnote w:type="continuationSeparator" w:id="0">
    <w:p w14:paraId="310C27A9" w14:textId="77777777" w:rsidR="00A4528A" w:rsidRDefault="00A4528A" w:rsidP="00C8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AA179" w14:textId="77777777" w:rsidR="00B40ECF" w:rsidRDefault="00B40E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368D8" w14:textId="77777777" w:rsidR="00B40ECF" w:rsidRDefault="00B40E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586D" w14:textId="77777777" w:rsidR="00B40ECF" w:rsidRDefault="00B40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1E385" w14:textId="77777777" w:rsidR="00A4528A" w:rsidRDefault="00A4528A" w:rsidP="00C81F9E">
      <w:pPr>
        <w:spacing w:after="0" w:line="240" w:lineRule="auto"/>
      </w:pPr>
      <w:r>
        <w:separator/>
      </w:r>
    </w:p>
  </w:footnote>
  <w:footnote w:type="continuationSeparator" w:id="0">
    <w:p w14:paraId="241DA8CD" w14:textId="77777777" w:rsidR="00A4528A" w:rsidRDefault="00A4528A" w:rsidP="00C8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B456" w14:textId="77777777" w:rsidR="00B40ECF" w:rsidRDefault="00B40E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9" w:type="pct"/>
      <w:tblInd w:w="-289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270"/>
      <w:gridCol w:w="1559"/>
      <w:gridCol w:w="992"/>
      <w:gridCol w:w="2406"/>
      <w:gridCol w:w="2129"/>
    </w:tblGrid>
    <w:tr w:rsidR="00C33070" w:rsidRPr="00C33070" w14:paraId="28E88099" w14:textId="77777777" w:rsidTr="00245917">
      <w:trPr>
        <w:trHeight w:val="280"/>
      </w:trPr>
      <w:tc>
        <w:tcPr>
          <w:tcW w:w="1213" w:type="pct"/>
          <w:vMerge w:val="restart"/>
          <w:vAlign w:val="center"/>
        </w:tcPr>
        <w:p w14:paraId="6CAF3A94" w14:textId="77777777" w:rsidR="00C33070" w:rsidRPr="00C33070" w:rsidRDefault="00C33070" w:rsidP="00D56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C33070">
            <w:rPr>
              <w:rFonts w:ascii="Arial" w:hAnsi="Arial" w:cs="Arial"/>
              <w:noProof/>
              <w:color w:val="000000"/>
              <w:sz w:val="20"/>
              <w:szCs w:val="20"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1DDE140E" wp14:editId="13C3E6A6">
                <wp:simplePos x="0" y="0"/>
                <wp:positionH relativeFrom="column">
                  <wp:posOffset>-55880</wp:posOffset>
                </wp:positionH>
                <wp:positionV relativeFrom="paragraph">
                  <wp:posOffset>6985</wp:posOffset>
                </wp:positionV>
                <wp:extent cx="1381125" cy="476250"/>
                <wp:effectExtent l="0" t="0" r="9525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87" w:type="pct"/>
          <w:gridSpan w:val="4"/>
          <w:vAlign w:val="center"/>
        </w:tcPr>
        <w:p w14:paraId="19673EFF" w14:textId="1382B12B" w:rsidR="00C33070" w:rsidRPr="00C33070" w:rsidRDefault="00C33070" w:rsidP="008244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jc w:val="center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  <w:r w:rsidRPr="00C33070">
            <w:rPr>
              <w:rFonts w:ascii="Arial" w:hAnsi="Arial" w:cs="Arial"/>
              <w:b/>
              <w:color w:val="000000"/>
            </w:rPr>
            <w:t xml:space="preserve">PROCESO DE </w:t>
          </w:r>
          <w:r w:rsidR="007B46F1">
            <w:rPr>
              <w:rFonts w:ascii="Arial" w:hAnsi="Arial" w:cs="Arial"/>
              <w:b/>
              <w:color w:val="000000"/>
            </w:rPr>
            <w:t xml:space="preserve">GESTIÓN DE </w:t>
          </w:r>
          <w:r w:rsidR="0082447E">
            <w:rPr>
              <w:rFonts w:ascii="Arial" w:hAnsi="Arial" w:cs="Arial"/>
              <w:b/>
              <w:color w:val="000000"/>
            </w:rPr>
            <w:t>LA CALIDAD</w:t>
          </w:r>
        </w:p>
      </w:tc>
    </w:tr>
    <w:tr w:rsidR="00C33070" w:rsidRPr="00C33070" w14:paraId="53CA00D9" w14:textId="77777777" w:rsidTr="00245917">
      <w:trPr>
        <w:trHeight w:val="280"/>
      </w:trPr>
      <w:tc>
        <w:tcPr>
          <w:tcW w:w="1213" w:type="pct"/>
          <w:vMerge/>
        </w:tcPr>
        <w:p w14:paraId="7A9A3DC1" w14:textId="77777777" w:rsidR="00C33070" w:rsidRPr="00C33070" w:rsidRDefault="00C33070" w:rsidP="00D563D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hanging="2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</w:p>
      </w:tc>
      <w:tc>
        <w:tcPr>
          <w:tcW w:w="3787" w:type="pct"/>
          <w:gridSpan w:val="4"/>
          <w:vAlign w:val="center"/>
        </w:tcPr>
        <w:p w14:paraId="0A3FFC98" w14:textId="4E450258" w:rsidR="00C33070" w:rsidRPr="00C33070" w:rsidRDefault="007B46F1" w:rsidP="00D56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jc w:val="center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  <w:r>
            <w:rPr>
              <w:rFonts w:ascii="Arial" w:hAnsi="Arial" w:cs="Arial"/>
              <w:b/>
              <w:color w:val="000000"/>
              <w:sz w:val="20"/>
              <w:szCs w:val="20"/>
            </w:rPr>
            <w:t>FORMATO DE ENTRADA</w:t>
          </w:r>
          <w:r w:rsidR="002B19BD"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Y SALIDA </w:t>
          </w:r>
          <w:r>
            <w:rPr>
              <w:rFonts w:ascii="Arial" w:hAnsi="Arial" w:cs="Arial"/>
              <w:b/>
              <w:color w:val="000000"/>
              <w:sz w:val="20"/>
              <w:szCs w:val="20"/>
            </w:rPr>
            <w:t xml:space="preserve"> DE ABONO </w:t>
          </w:r>
          <w:r w:rsidR="00371B5A">
            <w:rPr>
              <w:rFonts w:ascii="Arial" w:hAnsi="Arial" w:cs="Arial"/>
              <w:b/>
              <w:color w:val="000000"/>
              <w:sz w:val="20"/>
              <w:szCs w:val="20"/>
            </w:rPr>
            <w:t>ORGÁNICO</w:t>
          </w:r>
        </w:p>
      </w:tc>
    </w:tr>
    <w:tr w:rsidR="001335D2" w:rsidRPr="00C33070" w14:paraId="5225C394" w14:textId="77777777" w:rsidTr="00245917">
      <w:trPr>
        <w:trHeight w:val="177"/>
      </w:trPr>
      <w:tc>
        <w:tcPr>
          <w:tcW w:w="1213" w:type="pct"/>
          <w:vMerge/>
        </w:tcPr>
        <w:p w14:paraId="078F766D" w14:textId="77777777" w:rsidR="00C33070" w:rsidRPr="00C33070" w:rsidRDefault="00C33070" w:rsidP="00D563D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40"/>
            <w:ind w:hanging="2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</w:p>
      </w:tc>
      <w:tc>
        <w:tcPr>
          <w:tcW w:w="833" w:type="pct"/>
          <w:vAlign w:val="center"/>
        </w:tcPr>
        <w:p w14:paraId="25BEF529" w14:textId="7407544C" w:rsidR="00C33070" w:rsidRPr="00245917" w:rsidRDefault="00C33070" w:rsidP="00371B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rPr>
              <w:rFonts w:ascii="Arial" w:hAnsi="Arial" w:cs="Arial"/>
              <w:color w:val="000000"/>
              <w:sz w:val="14"/>
              <w:szCs w:val="18"/>
              <w:highlight w:val="yellow"/>
            </w:rPr>
          </w:pPr>
          <w:r w:rsidRPr="00245917">
            <w:rPr>
              <w:rFonts w:ascii="Arial" w:hAnsi="Arial" w:cs="Arial"/>
              <w:b/>
              <w:i/>
              <w:color w:val="000000"/>
              <w:sz w:val="14"/>
              <w:szCs w:val="18"/>
            </w:rPr>
            <w:t>Código:</w:t>
          </w:r>
          <w:r w:rsidR="00CD20F6" w:rsidRPr="00245917">
            <w:rPr>
              <w:rFonts w:ascii="Arial" w:hAnsi="Arial" w:cs="Arial"/>
              <w:i/>
              <w:color w:val="000000"/>
              <w:sz w:val="14"/>
              <w:szCs w:val="18"/>
            </w:rPr>
            <w:t xml:space="preserve"> FO</w:t>
          </w:r>
          <w:r w:rsidR="00371B5A" w:rsidRPr="00245917">
            <w:rPr>
              <w:rFonts w:ascii="Arial" w:hAnsi="Arial" w:cs="Arial"/>
              <w:i/>
              <w:color w:val="000000"/>
              <w:sz w:val="14"/>
              <w:szCs w:val="18"/>
            </w:rPr>
            <w:t>-GCL</w:t>
          </w:r>
          <w:r w:rsidR="007B46F1" w:rsidRPr="00245917">
            <w:rPr>
              <w:rFonts w:ascii="Arial" w:hAnsi="Arial" w:cs="Arial"/>
              <w:i/>
              <w:color w:val="000000"/>
              <w:sz w:val="14"/>
              <w:szCs w:val="18"/>
            </w:rPr>
            <w:t>-</w:t>
          </w:r>
          <w:r w:rsidR="00371B5A" w:rsidRPr="00245917">
            <w:rPr>
              <w:rFonts w:ascii="Arial" w:hAnsi="Arial" w:cs="Arial"/>
              <w:i/>
              <w:color w:val="000000"/>
              <w:sz w:val="14"/>
              <w:szCs w:val="18"/>
            </w:rPr>
            <w:t>33</w:t>
          </w:r>
        </w:p>
      </w:tc>
      <w:tc>
        <w:tcPr>
          <w:tcW w:w="530" w:type="pct"/>
          <w:vAlign w:val="center"/>
        </w:tcPr>
        <w:p w14:paraId="29CFFD43" w14:textId="258CE50A" w:rsidR="00C33070" w:rsidRPr="00245917" w:rsidRDefault="00C33070" w:rsidP="005E4F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rPr>
              <w:rFonts w:ascii="Arial" w:hAnsi="Arial" w:cs="Arial"/>
              <w:color w:val="000000"/>
              <w:sz w:val="14"/>
              <w:szCs w:val="18"/>
            </w:rPr>
          </w:pPr>
          <w:r w:rsidRPr="00245917">
            <w:rPr>
              <w:rFonts w:ascii="Arial" w:hAnsi="Arial" w:cs="Arial"/>
              <w:b/>
              <w:i/>
              <w:color w:val="000000"/>
              <w:sz w:val="14"/>
              <w:szCs w:val="18"/>
            </w:rPr>
            <w:t>Versión:</w:t>
          </w:r>
          <w:r w:rsidR="00245917">
            <w:rPr>
              <w:rFonts w:ascii="Arial" w:hAnsi="Arial" w:cs="Arial"/>
              <w:i/>
              <w:color w:val="000000"/>
              <w:sz w:val="14"/>
              <w:szCs w:val="18"/>
            </w:rPr>
            <w:t xml:space="preserve"> 0</w:t>
          </w:r>
          <w:r w:rsidR="005E4F1E">
            <w:rPr>
              <w:rFonts w:ascii="Arial" w:hAnsi="Arial" w:cs="Arial"/>
              <w:i/>
              <w:color w:val="000000"/>
              <w:sz w:val="14"/>
              <w:szCs w:val="18"/>
            </w:rPr>
            <w:t>3</w:t>
          </w:r>
        </w:p>
      </w:tc>
      <w:tc>
        <w:tcPr>
          <w:tcW w:w="1286" w:type="pct"/>
          <w:vAlign w:val="center"/>
        </w:tcPr>
        <w:p w14:paraId="2B33C53D" w14:textId="4170C59B" w:rsidR="00C33070" w:rsidRPr="00245917" w:rsidRDefault="00C33070" w:rsidP="00B40E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rPr>
              <w:rFonts w:ascii="Arial" w:hAnsi="Arial" w:cs="Arial"/>
              <w:color w:val="000000"/>
              <w:sz w:val="14"/>
              <w:szCs w:val="18"/>
              <w:highlight w:val="yellow"/>
            </w:rPr>
          </w:pPr>
          <w:r w:rsidRPr="00245917">
            <w:rPr>
              <w:rFonts w:ascii="Arial" w:hAnsi="Arial" w:cs="Arial"/>
              <w:b/>
              <w:i/>
              <w:color w:val="000000"/>
              <w:sz w:val="14"/>
              <w:szCs w:val="18"/>
            </w:rPr>
            <w:t>Fecha de aprobación:</w:t>
          </w:r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t xml:space="preserve"> </w:t>
          </w:r>
          <w:r w:rsidR="00371B5A" w:rsidRPr="00245917">
            <w:rPr>
              <w:rFonts w:ascii="Arial" w:hAnsi="Arial" w:cs="Arial"/>
              <w:i/>
              <w:color w:val="000000"/>
              <w:sz w:val="14"/>
              <w:szCs w:val="18"/>
            </w:rPr>
            <w:t>0</w:t>
          </w:r>
          <w:r w:rsidR="00B40ECF">
            <w:rPr>
              <w:rFonts w:ascii="Arial" w:hAnsi="Arial" w:cs="Arial"/>
              <w:i/>
              <w:color w:val="000000"/>
              <w:sz w:val="14"/>
              <w:szCs w:val="18"/>
            </w:rPr>
            <w:t>9</w:t>
          </w:r>
          <w:r w:rsidR="007B46F1" w:rsidRPr="00245917">
            <w:rPr>
              <w:rFonts w:ascii="Arial" w:hAnsi="Arial" w:cs="Arial"/>
              <w:i/>
              <w:color w:val="000000"/>
              <w:sz w:val="14"/>
              <w:szCs w:val="18"/>
            </w:rPr>
            <w:t>/</w:t>
          </w:r>
          <w:r w:rsidR="007C4A37">
            <w:rPr>
              <w:rFonts w:ascii="Arial" w:hAnsi="Arial" w:cs="Arial"/>
              <w:i/>
              <w:color w:val="000000"/>
              <w:sz w:val="14"/>
              <w:szCs w:val="18"/>
            </w:rPr>
            <w:t>0</w:t>
          </w:r>
          <w:r w:rsidR="00B40ECF">
            <w:rPr>
              <w:rFonts w:ascii="Arial" w:hAnsi="Arial" w:cs="Arial"/>
              <w:i/>
              <w:color w:val="000000"/>
              <w:sz w:val="14"/>
              <w:szCs w:val="18"/>
            </w:rPr>
            <w:t>2</w:t>
          </w:r>
          <w:bookmarkStart w:id="0" w:name="_GoBack"/>
          <w:bookmarkEnd w:id="0"/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t>/202</w:t>
          </w:r>
          <w:r w:rsidR="00371B5A" w:rsidRPr="00245917">
            <w:rPr>
              <w:rFonts w:ascii="Arial" w:hAnsi="Arial" w:cs="Arial"/>
              <w:i/>
              <w:color w:val="000000"/>
              <w:sz w:val="14"/>
              <w:szCs w:val="18"/>
            </w:rPr>
            <w:t>2</w:t>
          </w:r>
        </w:p>
      </w:tc>
      <w:tc>
        <w:tcPr>
          <w:tcW w:w="1139" w:type="pct"/>
          <w:vAlign w:val="center"/>
        </w:tcPr>
        <w:p w14:paraId="7C227D17" w14:textId="4404E060" w:rsidR="00C33070" w:rsidRPr="00245917" w:rsidRDefault="00C33070" w:rsidP="00D563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40" w:after="40" w:line="240" w:lineRule="auto"/>
            <w:ind w:hanging="2"/>
            <w:rPr>
              <w:rFonts w:ascii="Arial" w:hAnsi="Arial" w:cs="Arial"/>
              <w:color w:val="000000"/>
              <w:sz w:val="14"/>
              <w:szCs w:val="18"/>
              <w:highlight w:val="yellow"/>
            </w:rPr>
          </w:pPr>
          <w:r w:rsidRPr="00245917">
            <w:rPr>
              <w:rFonts w:ascii="Arial" w:hAnsi="Arial" w:cs="Arial"/>
              <w:b/>
              <w:i/>
              <w:color w:val="000000"/>
              <w:sz w:val="14"/>
              <w:szCs w:val="18"/>
            </w:rPr>
            <w:t>Página:</w:t>
          </w:r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t xml:space="preserve"> </w:t>
          </w:r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fldChar w:fldCharType="begin"/>
          </w:r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instrText>PAGE</w:instrText>
          </w:r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fldChar w:fldCharType="separate"/>
          </w:r>
          <w:r w:rsidR="00B40ECF">
            <w:rPr>
              <w:rFonts w:ascii="Arial" w:hAnsi="Arial" w:cs="Arial"/>
              <w:i/>
              <w:noProof/>
              <w:color w:val="000000"/>
              <w:sz w:val="14"/>
              <w:szCs w:val="18"/>
            </w:rPr>
            <w:t>1</w:t>
          </w:r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fldChar w:fldCharType="end"/>
          </w:r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t xml:space="preserve"> de </w:t>
          </w:r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fldChar w:fldCharType="begin"/>
          </w:r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instrText>NUMPAGES</w:instrText>
          </w:r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fldChar w:fldCharType="separate"/>
          </w:r>
          <w:r w:rsidR="00B40ECF">
            <w:rPr>
              <w:rFonts w:ascii="Arial" w:hAnsi="Arial" w:cs="Arial"/>
              <w:i/>
              <w:noProof/>
              <w:color w:val="000000"/>
              <w:sz w:val="14"/>
              <w:szCs w:val="18"/>
            </w:rPr>
            <w:t>1</w:t>
          </w:r>
          <w:r w:rsidRPr="00245917">
            <w:rPr>
              <w:rFonts w:ascii="Arial" w:hAnsi="Arial" w:cs="Arial"/>
              <w:i/>
              <w:color w:val="000000"/>
              <w:sz w:val="14"/>
              <w:szCs w:val="18"/>
            </w:rPr>
            <w:fldChar w:fldCharType="end"/>
          </w:r>
        </w:p>
      </w:tc>
    </w:tr>
  </w:tbl>
  <w:p w14:paraId="36F22A43" w14:textId="77777777" w:rsidR="00C81F9E" w:rsidRPr="007B46F1" w:rsidRDefault="00C81F9E" w:rsidP="008E447C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48B9C" w14:textId="77777777" w:rsidR="00B40ECF" w:rsidRDefault="00B40E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20"/>
    <w:rsid w:val="00001492"/>
    <w:rsid w:val="0000794B"/>
    <w:rsid w:val="00036AD9"/>
    <w:rsid w:val="00086608"/>
    <w:rsid w:val="000E53F9"/>
    <w:rsid w:val="00103CE9"/>
    <w:rsid w:val="00112876"/>
    <w:rsid w:val="001335D2"/>
    <w:rsid w:val="00151A7D"/>
    <w:rsid w:val="00153A5D"/>
    <w:rsid w:val="00164010"/>
    <w:rsid w:val="001A3BAB"/>
    <w:rsid w:val="001B3182"/>
    <w:rsid w:val="001C2850"/>
    <w:rsid w:val="00245917"/>
    <w:rsid w:val="0025278F"/>
    <w:rsid w:val="002615D8"/>
    <w:rsid w:val="002640F3"/>
    <w:rsid w:val="002B19BD"/>
    <w:rsid w:val="002D0CCE"/>
    <w:rsid w:val="00341A0F"/>
    <w:rsid w:val="00371B5A"/>
    <w:rsid w:val="003938F5"/>
    <w:rsid w:val="00393A64"/>
    <w:rsid w:val="003D6FED"/>
    <w:rsid w:val="003F38B5"/>
    <w:rsid w:val="0040123A"/>
    <w:rsid w:val="00451D5A"/>
    <w:rsid w:val="00486A6C"/>
    <w:rsid w:val="005240FF"/>
    <w:rsid w:val="00561D21"/>
    <w:rsid w:val="00582D3B"/>
    <w:rsid w:val="005E4F1E"/>
    <w:rsid w:val="00602FCB"/>
    <w:rsid w:val="00605829"/>
    <w:rsid w:val="00626FB3"/>
    <w:rsid w:val="006E1068"/>
    <w:rsid w:val="00735362"/>
    <w:rsid w:val="007427CB"/>
    <w:rsid w:val="007B46F1"/>
    <w:rsid w:val="007B66B6"/>
    <w:rsid w:val="007B77A2"/>
    <w:rsid w:val="007C4A37"/>
    <w:rsid w:val="0082447E"/>
    <w:rsid w:val="008352B8"/>
    <w:rsid w:val="008E0B67"/>
    <w:rsid w:val="008E200E"/>
    <w:rsid w:val="008E447C"/>
    <w:rsid w:val="0092733C"/>
    <w:rsid w:val="00967BB7"/>
    <w:rsid w:val="0097630F"/>
    <w:rsid w:val="00A047BF"/>
    <w:rsid w:val="00A12E8B"/>
    <w:rsid w:val="00A4528A"/>
    <w:rsid w:val="00A556AE"/>
    <w:rsid w:val="00A5718E"/>
    <w:rsid w:val="00A8254B"/>
    <w:rsid w:val="00AE1FA2"/>
    <w:rsid w:val="00B40ECF"/>
    <w:rsid w:val="00C32D58"/>
    <w:rsid w:val="00C33070"/>
    <w:rsid w:val="00C37A84"/>
    <w:rsid w:val="00C81F9E"/>
    <w:rsid w:val="00CD20F6"/>
    <w:rsid w:val="00CF6272"/>
    <w:rsid w:val="00D25BB9"/>
    <w:rsid w:val="00D563D6"/>
    <w:rsid w:val="00D9359A"/>
    <w:rsid w:val="00DB706A"/>
    <w:rsid w:val="00DC2E0A"/>
    <w:rsid w:val="00DD0174"/>
    <w:rsid w:val="00DD060E"/>
    <w:rsid w:val="00DD4BDB"/>
    <w:rsid w:val="00E46F20"/>
    <w:rsid w:val="00E70C07"/>
    <w:rsid w:val="00EA6539"/>
    <w:rsid w:val="00FD2586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D4AF58"/>
  <w15:docId w15:val="{974E84E4-8090-413E-AF1B-68940EE4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F9E"/>
  </w:style>
  <w:style w:type="paragraph" w:styleId="Piedepgina">
    <w:name w:val="footer"/>
    <w:basedOn w:val="Normal"/>
    <w:link w:val="PiedepginaCar"/>
    <w:uiPriority w:val="99"/>
    <w:unhideWhenUsed/>
    <w:rsid w:val="00C81F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3F0D-B238-4761-93C9-C945396C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</dc:creator>
  <cp:lastModifiedBy>Cesar Augusto Ladino Gonzalez</cp:lastModifiedBy>
  <cp:revision>3</cp:revision>
  <cp:lastPrinted>2021-10-27T21:29:00Z</cp:lastPrinted>
  <dcterms:created xsi:type="dcterms:W3CDTF">2022-02-14T18:29:00Z</dcterms:created>
  <dcterms:modified xsi:type="dcterms:W3CDTF">2022-02-14T19:14:00Z</dcterms:modified>
</cp:coreProperties>
</file>