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1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18"/>
        <w:gridCol w:w="7670"/>
      </w:tblGrid>
      <w:tr w:rsidR="00863035" w:rsidTr="005443BD">
        <w:trPr>
          <w:trHeight w:val="227"/>
        </w:trPr>
        <w:tc>
          <w:tcPr>
            <w:tcW w:w="2518" w:type="dxa"/>
            <w:tcMar>
              <w:top w:w="28" w:type="dxa"/>
              <w:bottom w:w="28" w:type="dxa"/>
            </w:tcMar>
            <w:vAlign w:val="bottom"/>
          </w:tcPr>
          <w:p w:rsidR="00863035" w:rsidRDefault="00062385">
            <w:pPr>
              <w:tabs>
                <w:tab w:val="center" w:pos="4419"/>
              </w:tabs>
              <w:rPr>
                <w:rFonts w:ascii="Arial" w:eastAsia="Arial" w:hAnsi="Arial" w:cs="Arial"/>
              </w:rPr>
            </w:pPr>
            <w:r>
              <w:rPr>
                <w:rFonts w:ascii="Arial" w:eastAsia="Arial" w:hAnsi="Arial" w:cs="Arial"/>
                <w:b/>
              </w:rPr>
              <w:t>FECHA DE ENVÍO:</w:t>
            </w:r>
          </w:p>
        </w:tc>
        <w:tc>
          <w:tcPr>
            <w:tcW w:w="7670" w:type="dxa"/>
            <w:tcBorders>
              <w:bottom w:val="single" w:sz="4" w:space="0" w:color="595959"/>
            </w:tcBorders>
            <w:tcMar>
              <w:top w:w="28" w:type="dxa"/>
              <w:bottom w:w="28" w:type="dxa"/>
            </w:tcMar>
            <w:vAlign w:val="bottom"/>
          </w:tcPr>
          <w:p w:rsidR="00863035" w:rsidRDefault="00863035">
            <w:pPr>
              <w:tabs>
                <w:tab w:val="center" w:pos="4419"/>
              </w:tabs>
              <w:rPr>
                <w:rFonts w:ascii="Arial" w:eastAsia="Arial" w:hAnsi="Arial" w:cs="Arial"/>
              </w:rPr>
            </w:pPr>
          </w:p>
        </w:tc>
      </w:tr>
      <w:tr w:rsidR="00863035" w:rsidTr="005443BD">
        <w:trPr>
          <w:trHeight w:val="227"/>
        </w:trPr>
        <w:tc>
          <w:tcPr>
            <w:tcW w:w="2518" w:type="dxa"/>
            <w:tcMar>
              <w:top w:w="28" w:type="dxa"/>
              <w:bottom w:w="28" w:type="dxa"/>
            </w:tcMar>
            <w:vAlign w:val="bottom"/>
          </w:tcPr>
          <w:p w:rsidR="00863035" w:rsidRDefault="00062385">
            <w:pPr>
              <w:tabs>
                <w:tab w:val="center" w:pos="4419"/>
              </w:tabs>
              <w:rPr>
                <w:rFonts w:ascii="Arial" w:eastAsia="Arial" w:hAnsi="Arial" w:cs="Arial"/>
              </w:rPr>
            </w:pPr>
            <w:r>
              <w:rPr>
                <w:rFonts w:ascii="Arial" w:eastAsia="Arial" w:hAnsi="Arial" w:cs="Arial"/>
                <w:b/>
              </w:rPr>
              <w:t>DEPENDENCIA:</w:t>
            </w:r>
          </w:p>
        </w:tc>
        <w:tc>
          <w:tcPr>
            <w:tcW w:w="7670" w:type="dxa"/>
            <w:tcBorders>
              <w:top w:val="single" w:sz="4" w:space="0" w:color="595959"/>
              <w:bottom w:val="single" w:sz="4" w:space="0" w:color="595959"/>
            </w:tcBorders>
            <w:tcMar>
              <w:top w:w="28" w:type="dxa"/>
              <w:bottom w:w="28" w:type="dxa"/>
            </w:tcMar>
            <w:vAlign w:val="bottom"/>
          </w:tcPr>
          <w:p w:rsidR="00863035" w:rsidRDefault="00863035">
            <w:pPr>
              <w:tabs>
                <w:tab w:val="center" w:pos="4419"/>
              </w:tabs>
              <w:rPr>
                <w:rFonts w:ascii="Arial" w:eastAsia="Arial" w:hAnsi="Arial" w:cs="Arial"/>
              </w:rPr>
            </w:pPr>
          </w:p>
        </w:tc>
      </w:tr>
      <w:tr w:rsidR="00863035" w:rsidTr="005443BD">
        <w:trPr>
          <w:trHeight w:val="227"/>
        </w:trPr>
        <w:tc>
          <w:tcPr>
            <w:tcW w:w="2518" w:type="dxa"/>
            <w:tcMar>
              <w:top w:w="28" w:type="dxa"/>
              <w:bottom w:w="28" w:type="dxa"/>
            </w:tcMar>
            <w:vAlign w:val="bottom"/>
          </w:tcPr>
          <w:p w:rsidR="00863035" w:rsidRDefault="00062385">
            <w:pPr>
              <w:tabs>
                <w:tab w:val="center" w:pos="4419"/>
              </w:tabs>
              <w:rPr>
                <w:rFonts w:ascii="Arial" w:eastAsia="Arial" w:hAnsi="Arial" w:cs="Arial"/>
              </w:rPr>
            </w:pPr>
            <w:r>
              <w:rPr>
                <w:rFonts w:ascii="Arial" w:eastAsia="Arial" w:hAnsi="Arial" w:cs="Arial"/>
                <w:b/>
              </w:rPr>
              <w:t>RESPONSABLE:</w:t>
            </w:r>
          </w:p>
        </w:tc>
        <w:tc>
          <w:tcPr>
            <w:tcW w:w="7670" w:type="dxa"/>
            <w:tcBorders>
              <w:top w:val="single" w:sz="4" w:space="0" w:color="595959"/>
              <w:bottom w:val="single" w:sz="4" w:space="0" w:color="595959"/>
            </w:tcBorders>
            <w:tcMar>
              <w:top w:w="28" w:type="dxa"/>
              <w:bottom w:w="28" w:type="dxa"/>
            </w:tcMar>
            <w:vAlign w:val="bottom"/>
          </w:tcPr>
          <w:p w:rsidR="00863035" w:rsidRDefault="00863035">
            <w:pPr>
              <w:tabs>
                <w:tab w:val="center" w:pos="4419"/>
              </w:tabs>
              <w:rPr>
                <w:rFonts w:ascii="Arial" w:eastAsia="Arial" w:hAnsi="Arial" w:cs="Arial"/>
              </w:rPr>
            </w:pPr>
          </w:p>
        </w:tc>
      </w:tr>
    </w:tbl>
    <w:p w:rsidR="00863035" w:rsidRDefault="00863035">
      <w:pPr>
        <w:spacing w:after="0"/>
        <w:jc w:val="both"/>
        <w:rPr>
          <w:rFonts w:ascii="Arial" w:eastAsia="Arial" w:hAnsi="Arial" w:cs="Arial"/>
        </w:rPr>
      </w:pPr>
    </w:p>
    <w:p w:rsidR="00863035" w:rsidRDefault="00062385">
      <w:pPr>
        <w:widowControl w:val="0"/>
        <w:spacing w:after="0"/>
        <w:jc w:val="both"/>
        <w:rPr>
          <w:rFonts w:ascii="Arial" w:eastAsia="Arial" w:hAnsi="Arial" w:cs="Arial"/>
          <w:sz w:val="20"/>
          <w:szCs w:val="20"/>
        </w:rPr>
      </w:pPr>
      <w:r>
        <w:rPr>
          <w:rFonts w:ascii="Arial" w:eastAsia="Arial" w:hAnsi="Arial" w:cs="Arial"/>
          <w:sz w:val="20"/>
          <w:szCs w:val="20"/>
        </w:rPr>
        <w:t xml:space="preserve">En el Procedimiento para administración e inventario de bienes </w:t>
      </w:r>
      <w:r>
        <w:rPr>
          <w:rFonts w:ascii="Arial" w:eastAsia="Arial" w:hAnsi="Arial" w:cs="Arial"/>
          <w:b/>
          <w:sz w:val="20"/>
          <w:szCs w:val="20"/>
        </w:rPr>
        <w:t>(PD-GBS-14)</w:t>
      </w:r>
      <w:r>
        <w:rPr>
          <w:rFonts w:ascii="Arial" w:eastAsia="Arial" w:hAnsi="Arial" w:cs="Arial"/>
          <w:sz w:val="20"/>
          <w:szCs w:val="20"/>
        </w:rPr>
        <w:t>, etapa de egreso de bienes de almacén se estipula que, para la solicitud de elementos de consumo necesarios para el normal funcionamiento de las dependencias, se realizará utilizando el software administrativo SICOF, accediendo al módulo almacén e inventa</w:t>
      </w:r>
      <w:r>
        <w:rPr>
          <w:rFonts w:ascii="Arial" w:eastAsia="Arial" w:hAnsi="Arial" w:cs="Arial"/>
          <w:sz w:val="20"/>
          <w:szCs w:val="20"/>
        </w:rPr>
        <w:t>rios utilizando el usuario y contra</w:t>
      </w:r>
      <w:bookmarkStart w:id="0" w:name="_GoBack"/>
      <w:bookmarkEnd w:id="0"/>
      <w:r>
        <w:rPr>
          <w:rFonts w:ascii="Arial" w:eastAsia="Arial" w:hAnsi="Arial" w:cs="Arial"/>
          <w:sz w:val="20"/>
          <w:szCs w:val="20"/>
        </w:rPr>
        <w:t>seña asignada por la Oficina de Sistemas.</w:t>
      </w:r>
    </w:p>
    <w:p w:rsidR="00863035" w:rsidRDefault="00863035">
      <w:pPr>
        <w:widowControl w:val="0"/>
        <w:spacing w:after="0"/>
        <w:jc w:val="both"/>
        <w:rPr>
          <w:rFonts w:ascii="Arial" w:eastAsia="Arial" w:hAnsi="Arial" w:cs="Arial"/>
          <w:sz w:val="20"/>
          <w:szCs w:val="20"/>
        </w:rPr>
      </w:pPr>
    </w:p>
    <w:p w:rsidR="00863035" w:rsidRDefault="00062385">
      <w:pPr>
        <w:spacing w:after="0"/>
        <w:jc w:val="both"/>
        <w:rPr>
          <w:rFonts w:ascii="Arial" w:eastAsia="Arial" w:hAnsi="Arial" w:cs="Arial"/>
          <w:sz w:val="20"/>
          <w:szCs w:val="20"/>
        </w:rPr>
      </w:pPr>
      <w:r>
        <w:rPr>
          <w:rFonts w:ascii="Arial" w:eastAsia="Arial" w:hAnsi="Arial" w:cs="Arial"/>
          <w:b/>
          <w:sz w:val="20"/>
          <w:szCs w:val="20"/>
        </w:rPr>
        <w:t>En caso de que existieren inconvenientes</w:t>
      </w:r>
      <w:r>
        <w:rPr>
          <w:rFonts w:ascii="Arial" w:eastAsia="Arial" w:hAnsi="Arial" w:cs="Arial"/>
          <w:sz w:val="20"/>
          <w:szCs w:val="20"/>
        </w:rPr>
        <w:t xml:space="preserve"> con el Sistema de Información Financiera - SICOF para la solicitud y aprobación de elementos, este proceso se realizará utilizando el for</w:t>
      </w:r>
      <w:r>
        <w:rPr>
          <w:rFonts w:ascii="Arial" w:eastAsia="Arial" w:hAnsi="Arial" w:cs="Arial"/>
          <w:sz w:val="20"/>
          <w:szCs w:val="20"/>
        </w:rPr>
        <w:t xml:space="preserve">mato </w:t>
      </w:r>
      <w:r>
        <w:rPr>
          <w:rFonts w:ascii="Arial" w:eastAsia="Arial" w:hAnsi="Arial" w:cs="Arial"/>
          <w:b/>
          <w:sz w:val="20"/>
          <w:szCs w:val="20"/>
        </w:rPr>
        <w:t>FO-GBS-50</w:t>
      </w:r>
      <w:r>
        <w:rPr>
          <w:rFonts w:ascii="Arial" w:eastAsia="Arial" w:hAnsi="Arial" w:cs="Arial"/>
          <w:sz w:val="20"/>
          <w:szCs w:val="20"/>
        </w:rPr>
        <w:t xml:space="preserve"> el cual será enviado desde el correo institucional de la oficina respectiva al correo institucional de la oficina de Almacén e Inventario: </w:t>
      </w:r>
      <w:hyperlink r:id="rId6">
        <w:r>
          <w:rPr>
            <w:rFonts w:ascii="Arial" w:eastAsia="Arial" w:hAnsi="Arial" w:cs="Arial"/>
            <w:color w:val="0000FF"/>
            <w:sz w:val="20"/>
            <w:szCs w:val="20"/>
            <w:u w:val="single"/>
          </w:rPr>
          <w:t>almacen@unillanos.edu.co</w:t>
        </w:r>
      </w:hyperlink>
      <w:r>
        <w:rPr>
          <w:rFonts w:ascii="Arial" w:eastAsia="Arial" w:hAnsi="Arial" w:cs="Arial"/>
          <w:sz w:val="20"/>
          <w:szCs w:val="20"/>
        </w:rPr>
        <w:t xml:space="preserve"> </w:t>
      </w:r>
    </w:p>
    <w:p w:rsidR="00863035" w:rsidRDefault="00863035">
      <w:pPr>
        <w:spacing w:after="0"/>
        <w:jc w:val="both"/>
        <w:rPr>
          <w:rFonts w:ascii="Arial" w:eastAsia="Arial" w:hAnsi="Arial" w:cs="Arial"/>
          <w:sz w:val="20"/>
          <w:szCs w:val="20"/>
        </w:rPr>
      </w:pPr>
    </w:p>
    <w:p w:rsidR="00863035" w:rsidRDefault="00062385">
      <w:pPr>
        <w:spacing w:after="0"/>
        <w:jc w:val="both"/>
        <w:rPr>
          <w:rFonts w:ascii="Arial" w:eastAsia="Arial" w:hAnsi="Arial" w:cs="Arial"/>
          <w:sz w:val="20"/>
          <w:szCs w:val="20"/>
        </w:rPr>
      </w:pPr>
      <w:r>
        <w:rPr>
          <w:rFonts w:ascii="Arial" w:eastAsia="Arial" w:hAnsi="Arial" w:cs="Arial"/>
          <w:sz w:val="20"/>
          <w:szCs w:val="20"/>
        </w:rPr>
        <w:t xml:space="preserve">Los elementos referidos </w:t>
      </w:r>
      <w:r>
        <w:rPr>
          <w:rFonts w:ascii="Arial" w:eastAsia="Arial" w:hAnsi="Arial" w:cs="Arial"/>
          <w:sz w:val="20"/>
          <w:szCs w:val="20"/>
        </w:rPr>
        <w:t>a continuación son necesarios para el buen desarrollo de cada uno de los procesos:</w:t>
      </w:r>
    </w:p>
    <w:tbl>
      <w:tblPr>
        <w:tblStyle w:val="a0"/>
        <w:tblW w:w="10188" w:type="dxa"/>
        <w:jc w:val="cente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5920"/>
        <w:gridCol w:w="1921"/>
        <w:gridCol w:w="2347"/>
      </w:tblGrid>
      <w:tr w:rsidR="00863035">
        <w:trPr>
          <w:trHeight w:val="20"/>
          <w:jc w:val="center"/>
        </w:trPr>
        <w:tc>
          <w:tcPr>
            <w:tcW w:w="5920" w:type="dxa"/>
            <w:tcMar>
              <w:top w:w="28" w:type="dxa"/>
              <w:bottom w:w="28" w:type="dxa"/>
            </w:tcMar>
            <w:vAlign w:val="center"/>
          </w:tcPr>
          <w:p w:rsidR="00863035" w:rsidRDefault="00062385">
            <w:pPr>
              <w:tabs>
                <w:tab w:val="center" w:pos="4419"/>
              </w:tabs>
              <w:jc w:val="center"/>
              <w:rPr>
                <w:rFonts w:ascii="Arial" w:eastAsia="Arial" w:hAnsi="Arial" w:cs="Arial"/>
                <w:b/>
              </w:rPr>
            </w:pPr>
            <w:r>
              <w:rPr>
                <w:rFonts w:ascii="Arial" w:eastAsia="Arial" w:hAnsi="Arial" w:cs="Arial"/>
                <w:b/>
              </w:rPr>
              <w:t>Nombre del Elemento</w:t>
            </w:r>
          </w:p>
        </w:tc>
        <w:tc>
          <w:tcPr>
            <w:tcW w:w="1921" w:type="dxa"/>
            <w:tcMar>
              <w:top w:w="28" w:type="dxa"/>
              <w:bottom w:w="28" w:type="dxa"/>
            </w:tcMar>
            <w:vAlign w:val="center"/>
          </w:tcPr>
          <w:p w:rsidR="00863035" w:rsidRDefault="00062385">
            <w:pPr>
              <w:tabs>
                <w:tab w:val="center" w:pos="4419"/>
              </w:tabs>
              <w:jc w:val="center"/>
              <w:rPr>
                <w:rFonts w:ascii="Arial" w:eastAsia="Arial" w:hAnsi="Arial" w:cs="Arial"/>
                <w:b/>
              </w:rPr>
            </w:pPr>
            <w:r>
              <w:rPr>
                <w:rFonts w:ascii="Arial" w:eastAsia="Arial" w:hAnsi="Arial" w:cs="Arial"/>
                <w:b/>
              </w:rPr>
              <w:t>Cantidad solicitada</w:t>
            </w:r>
          </w:p>
        </w:tc>
        <w:tc>
          <w:tcPr>
            <w:tcW w:w="2347" w:type="dxa"/>
            <w:tcMar>
              <w:top w:w="28" w:type="dxa"/>
              <w:bottom w:w="28" w:type="dxa"/>
            </w:tcMar>
            <w:vAlign w:val="center"/>
          </w:tcPr>
          <w:p w:rsidR="00863035" w:rsidRDefault="00062385">
            <w:pPr>
              <w:tabs>
                <w:tab w:val="center" w:pos="4419"/>
              </w:tabs>
              <w:jc w:val="center"/>
              <w:rPr>
                <w:rFonts w:ascii="Arial" w:eastAsia="Arial" w:hAnsi="Arial" w:cs="Arial"/>
                <w:b/>
              </w:rPr>
            </w:pPr>
            <w:r>
              <w:rPr>
                <w:rFonts w:ascii="Arial" w:eastAsia="Arial" w:hAnsi="Arial" w:cs="Arial"/>
                <w:b/>
              </w:rPr>
              <w:t>Cantidad Suministrada</w:t>
            </w:r>
          </w:p>
          <w:p w:rsidR="00863035" w:rsidRDefault="00062385">
            <w:pPr>
              <w:tabs>
                <w:tab w:val="center" w:pos="4419"/>
              </w:tabs>
              <w:jc w:val="center"/>
              <w:rPr>
                <w:rFonts w:ascii="Arial" w:eastAsia="Arial" w:hAnsi="Arial" w:cs="Arial"/>
                <w:i/>
              </w:rPr>
            </w:pPr>
            <w:r>
              <w:rPr>
                <w:rFonts w:ascii="Arial" w:eastAsia="Arial" w:hAnsi="Arial" w:cs="Arial"/>
                <w:i/>
                <w:sz w:val="16"/>
                <w:szCs w:val="16"/>
              </w:rPr>
              <w:t>(Espacio únicamente para la Unidad de Almacén)</w:t>
            </w:r>
          </w:p>
        </w:tc>
      </w:tr>
      <w:tr w:rsidR="00863035">
        <w:trPr>
          <w:trHeight w:val="20"/>
          <w:jc w:val="center"/>
        </w:trPr>
        <w:tc>
          <w:tcPr>
            <w:tcW w:w="5920" w:type="dxa"/>
            <w:tcMar>
              <w:top w:w="28" w:type="dxa"/>
              <w:bottom w:w="28" w:type="dxa"/>
            </w:tcMar>
            <w:vAlign w:val="center"/>
          </w:tcPr>
          <w:p w:rsidR="00863035" w:rsidRDefault="00863035">
            <w:pPr>
              <w:tabs>
                <w:tab w:val="center" w:pos="4419"/>
              </w:tabs>
              <w:jc w:val="both"/>
              <w:rPr>
                <w:rFonts w:ascii="Arial" w:eastAsia="Arial" w:hAnsi="Arial" w:cs="Arial"/>
              </w:rPr>
            </w:pPr>
          </w:p>
        </w:tc>
        <w:tc>
          <w:tcPr>
            <w:tcW w:w="1921" w:type="dxa"/>
            <w:tcMar>
              <w:top w:w="28" w:type="dxa"/>
              <w:bottom w:w="28" w:type="dxa"/>
            </w:tcMar>
            <w:vAlign w:val="center"/>
          </w:tcPr>
          <w:p w:rsidR="00863035" w:rsidRDefault="00863035">
            <w:pPr>
              <w:tabs>
                <w:tab w:val="center" w:pos="4419"/>
              </w:tabs>
              <w:jc w:val="center"/>
              <w:rPr>
                <w:rFonts w:ascii="Arial" w:eastAsia="Arial" w:hAnsi="Arial" w:cs="Arial"/>
              </w:rPr>
            </w:pPr>
          </w:p>
        </w:tc>
        <w:tc>
          <w:tcPr>
            <w:tcW w:w="2347" w:type="dxa"/>
            <w:tcMar>
              <w:top w:w="28" w:type="dxa"/>
              <w:bottom w:w="28" w:type="dxa"/>
            </w:tcMar>
            <w:vAlign w:val="center"/>
          </w:tcPr>
          <w:p w:rsidR="00863035" w:rsidRDefault="00863035">
            <w:pPr>
              <w:tabs>
                <w:tab w:val="center" w:pos="4419"/>
              </w:tabs>
              <w:jc w:val="center"/>
              <w:rPr>
                <w:rFonts w:ascii="Arial" w:eastAsia="Arial" w:hAnsi="Arial" w:cs="Arial"/>
              </w:rPr>
            </w:pPr>
          </w:p>
        </w:tc>
      </w:tr>
      <w:tr w:rsidR="00863035">
        <w:trPr>
          <w:trHeight w:val="20"/>
          <w:jc w:val="center"/>
        </w:trPr>
        <w:tc>
          <w:tcPr>
            <w:tcW w:w="5920" w:type="dxa"/>
            <w:tcMar>
              <w:top w:w="28" w:type="dxa"/>
              <w:bottom w:w="28" w:type="dxa"/>
            </w:tcMar>
            <w:vAlign w:val="center"/>
          </w:tcPr>
          <w:p w:rsidR="00863035" w:rsidRDefault="00863035">
            <w:pPr>
              <w:tabs>
                <w:tab w:val="center" w:pos="4419"/>
              </w:tabs>
              <w:jc w:val="both"/>
              <w:rPr>
                <w:rFonts w:ascii="Arial" w:eastAsia="Arial" w:hAnsi="Arial" w:cs="Arial"/>
              </w:rPr>
            </w:pPr>
          </w:p>
        </w:tc>
        <w:tc>
          <w:tcPr>
            <w:tcW w:w="1921" w:type="dxa"/>
            <w:tcMar>
              <w:top w:w="28" w:type="dxa"/>
              <w:bottom w:w="28" w:type="dxa"/>
            </w:tcMar>
            <w:vAlign w:val="center"/>
          </w:tcPr>
          <w:p w:rsidR="00863035" w:rsidRDefault="00863035">
            <w:pPr>
              <w:tabs>
                <w:tab w:val="center" w:pos="4419"/>
              </w:tabs>
              <w:jc w:val="center"/>
              <w:rPr>
                <w:rFonts w:ascii="Arial" w:eastAsia="Arial" w:hAnsi="Arial" w:cs="Arial"/>
              </w:rPr>
            </w:pPr>
          </w:p>
        </w:tc>
        <w:tc>
          <w:tcPr>
            <w:tcW w:w="2347" w:type="dxa"/>
            <w:tcMar>
              <w:top w:w="28" w:type="dxa"/>
              <w:bottom w:w="28" w:type="dxa"/>
            </w:tcMar>
            <w:vAlign w:val="center"/>
          </w:tcPr>
          <w:p w:rsidR="00863035" w:rsidRDefault="00863035">
            <w:pPr>
              <w:tabs>
                <w:tab w:val="center" w:pos="4419"/>
              </w:tabs>
              <w:jc w:val="center"/>
              <w:rPr>
                <w:rFonts w:ascii="Arial" w:eastAsia="Arial" w:hAnsi="Arial" w:cs="Arial"/>
              </w:rPr>
            </w:pPr>
          </w:p>
        </w:tc>
      </w:tr>
      <w:tr w:rsidR="00863035">
        <w:trPr>
          <w:trHeight w:val="20"/>
          <w:jc w:val="center"/>
        </w:trPr>
        <w:tc>
          <w:tcPr>
            <w:tcW w:w="5920" w:type="dxa"/>
            <w:tcMar>
              <w:top w:w="28" w:type="dxa"/>
              <w:bottom w:w="28" w:type="dxa"/>
            </w:tcMar>
            <w:vAlign w:val="center"/>
          </w:tcPr>
          <w:p w:rsidR="00863035" w:rsidRDefault="00863035">
            <w:pPr>
              <w:tabs>
                <w:tab w:val="center" w:pos="4419"/>
              </w:tabs>
              <w:jc w:val="both"/>
              <w:rPr>
                <w:rFonts w:ascii="Arial" w:eastAsia="Arial" w:hAnsi="Arial" w:cs="Arial"/>
              </w:rPr>
            </w:pPr>
          </w:p>
        </w:tc>
        <w:tc>
          <w:tcPr>
            <w:tcW w:w="1921" w:type="dxa"/>
            <w:tcMar>
              <w:top w:w="28" w:type="dxa"/>
              <w:bottom w:w="28" w:type="dxa"/>
            </w:tcMar>
            <w:vAlign w:val="center"/>
          </w:tcPr>
          <w:p w:rsidR="00863035" w:rsidRDefault="00863035">
            <w:pPr>
              <w:tabs>
                <w:tab w:val="center" w:pos="4419"/>
              </w:tabs>
              <w:jc w:val="center"/>
              <w:rPr>
                <w:rFonts w:ascii="Arial" w:eastAsia="Arial" w:hAnsi="Arial" w:cs="Arial"/>
              </w:rPr>
            </w:pPr>
          </w:p>
        </w:tc>
        <w:tc>
          <w:tcPr>
            <w:tcW w:w="2347" w:type="dxa"/>
            <w:tcMar>
              <w:top w:w="28" w:type="dxa"/>
              <w:bottom w:w="28" w:type="dxa"/>
            </w:tcMar>
            <w:vAlign w:val="center"/>
          </w:tcPr>
          <w:p w:rsidR="00863035" w:rsidRDefault="00863035">
            <w:pPr>
              <w:tabs>
                <w:tab w:val="center" w:pos="4419"/>
              </w:tabs>
              <w:jc w:val="center"/>
              <w:rPr>
                <w:rFonts w:ascii="Arial" w:eastAsia="Arial" w:hAnsi="Arial" w:cs="Arial"/>
              </w:rPr>
            </w:pPr>
          </w:p>
        </w:tc>
      </w:tr>
      <w:tr w:rsidR="00863035">
        <w:trPr>
          <w:trHeight w:val="20"/>
          <w:jc w:val="center"/>
        </w:trPr>
        <w:tc>
          <w:tcPr>
            <w:tcW w:w="5920" w:type="dxa"/>
            <w:tcMar>
              <w:top w:w="28" w:type="dxa"/>
              <w:bottom w:w="28" w:type="dxa"/>
            </w:tcMar>
            <w:vAlign w:val="center"/>
          </w:tcPr>
          <w:p w:rsidR="00863035" w:rsidRDefault="00863035">
            <w:pPr>
              <w:tabs>
                <w:tab w:val="center" w:pos="4419"/>
              </w:tabs>
              <w:jc w:val="both"/>
              <w:rPr>
                <w:rFonts w:ascii="Arial" w:eastAsia="Arial" w:hAnsi="Arial" w:cs="Arial"/>
              </w:rPr>
            </w:pPr>
          </w:p>
        </w:tc>
        <w:tc>
          <w:tcPr>
            <w:tcW w:w="1921" w:type="dxa"/>
            <w:tcMar>
              <w:top w:w="28" w:type="dxa"/>
              <w:bottom w:w="28" w:type="dxa"/>
            </w:tcMar>
            <w:vAlign w:val="center"/>
          </w:tcPr>
          <w:p w:rsidR="00863035" w:rsidRDefault="00863035">
            <w:pPr>
              <w:tabs>
                <w:tab w:val="center" w:pos="4419"/>
              </w:tabs>
              <w:jc w:val="center"/>
              <w:rPr>
                <w:rFonts w:ascii="Arial" w:eastAsia="Arial" w:hAnsi="Arial" w:cs="Arial"/>
              </w:rPr>
            </w:pPr>
          </w:p>
        </w:tc>
        <w:tc>
          <w:tcPr>
            <w:tcW w:w="2347" w:type="dxa"/>
            <w:tcMar>
              <w:top w:w="28" w:type="dxa"/>
              <w:bottom w:w="28" w:type="dxa"/>
            </w:tcMar>
            <w:vAlign w:val="center"/>
          </w:tcPr>
          <w:p w:rsidR="00863035" w:rsidRDefault="00863035">
            <w:pPr>
              <w:tabs>
                <w:tab w:val="center" w:pos="4419"/>
              </w:tabs>
              <w:jc w:val="center"/>
              <w:rPr>
                <w:rFonts w:ascii="Arial" w:eastAsia="Arial" w:hAnsi="Arial" w:cs="Arial"/>
              </w:rPr>
            </w:pPr>
          </w:p>
        </w:tc>
      </w:tr>
      <w:tr w:rsidR="00863035">
        <w:trPr>
          <w:trHeight w:val="20"/>
          <w:jc w:val="center"/>
        </w:trPr>
        <w:tc>
          <w:tcPr>
            <w:tcW w:w="5920" w:type="dxa"/>
            <w:tcMar>
              <w:top w:w="28" w:type="dxa"/>
              <w:bottom w:w="28" w:type="dxa"/>
            </w:tcMar>
            <w:vAlign w:val="center"/>
          </w:tcPr>
          <w:p w:rsidR="00863035" w:rsidRDefault="00863035">
            <w:pPr>
              <w:tabs>
                <w:tab w:val="center" w:pos="4419"/>
              </w:tabs>
              <w:jc w:val="both"/>
              <w:rPr>
                <w:rFonts w:ascii="Arial" w:eastAsia="Arial" w:hAnsi="Arial" w:cs="Arial"/>
              </w:rPr>
            </w:pPr>
          </w:p>
        </w:tc>
        <w:tc>
          <w:tcPr>
            <w:tcW w:w="1921" w:type="dxa"/>
            <w:tcMar>
              <w:top w:w="28" w:type="dxa"/>
              <w:bottom w:w="28" w:type="dxa"/>
            </w:tcMar>
            <w:vAlign w:val="center"/>
          </w:tcPr>
          <w:p w:rsidR="00863035" w:rsidRDefault="00863035">
            <w:pPr>
              <w:tabs>
                <w:tab w:val="center" w:pos="4419"/>
              </w:tabs>
              <w:jc w:val="center"/>
              <w:rPr>
                <w:rFonts w:ascii="Arial" w:eastAsia="Arial" w:hAnsi="Arial" w:cs="Arial"/>
              </w:rPr>
            </w:pPr>
          </w:p>
        </w:tc>
        <w:tc>
          <w:tcPr>
            <w:tcW w:w="2347" w:type="dxa"/>
            <w:tcMar>
              <w:top w:w="28" w:type="dxa"/>
              <w:bottom w:w="28" w:type="dxa"/>
            </w:tcMar>
            <w:vAlign w:val="center"/>
          </w:tcPr>
          <w:p w:rsidR="00863035" w:rsidRDefault="00863035">
            <w:pPr>
              <w:tabs>
                <w:tab w:val="center" w:pos="4419"/>
              </w:tabs>
              <w:jc w:val="center"/>
              <w:rPr>
                <w:rFonts w:ascii="Arial" w:eastAsia="Arial" w:hAnsi="Arial" w:cs="Arial"/>
              </w:rPr>
            </w:pPr>
          </w:p>
        </w:tc>
      </w:tr>
      <w:tr w:rsidR="00863035">
        <w:trPr>
          <w:trHeight w:val="20"/>
          <w:jc w:val="center"/>
        </w:trPr>
        <w:tc>
          <w:tcPr>
            <w:tcW w:w="5920" w:type="dxa"/>
            <w:tcMar>
              <w:top w:w="28" w:type="dxa"/>
              <w:bottom w:w="28" w:type="dxa"/>
            </w:tcMar>
            <w:vAlign w:val="center"/>
          </w:tcPr>
          <w:p w:rsidR="00863035" w:rsidRDefault="00863035">
            <w:pPr>
              <w:tabs>
                <w:tab w:val="center" w:pos="4419"/>
              </w:tabs>
              <w:jc w:val="both"/>
              <w:rPr>
                <w:rFonts w:ascii="Arial" w:eastAsia="Arial" w:hAnsi="Arial" w:cs="Arial"/>
              </w:rPr>
            </w:pPr>
          </w:p>
        </w:tc>
        <w:tc>
          <w:tcPr>
            <w:tcW w:w="1921" w:type="dxa"/>
            <w:tcMar>
              <w:top w:w="28" w:type="dxa"/>
              <w:bottom w:w="28" w:type="dxa"/>
            </w:tcMar>
            <w:vAlign w:val="center"/>
          </w:tcPr>
          <w:p w:rsidR="00863035" w:rsidRDefault="00863035">
            <w:pPr>
              <w:tabs>
                <w:tab w:val="center" w:pos="4419"/>
              </w:tabs>
              <w:jc w:val="center"/>
              <w:rPr>
                <w:rFonts w:ascii="Arial" w:eastAsia="Arial" w:hAnsi="Arial" w:cs="Arial"/>
              </w:rPr>
            </w:pPr>
          </w:p>
        </w:tc>
        <w:tc>
          <w:tcPr>
            <w:tcW w:w="2347" w:type="dxa"/>
            <w:tcMar>
              <w:top w:w="28" w:type="dxa"/>
              <w:bottom w:w="28" w:type="dxa"/>
            </w:tcMar>
            <w:vAlign w:val="center"/>
          </w:tcPr>
          <w:p w:rsidR="00863035" w:rsidRDefault="00863035">
            <w:pPr>
              <w:tabs>
                <w:tab w:val="center" w:pos="4419"/>
              </w:tabs>
              <w:jc w:val="center"/>
              <w:rPr>
                <w:rFonts w:ascii="Arial" w:eastAsia="Arial" w:hAnsi="Arial" w:cs="Arial"/>
              </w:rPr>
            </w:pPr>
          </w:p>
        </w:tc>
      </w:tr>
      <w:tr w:rsidR="00863035">
        <w:trPr>
          <w:trHeight w:val="20"/>
          <w:jc w:val="center"/>
        </w:trPr>
        <w:tc>
          <w:tcPr>
            <w:tcW w:w="5920" w:type="dxa"/>
            <w:tcMar>
              <w:top w:w="28" w:type="dxa"/>
              <w:bottom w:w="28" w:type="dxa"/>
            </w:tcMar>
            <w:vAlign w:val="center"/>
          </w:tcPr>
          <w:p w:rsidR="00863035" w:rsidRDefault="00863035">
            <w:pPr>
              <w:tabs>
                <w:tab w:val="center" w:pos="4419"/>
              </w:tabs>
              <w:jc w:val="both"/>
              <w:rPr>
                <w:rFonts w:ascii="Arial" w:eastAsia="Arial" w:hAnsi="Arial" w:cs="Arial"/>
              </w:rPr>
            </w:pPr>
          </w:p>
        </w:tc>
        <w:tc>
          <w:tcPr>
            <w:tcW w:w="1921" w:type="dxa"/>
            <w:tcMar>
              <w:top w:w="28" w:type="dxa"/>
              <w:bottom w:w="28" w:type="dxa"/>
            </w:tcMar>
            <w:vAlign w:val="center"/>
          </w:tcPr>
          <w:p w:rsidR="00863035" w:rsidRDefault="00863035">
            <w:pPr>
              <w:tabs>
                <w:tab w:val="center" w:pos="4419"/>
              </w:tabs>
              <w:jc w:val="center"/>
              <w:rPr>
                <w:rFonts w:ascii="Arial" w:eastAsia="Arial" w:hAnsi="Arial" w:cs="Arial"/>
              </w:rPr>
            </w:pPr>
          </w:p>
        </w:tc>
        <w:tc>
          <w:tcPr>
            <w:tcW w:w="2347" w:type="dxa"/>
            <w:tcMar>
              <w:top w:w="28" w:type="dxa"/>
              <w:bottom w:w="28" w:type="dxa"/>
            </w:tcMar>
            <w:vAlign w:val="center"/>
          </w:tcPr>
          <w:p w:rsidR="00863035" w:rsidRDefault="00863035">
            <w:pPr>
              <w:tabs>
                <w:tab w:val="center" w:pos="4419"/>
              </w:tabs>
              <w:jc w:val="center"/>
              <w:rPr>
                <w:rFonts w:ascii="Arial" w:eastAsia="Arial" w:hAnsi="Arial" w:cs="Arial"/>
              </w:rPr>
            </w:pPr>
          </w:p>
        </w:tc>
      </w:tr>
      <w:tr w:rsidR="00863035">
        <w:trPr>
          <w:trHeight w:val="20"/>
          <w:jc w:val="center"/>
        </w:trPr>
        <w:tc>
          <w:tcPr>
            <w:tcW w:w="5920" w:type="dxa"/>
            <w:tcMar>
              <w:top w:w="28" w:type="dxa"/>
              <w:bottom w:w="28" w:type="dxa"/>
            </w:tcMar>
            <w:vAlign w:val="center"/>
          </w:tcPr>
          <w:p w:rsidR="00863035" w:rsidRDefault="00863035">
            <w:pPr>
              <w:tabs>
                <w:tab w:val="center" w:pos="4419"/>
              </w:tabs>
              <w:jc w:val="both"/>
              <w:rPr>
                <w:rFonts w:ascii="Arial" w:eastAsia="Arial" w:hAnsi="Arial" w:cs="Arial"/>
              </w:rPr>
            </w:pPr>
          </w:p>
        </w:tc>
        <w:tc>
          <w:tcPr>
            <w:tcW w:w="1921" w:type="dxa"/>
            <w:tcMar>
              <w:top w:w="28" w:type="dxa"/>
              <w:bottom w:w="28" w:type="dxa"/>
            </w:tcMar>
            <w:vAlign w:val="center"/>
          </w:tcPr>
          <w:p w:rsidR="00863035" w:rsidRDefault="00863035">
            <w:pPr>
              <w:tabs>
                <w:tab w:val="center" w:pos="4419"/>
              </w:tabs>
              <w:jc w:val="center"/>
              <w:rPr>
                <w:rFonts w:ascii="Arial" w:eastAsia="Arial" w:hAnsi="Arial" w:cs="Arial"/>
              </w:rPr>
            </w:pPr>
          </w:p>
        </w:tc>
        <w:tc>
          <w:tcPr>
            <w:tcW w:w="2347" w:type="dxa"/>
            <w:tcMar>
              <w:top w:w="28" w:type="dxa"/>
              <w:bottom w:w="28" w:type="dxa"/>
            </w:tcMar>
            <w:vAlign w:val="center"/>
          </w:tcPr>
          <w:p w:rsidR="00863035" w:rsidRDefault="00863035">
            <w:pPr>
              <w:tabs>
                <w:tab w:val="center" w:pos="4419"/>
              </w:tabs>
              <w:jc w:val="center"/>
              <w:rPr>
                <w:rFonts w:ascii="Arial" w:eastAsia="Arial" w:hAnsi="Arial" w:cs="Arial"/>
              </w:rPr>
            </w:pPr>
          </w:p>
        </w:tc>
      </w:tr>
      <w:tr w:rsidR="00863035">
        <w:trPr>
          <w:trHeight w:val="20"/>
          <w:jc w:val="center"/>
        </w:trPr>
        <w:tc>
          <w:tcPr>
            <w:tcW w:w="5920" w:type="dxa"/>
            <w:tcMar>
              <w:top w:w="28" w:type="dxa"/>
              <w:bottom w:w="28" w:type="dxa"/>
            </w:tcMar>
            <w:vAlign w:val="center"/>
          </w:tcPr>
          <w:p w:rsidR="00863035" w:rsidRDefault="00863035">
            <w:pPr>
              <w:tabs>
                <w:tab w:val="center" w:pos="4419"/>
              </w:tabs>
              <w:jc w:val="both"/>
              <w:rPr>
                <w:rFonts w:ascii="Arial" w:eastAsia="Arial" w:hAnsi="Arial" w:cs="Arial"/>
              </w:rPr>
            </w:pPr>
          </w:p>
        </w:tc>
        <w:tc>
          <w:tcPr>
            <w:tcW w:w="1921" w:type="dxa"/>
            <w:tcMar>
              <w:top w:w="28" w:type="dxa"/>
              <w:bottom w:w="28" w:type="dxa"/>
            </w:tcMar>
            <w:vAlign w:val="center"/>
          </w:tcPr>
          <w:p w:rsidR="00863035" w:rsidRDefault="00863035">
            <w:pPr>
              <w:tabs>
                <w:tab w:val="center" w:pos="4419"/>
              </w:tabs>
              <w:jc w:val="center"/>
              <w:rPr>
                <w:rFonts w:ascii="Arial" w:eastAsia="Arial" w:hAnsi="Arial" w:cs="Arial"/>
              </w:rPr>
            </w:pPr>
          </w:p>
        </w:tc>
        <w:tc>
          <w:tcPr>
            <w:tcW w:w="2347" w:type="dxa"/>
            <w:tcMar>
              <w:top w:w="28" w:type="dxa"/>
              <w:bottom w:w="28" w:type="dxa"/>
            </w:tcMar>
            <w:vAlign w:val="center"/>
          </w:tcPr>
          <w:p w:rsidR="00863035" w:rsidRDefault="00863035">
            <w:pPr>
              <w:tabs>
                <w:tab w:val="center" w:pos="4419"/>
              </w:tabs>
              <w:jc w:val="center"/>
              <w:rPr>
                <w:rFonts w:ascii="Arial" w:eastAsia="Arial" w:hAnsi="Arial" w:cs="Arial"/>
              </w:rPr>
            </w:pPr>
          </w:p>
        </w:tc>
      </w:tr>
      <w:tr w:rsidR="00863035">
        <w:trPr>
          <w:trHeight w:val="20"/>
          <w:jc w:val="center"/>
        </w:trPr>
        <w:tc>
          <w:tcPr>
            <w:tcW w:w="5920" w:type="dxa"/>
            <w:tcMar>
              <w:top w:w="28" w:type="dxa"/>
              <w:bottom w:w="28" w:type="dxa"/>
            </w:tcMar>
            <w:vAlign w:val="center"/>
          </w:tcPr>
          <w:p w:rsidR="00863035" w:rsidRDefault="00863035">
            <w:pPr>
              <w:tabs>
                <w:tab w:val="center" w:pos="4419"/>
              </w:tabs>
              <w:jc w:val="both"/>
              <w:rPr>
                <w:rFonts w:ascii="Arial" w:eastAsia="Arial" w:hAnsi="Arial" w:cs="Arial"/>
              </w:rPr>
            </w:pPr>
          </w:p>
        </w:tc>
        <w:tc>
          <w:tcPr>
            <w:tcW w:w="1921" w:type="dxa"/>
            <w:tcMar>
              <w:top w:w="28" w:type="dxa"/>
              <w:bottom w:w="28" w:type="dxa"/>
            </w:tcMar>
            <w:vAlign w:val="center"/>
          </w:tcPr>
          <w:p w:rsidR="00863035" w:rsidRDefault="00863035">
            <w:pPr>
              <w:tabs>
                <w:tab w:val="center" w:pos="4419"/>
              </w:tabs>
              <w:jc w:val="center"/>
              <w:rPr>
                <w:rFonts w:ascii="Arial" w:eastAsia="Arial" w:hAnsi="Arial" w:cs="Arial"/>
              </w:rPr>
            </w:pPr>
          </w:p>
        </w:tc>
        <w:tc>
          <w:tcPr>
            <w:tcW w:w="2347" w:type="dxa"/>
            <w:tcMar>
              <w:top w:w="28" w:type="dxa"/>
              <w:bottom w:w="28" w:type="dxa"/>
            </w:tcMar>
            <w:vAlign w:val="center"/>
          </w:tcPr>
          <w:p w:rsidR="00863035" w:rsidRDefault="00863035">
            <w:pPr>
              <w:tabs>
                <w:tab w:val="center" w:pos="4419"/>
              </w:tabs>
              <w:jc w:val="center"/>
              <w:rPr>
                <w:rFonts w:ascii="Arial" w:eastAsia="Arial" w:hAnsi="Arial" w:cs="Arial"/>
              </w:rPr>
            </w:pPr>
          </w:p>
        </w:tc>
      </w:tr>
      <w:tr w:rsidR="00863035">
        <w:trPr>
          <w:trHeight w:val="20"/>
          <w:jc w:val="center"/>
        </w:trPr>
        <w:tc>
          <w:tcPr>
            <w:tcW w:w="5920" w:type="dxa"/>
            <w:tcMar>
              <w:top w:w="28" w:type="dxa"/>
              <w:bottom w:w="28" w:type="dxa"/>
            </w:tcMar>
            <w:vAlign w:val="center"/>
          </w:tcPr>
          <w:p w:rsidR="00863035" w:rsidRDefault="00863035">
            <w:pPr>
              <w:tabs>
                <w:tab w:val="center" w:pos="4419"/>
              </w:tabs>
              <w:jc w:val="both"/>
              <w:rPr>
                <w:rFonts w:ascii="Arial" w:eastAsia="Arial" w:hAnsi="Arial" w:cs="Arial"/>
              </w:rPr>
            </w:pPr>
          </w:p>
        </w:tc>
        <w:tc>
          <w:tcPr>
            <w:tcW w:w="1921" w:type="dxa"/>
            <w:tcMar>
              <w:top w:w="28" w:type="dxa"/>
              <w:bottom w:w="28" w:type="dxa"/>
            </w:tcMar>
            <w:vAlign w:val="center"/>
          </w:tcPr>
          <w:p w:rsidR="00863035" w:rsidRDefault="00863035">
            <w:pPr>
              <w:tabs>
                <w:tab w:val="center" w:pos="4419"/>
              </w:tabs>
              <w:jc w:val="center"/>
              <w:rPr>
                <w:rFonts w:ascii="Arial" w:eastAsia="Arial" w:hAnsi="Arial" w:cs="Arial"/>
              </w:rPr>
            </w:pPr>
          </w:p>
        </w:tc>
        <w:tc>
          <w:tcPr>
            <w:tcW w:w="2347" w:type="dxa"/>
            <w:tcMar>
              <w:top w:w="28" w:type="dxa"/>
              <w:bottom w:w="28" w:type="dxa"/>
            </w:tcMar>
            <w:vAlign w:val="center"/>
          </w:tcPr>
          <w:p w:rsidR="00863035" w:rsidRDefault="00863035">
            <w:pPr>
              <w:tabs>
                <w:tab w:val="center" w:pos="4419"/>
              </w:tabs>
              <w:jc w:val="center"/>
              <w:rPr>
                <w:rFonts w:ascii="Arial" w:eastAsia="Arial" w:hAnsi="Arial" w:cs="Arial"/>
              </w:rPr>
            </w:pPr>
          </w:p>
        </w:tc>
      </w:tr>
      <w:tr w:rsidR="00863035">
        <w:trPr>
          <w:trHeight w:val="20"/>
          <w:jc w:val="center"/>
        </w:trPr>
        <w:tc>
          <w:tcPr>
            <w:tcW w:w="5920" w:type="dxa"/>
            <w:tcMar>
              <w:top w:w="28" w:type="dxa"/>
              <w:bottom w:w="28" w:type="dxa"/>
            </w:tcMar>
            <w:vAlign w:val="center"/>
          </w:tcPr>
          <w:p w:rsidR="00863035" w:rsidRDefault="00863035">
            <w:pPr>
              <w:tabs>
                <w:tab w:val="center" w:pos="4419"/>
              </w:tabs>
              <w:jc w:val="both"/>
              <w:rPr>
                <w:rFonts w:ascii="Arial" w:eastAsia="Arial" w:hAnsi="Arial" w:cs="Arial"/>
              </w:rPr>
            </w:pPr>
          </w:p>
        </w:tc>
        <w:tc>
          <w:tcPr>
            <w:tcW w:w="1921" w:type="dxa"/>
            <w:tcMar>
              <w:top w:w="28" w:type="dxa"/>
              <w:bottom w:w="28" w:type="dxa"/>
            </w:tcMar>
            <w:vAlign w:val="center"/>
          </w:tcPr>
          <w:p w:rsidR="00863035" w:rsidRDefault="00863035">
            <w:pPr>
              <w:tabs>
                <w:tab w:val="center" w:pos="4419"/>
              </w:tabs>
              <w:jc w:val="center"/>
              <w:rPr>
                <w:rFonts w:ascii="Arial" w:eastAsia="Arial" w:hAnsi="Arial" w:cs="Arial"/>
              </w:rPr>
            </w:pPr>
          </w:p>
        </w:tc>
        <w:tc>
          <w:tcPr>
            <w:tcW w:w="2347" w:type="dxa"/>
            <w:tcMar>
              <w:top w:w="28" w:type="dxa"/>
              <w:bottom w:w="28" w:type="dxa"/>
            </w:tcMar>
            <w:vAlign w:val="center"/>
          </w:tcPr>
          <w:p w:rsidR="00863035" w:rsidRDefault="00863035">
            <w:pPr>
              <w:tabs>
                <w:tab w:val="center" w:pos="4419"/>
              </w:tabs>
              <w:jc w:val="center"/>
              <w:rPr>
                <w:rFonts w:ascii="Arial" w:eastAsia="Arial" w:hAnsi="Arial" w:cs="Arial"/>
              </w:rPr>
            </w:pPr>
          </w:p>
        </w:tc>
      </w:tr>
      <w:tr w:rsidR="00863035">
        <w:trPr>
          <w:trHeight w:val="20"/>
          <w:jc w:val="center"/>
        </w:trPr>
        <w:tc>
          <w:tcPr>
            <w:tcW w:w="5920" w:type="dxa"/>
            <w:tcMar>
              <w:top w:w="28" w:type="dxa"/>
              <w:bottom w:w="28" w:type="dxa"/>
            </w:tcMar>
            <w:vAlign w:val="center"/>
          </w:tcPr>
          <w:p w:rsidR="00863035" w:rsidRDefault="00863035">
            <w:pPr>
              <w:tabs>
                <w:tab w:val="center" w:pos="4419"/>
              </w:tabs>
              <w:jc w:val="both"/>
              <w:rPr>
                <w:rFonts w:ascii="Arial" w:eastAsia="Arial" w:hAnsi="Arial" w:cs="Arial"/>
              </w:rPr>
            </w:pPr>
          </w:p>
        </w:tc>
        <w:tc>
          <w:tcPr>
            <w:tcW w:w="1921" w:type="dxa"/>
            <w:tcMar>
              <w:top w:w="28" w:type="dxa"/>
              <w:bottom w:w="28" w:type="dxa"/>
            </w:tcMar>
            <w:vAlign w:val="center"/>
          </w:tcPr>
          <w:p w:rsidR="00863035" w:rsidRDefault="00863035">
            <w:pPr>
              <w:tabs>
                <w:tab w:val="center" w:pos="4419"/>
              </w:tabs>
              <w:jc w:val="center"/>
              <w:rPr>
                <w:rFonts w:ascii="Arial" w:eastAsia="Arial" w:hAnsi="Arial" w:cs="Arial"/>
              </w:rPr>
            </w:pPr>
          </w:p>
        </w:tc>
        <w:tc>
          <w:tcPr>
            <w:tcW w:w="2347" w:type="dxa"/>
            <w:tcMar>
              <w:top w:w="28" w:type="dxa"/>
              <w:bottom w:w="28" w:type="dxa"/>
            </w:tcMar>
            <w:vAlign w:val="center"/>
          </w:tcPr>
          <w:p w:rsidR="00863035" w:rsidRDefault="00863035">
            <w:pPr>
              <w:tabs>
                <w:tab w:val="center" w:pos="4419"/>
              </w:tabs>
              <w:jc w:val="center"/>
              <w:rPr>
                <w:rFonts w:ascii="Arial" w:eastAsia="Arial" w:hAnsi="Arial" w:cs="Arial"/>
              </w:rPr>
            </w:pPr>
          </w:p>
        </w:tc>
      </w:tr>
      <w:tr w:rsidR="00863035">
        <w:trPr>
          <w:trHeight w:val="20"/>
          <w:jc w:val="center"/>
        </w:trPr>
        <w:tc>
          <w:tcPr>
            <w:tcW w:w="5920" w:type="dxa"/>
            <w:tcMar>
              <w:top w:w="28" w:type="dxa"/>
              <w:bottom w:w="28" w:type="dxa"/>
            </w:tcMar>
            <w:vAlign w:val="center"/>
          </w:tcPr>
          <w:p w:rsidR="00863035" w:rsidRDefault="00863035">
            <w:pPr>
              <w:tabs>
                <w:tab w:val="center" w:pos="4419"/>
              </w:tabs>
              <w:jc w:val="both"/>
              <w:rPr>
                <w:rFonts w:ascii="Arial" w:eastAsia="Arial" w:hAnsi="Arial" w:cs="Arial"/>
              </w:rPr>
            </w:pPr>
          </w:p>
        </w:tc>
        <w:tc>
          <w:tcPr>
            <w:tcW w:w="1921" w:type="dxa"/>
            <w:tcMar>
              <w:top w:w="28" w:type="dxa"/>
              <w:bottom w:w="28" w:type="dxa"/>
            </w:tcMar>
            <w:vAlign w:val="center"/>
          </w:tcPr>
          <w:p w:rsidR="00863035" w:rsidRDefault="00863035">
            <w:pPr>
              <w:tabs>
                <w:tab w:val="center" w:pos="4419"/>
              </w:tabs>
              <w:jc w:val="center"/>
              <w:rPr>
                <w:rFonts w:ascii="Arial" w:eastAsia="Arial" w:hAnsi="Arial" w:cs="Arial"/>
              </w:rPr>
            </w:pPr>
          </w:p>
        </w:tc>
        <w:tc>
          <w:tcPr>
            <w:tcW w:w="2347" w:type="dxa"/>
            <w:tcMar>
              <w:top w:w="28" w:type="dxa"/>
              <w:bottom w:w="28" w:type="dxa"/>
            </w:tcMar>
            <w:vAlign w:val="center"/>
          </w:tcPr>
          <w:p w:rsidR="00863035" w:rsidRDefault="00863035">
            <w:pPr>
              <w:tabs>
                <w:tab w:val="center" w:pos="4419"/>
              </w:tabs>
              <w:jc w:val="center"/>
              <w:rPr>
                <w:rFonts w:ascii="Arial" w:eastAsia="Arial" w:hAnsi="Arial" w:cs="Arial"/>
              </w:rPr>
            </w:pPr>
          </w:p>
        </w:tc>
      </w:tr>
    </w:tbl>
    <w:p w:rsidR="00863035" w:rsidRDefault="00863035">
      <w:pPr>
        <w:spacing w:after="0"/>
        <w:rPr>
          <w:rFonts w:ascii="Arial" w:eastAsia="Arial" w:hAnsi="Arial" w:cs="Arial"/>
        </w:rPr>
      </w:pPr>
    </w:p>
    <w:p w:rsidR="00863035" w:rsidRDefault="00062385">
      <w:pPr>
        <w:spacing w:after="0"/>
        <w:ind w:left="705" w:hanging="705"/>
        <w:jc w:val="both"/>
        <w:rPr>
          <w:rFonts w:ascii="Arial" w:eastAsia="Arial" w:hAnsi="Arial" w:cs="Arial"/>
          <w:i/>
          <w:sz w:val="18"/>
          <w:szCs w:val="18"/>
        </w:rPr>
      </w:pPr>
      <w:bookmarkStart w:id="1" w:name="_gjdgxs" w:colFirst="0" w:colLast="0"/>
      <w:bookmarkEnd w:id="1"/>
      <w:r>
        <w:rPr>
          <w:rFonts w:ascii="Arial" w:eastAsia="Arial" w:hAnsi="Arial" w:cs="Arial"/>
          <w:b/>
          <w:sz w:val="18"/>
          <w:szCs w:val="18"/>
        </w:rPr>
        <w:t xml:space="preserve">Nota 1: </w:t>
      </w:r>
      <w:r>
        <w:rPr>
          <w:rFonts w:ascii="Arial" w:eastAsia="Arial" w:hAnsi="Arial" w:cs="Arial"/>
          <w:b/>
          <w:sz w:val="18"/>
          <w:szCs w:val="18"/>
        </w:rPr>
        <w:tab/>
      </w:r>
      <w:r>
        <w:rPr>
          <w:rFonts w:ascii="Arial" w:eastAsia="Arial" w:hAnsi="Arial" w:cs="Arial"/>
          <w:i/>
          <w:sz w:val="18"/>
          <w:szCs w:val="18"/>
        </w:rPr>
        <w:t>Estas solicitudes se recibirán del 10 con corte al 27 de cada mes. Todo pedido que se realice después del día 27 de cada mes se entregará en el mes siguiente.</w:t>
      </w:r>
    </w:p>
    <w:p w:rsidR="00863035" w:rsidRDefault="00062385">
      <w:pPr>
        <w:spacing w:after="0"/>
        <w:ind w:left="705" w:hanging="705"/>
        <w:jc w:val="both"/>
        <w:rPr>
          <w:rFonts w:ascii="Arial" w:eastAsia="Arial" w:hAnsi="Arial" w:cs="Arial"/>
          <w:i/>
          <w:sz w:val="18"/>
          <w:szCs w:val="18"/>
        </w:rPr>
      </w:pPr>
      <w:bookmarkStart w:id="2" w:name="_30j0zll" w:colFirst="0" w:colLast="0"/>
      <w:bookmarkEnd w:id="2"/>
      <w:r>
        <w:rPr>
          <w:rFonts w:ascii="Arial" w:eastAsia="Arial" w:hAnsi="Arial" w:cs="Arial"/>
          <w:b/>
          <w:sz w:val="18"/>
          <w:szCs w:val="18"/>
        </w:rPr>
        <w:t>Nota 2:</w:t>
      </w:r>
      <w:r>
        <w:rPr>
          <w:rFonts w:ascii="Arial" w:eastAsia="Arial" w:hAnsi="Arial" w:cs="Arial"/>
          <w:i/>
          <w:sz w:val="18"/>
          <w:szCs w:val="18"/>
        </w:rPr>
        <w:t xml:space="preserve"> </w:t>
      </w:r>
      <w:r>
        <w:rPr>
          <w:rFonts w:ascii="Arial" w:eastAsia="Arial" w:hAnsi="Arial" w:cs="Arial"/>
          <w:i/>
          <w:sz w:val="18"/>
          <w:szCs w:val="18"/>
        </w:rPr>
        <w:tab/>
        <w:t>Este formato es de carácter transitorio, una vez impreso el comprobante de egre</w:t>
      </w:r>
      <w:r>
        <w:rPr>
          <w:rFonts w:ascii="Arial" w:eastAsia="Arial" w:hAnsi="Arial" w:cs="Arial"/>
          <w:i/>
          <w:sz w:val="18"/>
          <w:szCs w:val="18"/>
        </w:rPr>
        <w:t>so generado por el SICOF se deben registrar firmas</w:t>
      </w:r>
    </w:p>
    <w:sectPr w:rsidR="00863035">
      <w:headerReference w:type="default" r:id="rId7"/>
      <w:pgSz w:w="12240" w:h="15840"/>
      <w:pgMar w:top="1418" w:right="1037" w:bottom="383"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385" w:rsidRDefault="00062385">
      <w:pPr>
        <w:spacing w:after="0" w:line="240" w:lineRule="auto"/>
      </w:pPr>
      <w:r>
        <w:separator/>
      </w:r>
    </w:p>
  </w:endnote>
  <w:endnote w:type="continuationSeparator" w:id="0">
    <w:p w:rsidR="00062385" w:rsidRDefault="00062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385" w:rsidRDefault="00062385">
      <w:pPr>
        <w:spacing w:after="0" w:line="240" w:lineRule="auto"/>
      </w:pPr>
      <w:r>
        <w:separator/>
      </w:r>
    </w:p>
  </w:footnote>
  <w:footnote w:type="continuationSeparator" w:id="0">
    <w:p w:rsidR="00062385" w:rsidRDefault="00062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1"/>
      <w:tblW w:w="10188" w:type="dxa"/>
      <w:jc w:val="cente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2518"/>
      <w:gridCol w:w="1843"/>
      <w:gridCol w:w="1134"/>
      <w:gridCol w:w="3220"/>
      <w:gridCol w:w="1473"/>
    </w:tblGrid>
    <w:tr w:rsidR="00863035">
      <w:trPr>
        <w:trHeight w:val="283"/>
        <w:jc w:val="center"/>
      </w:trPr>
      <w:tc>
        <w:tcPr>
          <w:tcW w:w="2518" w:type="dxa"/>
          <w:vMerge w:val="restart"/>
          <w:vAlign w:val="center"/>
        </w:tcPr>
        <w:p w:rsidR="00863035" w:rsidRDefault="00062385">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20"/>
              <w:szCs w:val="20"/>
            </w:rPr>
          </w:pPr>
          <w:r>
            <w:rPr>
              <w:rFonts w:ascii="Arial" w:eastAsia="Arial" w:hAnsi="Arial" w:cs="Arial"/>
              <w:noProof/>
              <w:color w:val="000000"/>
              <w:sz w:val="20"/>
              <w:szCs w:val="20"/>
              <w:lang w:val="es-CO"/>
            </w:rPr>
            <w:drawing>
              <wp:inline distT="0" distB="0" distL="0" distR="0">
                <wp:extent cx="1498600" cy="479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8600" cy="479425"/>
                        </a:xfrm>
                        <a:prstGeom prst="rect">
                          <a:avLst/>
                        </a:prstGeom>
                        <a:ln/>
                      </pic:spPr>
                    </pic:pic>
                  </a:graphicData>
                </a:graphic>
              </wp:inline>
            </w:drawing>
          </w:r>
        </w:p>
      </w:tc>
      <w:tc>
        <w:tcPr>
          <w:tcW w:w="7670" w:type="dxa"/>
          <w:gridSpan w:val="4"/>
          <w:vAlign w:val="center"/>
        </w:tcPr>
        <w:p w:rsidR="00863035" w:rsidRDefault="00062385">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20"/>
              <w:szCs w:val="20"/>
              <w:highlight w:val="yellow"/>
            </w:rPr>
          </w:pPr>
          <w:r>
            <w:rPr>
              <w:rFonts w:ascii="Arial" w:eastAsia="Arial" w:hAnsi="Arial" w:cs="Arial"/>
              <w:b/>
              <w:color w:val="000000"/>
            </w:rPr>
            <w:t>PROCESO DE GESTIÓN DE BIENES Y SERVICIOS</w:t>
          </w:r>
        </w:p>
      </w:tc>
    </w:tr>
    <w:tr w:rsidR="00863035">
      <w:trPr>
        <w:trHeight w:val="283"/>
        <w:jc w:val="center"/>
      </w:trPr>
      <w:tc>
        <w:tcPr>
          <w:tcW w:w="2518" w:type="dxa"/>
          <w:vMerge/>
          <w:vAlign w:val="center"/>
        </w:tcPr>
        <w:p w:rsidR="00863035" w:rsidRDefault="00863035">
          <w:pPr>
            <w:widowControl w:val="0"/>
            <w:pBdr>
              <w:top w:val="nil"/>
              <w:left w:val="nil"/>
              <w:bottom w:val="nil"/>
              <w:right w:val="nil"/>
              <w:between w:val="nil"/>
            </w:pBdr>
            <w:spacing w:after="0"/>
            <w:rPr>
              <w:rFonts w:ascii="Arial" w:eastAsia="Arial" w:hAnsi="Arial" w:cs="Arial"/>
              <w:color w:val="000000"/>
              <w:sz w:val="20"/>
              <w:szCs w:val="20"/>
              <w:highlight w:val="yellow"/>
            </w:rPr>
          </w:pPr>
        </w:p>
      </w:tc>
      <w:tc>
        <w:tcPr>
          <w:tcW w:w="7670" w:type="dxa"/>
          <w:gridSpan w:val="4"/>
          <w:vAlign w:val="center"/>
        </w:tcPr>
        <w:p w:rsidR="00863035" w:rsidRDefault="00062385">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20"/>
              <w:szCs w:val="20"/>
              <w:highlight w:val="yellow"/>
            </w:rPr>
          </w:pPr>
          <w:r>
            <w:rPr>
              <w:rFonts w:ascii="Arial" w:eastAsia="Arial" w:hAnsi="Arial" w:cs="Arial"/>
              <w:b/>
              <w:color w:val="000000"/>
              <w:sz w:val="20"/>
              <w:szCs w:val="20"/>
            </w:rPr>
            <w:t>SOLICITUD DE ELEMENTOS DE CONSUMO Y CONSUMO CONTROLADO</w:t>
          </w:r>
        </w:p>
      </w:tc>
    </w:tr>
    <w:tr w:rsidR="00863035">
      <w:trPr>
        <w:trHeight w:val="283"/>
        <w:jc w:val="center"/>
      </w:trPr>
      <w:tc>
        <w:tcPr>
          <w:tcW w:w="2518" w:type="dxa"/>
          <w:vMerge/>
          <w:vAlign w:val="center"/>
        </w:tcPr>
        <w:p w:rsidR="00863035" w:rsidRDefault="00863035">
          <w:pPr>
            <w:widowControl w:val="0"/>
            <w:pBdr>
              <w:top w:val="nil"/>
              <w:left w:val="nil"/>
              <w:bottom w:val="nil"/>
              <w:right w:val="nil"/>
              <w:between w:val="nil"/>
            </w:pBdr>
            <w:spacing w:after="0"/>
            <w:rPr>
              <w:rFonts w:ascii="Arial" w:eastAsia="Arial" w:hAnsi="Arial" w:cs="Arial"/>
              <w:b/>
              <w:color w:val="000000"/>
              <w:sz w:val="20"/>
              <w:szCs w:val="20"/>
              <w:highlight w:val="yellow"/>
            </w:rPr>
          </w:pPr>
        </w:p>
      </w:tc>
      <w:tc>
        <w:tcPr>
          <w:tcW w:w="1843" w:type="dxa"/>
          <w:tcMar>
            <w:left w:w="57" w:type="dxa"/>
            <w:right w:w="57" w:type="dxa"/>
          </w:tcMar>
          <w:vAlign w:val="center"/>
        </w:tcPr>
        <w:p w:rsidR="00863035" w:rsidRDefault="00062385">
          <w:pPr>
            <w:pBdr>
              <w:top w:val="nil"/>
              <w:left w:val="nil"/>
              <w:bottom w:val="nil"/>
              <w:right w:val="nil"/>
              <w:between w:val="nil"/>
            </w:pBdr>
            <w:tabs>
              <w:tab w:val="center" w:pos="4419"/>
              <w:tab w:val="right" w:pos="8838"/>
            </w:tabs>
            <w:spacing w:after="0" w:line="240" w:lineRule="auto"/>
            <w:rPr>
              <w:rFonts w:ascii="Arial" w:eastAsia="Arial" w:hAnsi="Arial" w:cs="Arial"/>
              <w:i/>
              <w:color w:val="000000"/>
              <w:sz w:val="18"/>
              <w:szCs w:val="18"/>
              <w:highlight w:val="yellow"/>
            </w:rPr>
          </w:pPr>
          <w:r>
            <w:rPr>
              <w:rFonts w:ascii="Arial" w:eastAsia="Arial" w:hAnsi="Arial" w:cs="Arial"/>
              <w:b/>
              <w:i/>
              <w:color w:val="000000"/>
              <w:sz w:val="18"/>
              <w:szCs w:val="18"/>
            </w:rPr>
            <w:t>Código:</w:t>
          </w:r>
          <w:r>
            <w:rPr>
              <w:rFonts w:ascii="Arial" w:eastAsia="Arial" w:hAnsi="Arial" w:cs="Arial"/>
              <w:i/>
              <w:color w:val="000000"/>
              <w:sz w:val="18"/>
              <w:szCs w:val="18"/>
            </w:rPr>
            <w:t xml:space="preserve"> FO-GBS-50</w:t>
          </w:r>
        </w:p>
      </w:tc>
      <w:tc>
        <w:tcPr>
          <w:tcW w:w="1134" w:type="dxa"/>
          <w:tcMar>
            <w:left w:w="57" w:type="dxa"/>
            <w:right w:w="57" w:type="dxa"/>
          </w:tcMar>
          <w:vAlign w:val="center"/>
        </w:tcPr>
        <w:p w:rsidR="00863035" w:rsidRDefault="00062385">
          <w:pPr>
            <w:pBdr>
              <w:top w:val="nil"/>
              <w:left w:val="nil"/>
              <w:bottom w:val="nil"/>
              <w:right w:val="nil"/>
              <w:between w:val="nil"/>
            </w:pBdr>
            <w:tabs>
              <w:tab w:val="center" w:pos="4419"/>
              <w:tab w:val="right" w:pos="8838"/>
            </w:tabs>
            <w:spacing w:after="0" w:line="240" w:lineRule="auto"/>
            <w:rPr>
              <w:rFonts w:ascii="Arial" w:eastAsia="Arial" w:hAnsi="Arial" w:cs="Arial"/>
              <w:i/>
              <w:color w:val="000000"/>
              <w:sz w:val="18"/>
              <w:szCs w:val="18"/>
            </w:rPr>
          </w:pPr>
          <w:r>
            <w:rPr>
              <w:rFonts w:ascii="Arial" w:eastAsia="Arial" w:hAnsi="Arial" w:cs="Arial"/>
              <w:b/>
              <w:i/>
              <w:color w:val="000000"/>
              <w:sz w:val="18"/>
              <w:szCs w:val="18"/>
            </w:rPr>
            <w:t>Versión:</w:t>
          </w:r>
          <w:r>
            <w:rPr>
              <w:rFonts w:ascii="Arial" w:eastAsia="Arial" w:hAnsi="Arial" w:cs="Arial"/>
              <w:i/>
              <w:color w:val="000000"/>
              <w:sz w:val="18"/>
              <w:szCs w:val="18"/>
            </w:rPr>
            <w:t xml:space="preserve"> </w:t>
          </w:r>
          <w:r w:rsidR="005443BD">
            <w:rPr>
              <w:rFonts w:ascii="Arial" w:eastAsia="Arial" w:hAnsi="Arial" w:cs="Arial"/>
              <w:i/>
              <w:color w:val="000000"/>
              <w:sz w:val="18"/>
              <w:szCs w:val="18"/>
            </w:rPr>
            <w:t>06</w:t>
          </w:r>
        </w:p>
      </w:tc>
      <w:tc>
        <w:tcPr>
          <w:tcW w:w="3220" w:type="dxa"/>
          <w:tcMar>
            <w:left w:w="57" w:type="dxa"/>
            <w:right w:w="57" w:type="dxa"/>
          </w:tcMar>
          <w:vAlign w:val="center"/>
        </w:tcPr>
        <w:p w:rsidR="00863035" w:rsidRDefault="00062385">
          <w:pPr>
            <w:pBdr>
              <w:top w:val="nil"/>
              <w:left w:val="nil"/>
              <w:bottom w:val="nil"/>
              <w:right w:val="nil"/>
              <w:between w:val="nil"/>
            </w:pBdr>
            <w:tabs>
              <w:tab w:val="center" w:pos="4419"/>
              <w:tab w:val="right" w:pos="8838"/>
            </w:tabs>
            <w:spacing w:after="0" w:line="240" w:lineRule="auto"/>
            <w:rPr>
              <w:rFonts w:ascii="Arial" w:eastAsia="Arial" w:hAnsi="Arial" w:cs="Arial"/>
              <w:i/>
              <w:color w:val="000000"/>
              <w:sz w:val="18"/>
              <w:szCs w:val="18"/>
              <w:highlight w:val="yellow"/>
            </w:rPr>
          </w:pPr>
          <w:r>
            <w:rPr>
              <w:rFonts w:ascii="Arial" w:eastAsia="Arial" w:hAnsi="Arial" w:cs="Arial"/>
              <w:b/>
              <w:i/>
              <w:color w:val="000000"/>
              <w:sz w:val="18"/>
              <w:szCs w:val="18"/>
            </w:rPr>
            <w:t>Fecha de aprobación:</w:t>
          </w:r>
          <w:r>
            <w:rPr>
              <w:rFonts w:ascii="Arial" w:eastAsia="Arial" w:hAnsi="Arial" w:cs="Arial"/>
              <w:i/>
              <w:color w:val="000000"/>
              <w:sz w:val="18"/>
              <w:szCs w:val="18"/>
            </w:rPr>
            <w:t xml:space="preserve"> </w:t>
          </w:r>
          <w:r w:rsidR="005443BD">
            <w:rPr>
              <w:rFonts w:ascii="Arial" w:eastAsia="Arial" w:hAnsi="Arial" w:cs="Arial"/>
              <w:i/>
              <w:color w:val="000000"/>
              <w:sz w:val="18"/>
              <w:szCs w:val="18"/>
            </w:rPr>
            <w:t>06/10/2022</w:t>
          </w:r>
        </w:p>
      </w:tc>
      <w:tc>
        <w:tcPr>
          <w:tcW w:w="1473" w:type="dxa"/>
          <w:tcMar>
            <w:left w:w="57" w:type="dxa"/>
            <w:right w:w="57" w:type="dxa"/>
          </w:tcMar>
          <w:vAlign w:val="center"/>
        </w:tcPr>
        <w:p w:rsidR="00863035" w:rsidRDefault="00062385">
          <w:pPr>
            <w:pBdr>
              <w:top w:val="nil"/>
              <w:left w:val="nil"/>
              <w:bottom w:val="nil"/>
              <w:right w:val="nil"/>
              <w:between w:val="nil"/>
            </w:pBdr>
            <w:tabs>
              <w:tab w:val="center" w:pos="4419"/>
              <w:tab w:val="right" w:pos="8838"/>
            </w:tabs>
            <w:spacing w:after="0" w:line="240" w:lineRule="auto"/>
            <w:rPr>
              <w:rFonts w:ascii="Arial" w:eastAsia="Arial" w:hAnsi="Arial" w:cs="Arial"/>
              <w:i/>
              <w:color w:val="000000"/>
              <w:sz w:val="18"/>
              <w:szCs w:val="18"/>
              <w:highlight w:val="yellow"/>
            </w:rPr>
          </w:pPr>
          <w:r>
            <w:rPr>
              <w:rFonts w:ascii="Arial" w:eastAsia="Arial" w:hAnsi="Arial" w:cs="Arial"/>
              <w:b/>
              <w:i/>
              <w:color w:val="000000"/>
              <w:sz w:val="18"/>
              <w:szCs w:val="18"/>
            </w:rPr>
            <w:t>Página:</w:t>
          </w:r>
          <w:r>
            <w:rPr>
              <w:rFonts w:ascii="Arial" w:eastAsia="Arial" w:hAnsi="Arial" w:cs="Arial"/>
              <w:i/>
              <w:color w:val="000000"/>
              <w:sz w:val="18"/>
              <w:szCs w:val="18"/>
            </w:rPr>
            <w:t xml:space="preserve"> </w:t>
          </w:r>
          <w:r>
            <w:rPr>
              <w:rFonts w:ascii="Arial" w:eastAsia="Arial" w:hAnsi="Arial" w:cs="Arial"/>
              <w:i/>
              <w:color w:val="000000"/>
              <w:sz w:val="18"/>
              <w:szCs w:val="18"/>
            </w:rPr>
            <w:fldChar w:fldCharType="begin"/>
          </w:r>
          <w:r>
            <w:rPr>
              <w:rFonts w:ascii="Arial" w:eastAsia="Arial" w:hAnsi="Arial" w:cs="Arial"/>
              <w:i/>
              <w:color w:val="000000"/>
              <w:sz w:val="18"/>
              <w:szCs w:val="18"/>
            </w:rPr>
            <w:instrText>PAGE</w:instrText>
          </w:r>
          <w:r w:rsidR="005443BD">
            <w:rPr>
              <w:rFonts w:ascii="Arial" w:eastAsia="Arial" w:hAnsi="Arial" w:cs="Arial"/>
              <w:i/>
              <w:color w:val="000000"/>
              <w:sz w:val="18"/>
              <w:szCs w:val="18"/>
            </w:rPr>
            <w:fldChar w:fldCharType="separate"/>
          </w:r>
          <w:r w:rsidR="005443BD">
            <w:rPr>
              <w:rFonts w:ascii="Arial" w:eastAsia="Arial" w:hAnsi="Arial" w:cs="Arial"/>
              <w:i/>
              <w:noProof/>
              <w:color w:val="000000"/>
              <w:sz w:val="18"/>
              <w:szCs w:val="18"/>
            </w:rPr>
            <w:t>1</w:t>
          </w:r>
          <w:r>
            <w:rPr>
              <w:rFonts w:ascii="Arial" w:eastAsia="Arial" w:hAnsi="Arial" w:cs="Arial"/>
              <w:i/>
              <w:color w:val="000000"/>
              <w:sz w:val="18"/>
              <w:szCs w:val="18"/>
            </w:rPr>
            <w:fldChar w:fldCharType="end"/>
          </w:r>
          <w:r>
            <w:rPr>
              <w:rFonts w:ascii="Arial" w:eastAsia="Arial" w:hAnsi="Arial" w:cs="Arial"/>
              <w:i/>
              <w:color w:val="000000"/>
              <w:sz w:val="18"/>
              <w:szCs w:val="18"/>
            </w:rPr>
            <w:t xml:space="preserve"> de </w:t>
          </w:r>
          <w:r>
            <w:rPr>
              <w:rFonts w:ascii="Arial" w:eastAsia="Arial" w:hAnsi="Arial" w:cs="Arial"/>
              <w:i/>
              <w:color w:val="000000"/>
              <w:sz w:val="18"/>
              <w:szCs w:val="18"/>
            </w:rPr>
            <w:fldChar w:fldCharType="begin"/>
          </w:r>
          <w:r>
            <w:rPr>
              <w:rFonts w:ascii="Arial" w:eastAsia="Arial" w:hAnsi="Arial" w:cs="Arial"/>
              <w:i/>
              <w:color w:val="000000"/>
              <w:sz w:val="18"/>
              <w:szCs w:val="18"/>
            </w:rPr>
            <w:instrText>NUMPAGES</w:instrText>
          </w:r>
          <w:r w:rsidR="005443BD">
            <w:rPr>
              <w:rFonts w:ascii="Arial" w:eastAsia="Arial" w:hAnsi="Arial" w:cs="Arial"/>
              <w:i/>
              <w:color w:val="000000"/>
              <w:sz w:val="18"/>
              <w:szCs w:val="18"/>
            </w:rPr>
            <w:fldChar w:fldCharType="separate"/>
          </w:r>
          <w:r w:rsidR="005443BD">
            <w:rPr>
              <w:rFonts w:ascii="Arial" w:eastAsia="Arial" w:hAnsi="Arial" w:cs="Arial"/>
              <w:i/>
              <w:noProof/>
              <w:color w:val="000000"/>
              <w:sz w:val="18"/>
              <w:szCs w:val="18"/>
            </w:rPr>
            <w:t>1</w:t>
          </w:r>
          <w:r>
            <w:rPr>
              <w:rFonts w:ascii="Arial" w:eastAsia="Arial" w:hAnsi="Arial" w:cs="Arial"/>
              <w:i/>
              <w:color w:val="000000"/>
              <w:sz w:val="18"/>
              <w:szCs w:val="18"/>
            </w:rPr>
            <w:fldChar w:fldCharType="end"/>
          </w:r>
        </w:p>
      </w:tc>
    </w:tr>
  </w:tbl>
  <w:p w:rsidR="00863035" w:rsidRDefault="00863035">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35"/>
    <w:rsid w:val="00062385"/>
    <w:rsid w:val="005443BD"/>
    <w:rsid w:val="008630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AA20"/>
  <w15:docId w15:val="{131487E8-435C-4BA8-95CE-001CFAAA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CellMar>
        <w:top w:w="28" w:type="dxa"/>
        <w:left w:w="115" w:type="dxa"/>
        <w:bottom w:w="28"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5443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3BD"/>
  </w:style>
  <w:style w:type="paragraph" w:styleId="Piedepgina">
    <w:name w:val="footer"/>
    <w:basedOn w:val="Normal"/>
    <w:link w:val="PiedepginaCar"/>
    <w:uiPriority w:val="99"/>
    <w:unhideWhenUsed/>
    <w:rsid w:val="005443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macen@unillanos.edu.c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1226</Characters>
  <Application>Microsoft Office Word</Application>
  <DocSecurity>0</DocSecurity>
  <Lines>10</Lines>
  <Paragraphs>2</Paragraphs>
  <ScaleCrop>false</ScaleCrop>
  <Company>HP Inc.</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Inc.</cp:lastModifiedBy>
  <cp:revision>2</cp:revision>
  <dcterms:created xsi:type="dcterms:W3CDTF">2022-11-16T21:24:00Z</dcterms:created>
  <dcterms:modified xsi:type="dcterms:W3CDTF">2022-11-16T21:25:00Z</dcterms:modified>
</cp:coreProperties>
</file>