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DA93" w14:textId="77777777" w:rsidR="002857E1" w:rsidRPr="009E5455" w:rsidRDefault="002857E1" w:rsidP="0030122D">
      <w:pPr>
        <w:rPr>
          <w:rFonts w:ascii="Arial" w:hAnsi="Arial" w:cs="Arial"/>
          <w:sz w:val="18"/>
          <w:szCs w:val="18"/>
          <w:lang w:val="es-MX"/>
        </w:rPr>
      </w:pPr>
      <w:r w:rsidRPr="009E5455">
        <w:rPr>
          <w:rFonts w:ascii="Arial" w:hAnsi="Arial" w:cs="Arial"/>
          <w:sz w:val="18"/>
          <w:szCs w:val="18"/>
          <w:lang w:val="es-MX"/>
        </w:rPr>
        <w:t xml:space="preserve">Villavicencio, </w:t>
      </w:r>
      <w:r w:rsidR="00BF72F7" w:rsidRPr="009E5455">
        <w:rPr>
          <w:rFonts w:ascii="Arial" w:hAnsi="Arial" w:cs="Arial"/>
          <w:sz w:val="18"/>
          <w:szCs w:val="18"/>
          <w:lang w:val="es-MX"/>
        </w:rPr>
        <w:t>(DIA/MES/AÑO)</w:t>
      </w:r>
      <w:r w:rsidRPr="009E5455">
        <w:rPr>
          <w:rFonts w:ascii="Arial" w:hAnsi="Arial" w:cs="Arial"/>
          <w:sz w:val="18"/>
          <w:szCs w:val="18"/>
          <w:lang w:val="es-MX"/>
        </w:rPr>
        <w:t xml:space="preserve"> </w:t>
      </w:r>
    </w:p>
    <w:p w14:paraId="5A9F1AE2" w14:textId="77777777" w:rsidR="002857E1" w:rsidRPr="009E5455" w:rsidRDefault="002857E1" w:rsidP="0030122D">
      <w:pPr>
        <w:jc w:val="both"/>
        <w:rPr>
          <w:rFonts w:ascii="Arial" w:eastAsia="Batang" w:hAnsi="Arial" w:cs="Arial"/>
          <w:sz w:val="18"/>
          <w:szCs w:val="18"/>
          <w:lang w:val="es-MX"/>
        </w:rPr>
      </w:pPr>
    </w:p>
    <w:p w14:paraId="24D73615" w14:textId="77777777" w:rsidR="003267D8" w:rsidRPr="009E5455" w:rsidRDefault="003267D8" w:rsidP="0030122D">
      <w:pPr>
        <w:jc w:val="both"/>
        <w:rPr>
          <w:rFonts w:ascii="Arial" w:eastAsia="Batang" w:hAnsi="Arial" w:cs="Arial"/>
          <w:sz w:val="18"/>
          <w:szCs w:val="18"/>
        </w:rPr>
      </w:pPr>
      <w:r w:rsidRPr="009E5455">
        <w:rPr>
          <w:rFonts w:ascii="Arial" w:eastAsia="Batang" w:hAnsi="Arial" w:cs="Arial"/>
          <w:sz w:val="18"/>
          <w:szCs w:val="18"/>
        </w:rPr>
        <w:t>Doctor:</w:t>
      </w:r>
    </w:p>
    <w:p w14:paraId="6F427F45" w14:textId="77777777" w:rsidR="003267D8" w:rsidRPr="009E5455" w:rsidRDefault="00977586" w:rsidP="0030122D">
      <w:pPr>
        <w:jc w:val="both"/>
        <w:rPr>
          <w:rFonts w:ascii="Arial" w:eastAsia="Batang" w:hAnsi="Arial" w:cs="Arial"/>
          <w:b/>
          <w:sz w:val="18"/>
          <w:szCs w:val="18"/>
        </w:rPr>
      </w:pPr>
      <w:r w:rsidRPr="009E5455">
        <w:rPr>
          <w:rFonts w:ascii="Arial" w:eastAsia="Batang" w:hAnsi="Arial" w:cs="Arial"/>
          <w:b/>
          <w:sz w:val="18"/>
          <w:szCs w:val="18"/>
        </w:rPr>
        <w:t>(NOMBRE COMPLETO)</w:t>
      </w:r>
    </w:p>
    <w:p w14:paraId="65196A62" w14:textId="77777777" w:rsidR="001330E7" w:rsidRPr="009E5455" w:rsidRDefault="001330E7" w:rsidP="0030122D">
      <w:pPr>
        <w:jc w:val="both"/>
        <w:rPr>
          <w:rFonts w:ascii="Arial" w:eastAsia="Batang" w:hAnsi="Arial" w:cs="Arial"/>
          <w:sz w:val="18"/>
          <w:szCs w:val="18"/>
        </w:rPr>
      </w:pPr>
      <w:r w:rsidRPr="009E5455">
        <w:rPr>
          <w:rFonts w:ascii="Arial" w:eastAsia="Batang" w:hAnsi="Arial" w:cs="Arial"/>
          <w:sz w:val="18"/>
          <w:szCs w:val="18"/>
        </w:rPr>
        <w:t>Ordenador del gasto delegado</w:t>
      </w:r>
    </w:p>
    <w:p w14:paraId="1B13163C" w14:textId="77777777" w:rsidR="003267D8" w:rsidRPr="009E5455" w:rsidRDefault="003267D8" w:rsidP="0030122D">
      <w:pPr>
        <w:jc w:val="both"/>
        <w:rPr>
          <w:rFonts w:ascii="Arial" w:eastAsia="Batang" w:hAnsi="Arial" w:cs="Arial"/>
          <w:sz w:val="18"/>
          <w:szCs w:val="18"/>
        </w:rPr>
      </w:pPr>
      <w:r w:rsidRPr="009E5455">
        <w:rPr>
          <w:rFonts w:ascii="Arial" w:eastAsia="Batang" w:hAnsi="Arial" w:cs="Arial"/>
          <w:sz w:val="18"/>
          <w:szCs w:val="18"/>
        </w:rPr>
        <w:t xml:space="preserve">UNIVERSIDAD DE LOS LLANOS </w:t>
      </w:r>
    </w:p>
    <w:p w14:paraId="4648AD1A" w14:textId="77777777" w:rsidR="003267D8" w:rsidRPr="009E5455" w:rsidRDefault="003267D8" w:rsidP="0030122D">
      <w:pPr>
        <w:jc w:val="both"/>
        <w:rPr>
          <w:rFonts w:ascii="Arial" w:eastAsia="Batang" w:hAnsi="Arial" w:cs="Arial"/>
          <w:color w:val="000000"/>
          <w:sz w:val="18"/>
          <w:szCs w:val="18"/>
        </w:rPr>
      </w:pPr>
      <w:r w:rsidRPr="009E5455">
        <w:rPr>
          <w:rFonts w:ascii="Arial" w:eastAsia="Batang" w:hAnsi="Arial" w:cs="Arial"/>
          <w:sz w:val="18"/>
          <w:szCs w:val="18"/>
        </w:rPr>
        <w:t>Ciudad.</w:t>
      </w:r>
    </w:p>
    <w:p w14:paraId="6D2585D9" w14:textId="77777777" w:rsidR="00B31DCB" w:rsidRPr="009E5455" w:rsidRDefault="00B31DCB" w:rsidP="0030122D">
      <w:pPr>
        <w:jc w:val="both"/>
        <w:rPr>
          <w:rFonts w:ascii="Arial" w:hAnsi="Arial" w:cs="Arial"/>
          <w:sz w:val="18"/>
          <w:szCs w:val="18"/>
        </w:rPr>
      </w:pPr>
    </w:p>
    <w:p w14:paraId="538CDA01" w14:textId="77777777" w:rsidR="006A2CE2" w:rsidRPr="009E5455" w:rsidRDefault="002857E1" w:rsidP="0030122D">
      <w:pPr>
        <w:jc w:val="both"/>
        <w:rPr>
          <w:rFonts w:ascii="Arial" w:eastAsia="Batang" w:hAnsi="Arial" w:cs="Arial"/>
          <w:sz w:val="18"/>
          <w:szCs w:val="18"/>
        </w:rPr>
      </w:pPr>
      <w:r w:rsidRPr="009E5455">
        <w:rPr>
          <w:rFonts w:ascii="Arial" w:eastAsia="Batang" w:hAnsi="Arial" w:cs="Arial"/>
          <w:sz w:val="18"/>
          <w:szCs w:val="18"/>
        </w:rPr>
        <w:t xml:space="preserve">En cumplimiento del Acuerdo Superior No. 027 de 2020 Estatuto General de Contratación y la Resolución Rectoral No. 0685 de 2021, me permito presentar ante usted el </w:t>
      </w:r>
      <w:r w:rsidRPr="009E5455">
        <w:rPr>
          <w:rFonts w:ascii="Arial" w:eastAsia="Batang" w:hAnsi="Arial" w:cs="Arial"/>
          <w:b/>
          <w:sz w:val="18"/>
          <w:szCs w:val="18"/>
        </w:rPr>
        <w:t>ESTUDIO DE CONVENIENCIA Y OPORTUNIDAD</w:t>
      </w:r>
      <w:r w:rsidRPr="009E5455">
        <w:rPr>
          <w:rFonts w:ascii="Arial" w:eastAsia="Batang" w:hAnsi="Arial" w:cs="Arial"/>
          <w:sz w:val="18"/>
          <w:szCs w:val="18"/>
        </w:rPr>
        <w:t xml:space="preserve"> para llevar a cabo la presente contratación.</w:t>
      </w:r>
    </w:p>
    <w:p w14:paraId="5D944216" w14:textId="77777777" w:rsidR="00E95F2C" w:rsidRPr="009E5455" w:rsidRDefault="00E95F2C" w:rsidP="0030122D">
      <w:pPr>
        <w:jc w:val="both"/>
        <w:rPr>
          <w:rFonts w:ascii="Arial" w:eastAsia="Batang" w:hAnsi="Arial" w:cs="Arial"/>
          <w:sz w:val="18"/>
          <w:szCs w:val="18"/>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962"/>
      </w:tblGrid>
      <w:tr w:rsidR="00562917" w:rsidRPr="009E5455" w14:paraId="035C0C87" w14:textId="77777777" w:rsidTr="00141034">
        <w:tc>
          <w:tcPr>
            <w:tcW w:w="5000" w:type="pct"/>
            <w:shd w:val="clear" w:color="auto" w:fill="auto"/>
            <w:tcMar>
              <w:top w:w="28" w:type="dxa"/>
              <w:bottom w:w="28" w:type="dxa"/>
            </w:tcMar>
            <w:vAlign w:val="center"/>
          </w:tcPr>
          <w:p w14:paraId="1BB82B26" w14:textId="77777777" w:rsidR="00562917" w:rsidRPr="009E5455" w:rsidRDefault="002857E1" w:rsidP="004C7FEB">
            <w:pPr>
              <w:numPr>
                <w:ilvl w:val="0"/>
                <w:numId w:val="34"/>
              </w:numPr>
              <w:ind w:left="426" w:hanging="426"/>
              <w:jc w:val="both"/>
              <w:rPr>
                <w:rFonts w:ascii="Arial" w:eastAsia="Batang" w:hAnsi="Arial" w:cs="Arial"/>
                <w:sz w:val="18"/>
                <w:szCs w:val="18"/>
              </w:rPr>
            </w:pPr>
            <w:r w:rsidRPr="009E5455">
              <w:rPr>
                <w:rFonts w:ascii="Arial" w:eastAsia="Batang" w:hAnsi="Arial" w:cs="Arial"/>
                <w:b/>
                <w:sz w:val="18"/>
                <w:szCs w:val="18"/>
                <w:lang w:eastAsia="en-US"/>
              </w:rPr>
              <w:t>DESCRIPCIÓN DE LA NECESIDAD QUE SE PRETENDE SATISFACER CON LA CONTRATACIÓN</w:t>
            </w:r>
          </w:p>
        </w:tc>
      </w:tr>
    </w:tbl>
    <w:p w14:paraId="7D594199" w14:textId="77777777" w:rsidR="00562917" w:rsidRPr="009E5455" w:rsidRDefault="00562917" w:rsidP="0030122D">
      <w:pPr>
        <w:jc w:val="both"/>
        <w:rPr>
          <w:rFonts w:ascii="Arial" w:eastAsia="Batang" w:hAnsi="Arial" w:cs="Arial"/>
          <w:sz w:val="18"/>
          <w:szCs w:val="18"/>
        </w:rPr>
      </w:pPr>
    </w:p>
    <w:p w14:paraId="64369160" w14:textId="77777777" w:rsidR="00DE2EE6" w:rsidRPr="009E5455" w:rsidRDefault="00DE2EE6" w:rsidP="0030122D">
      <w:pPr>
        <w:jc w:val="both"/>
        <w:rPr>
          <w:rFonts w:ascii="Arial" w:hAnsi="Arial" w:cs="Arial"/>
          <w:sz w:val="18"/>
          <w:szCs w:val="18"/>
        </w:rPr>
      </w:pPr>
      <w:r w:rsidRPr="009E5455">
        <w:rPr>
          <w:rFonts w:ascii="Arial" w:hAnsi="Arial" w:cs="Arial"/>
          <w:sz w:val="18"/>
          <w:szCs w:val="18"/>
        </w:rPr>
        <w:t>La Constitución de Colombia, en su artículo 2°, indica que: “Son fines esenciales del Estado servir a la comunidad, promover la prosperidad generar y garantizar la efectividad de los principios, derechos y deberes consagrados en la Constitución” a su vez el artículo 69 superior determina que: “Se garantiza la autonomía Universitaria. Las Universidades podrán darse sus directivas y regirse por sus propios estatutos, de acuerdo con la ley. La ley establecerá un régimen especial para las universidades del Estado”, así mismo la Ley 30 de 1992 “Por la cual se organiza el servicio público de la educación superior” en su</w:t>
      </w:r>
      <w:r w:rsidR="00DF4A67" w:rsidRPr="009E5455">
        <w:rPr>
          <w:rFonts w:ascii="Arial" w:hAnsi="Arial" w:cs="Arial"/>
          <w:sz w:val="18"/>
          <w:szCs w:val="18"/>
        </w:rPr>
        <w:t>s</w:t>
      </w:r>
      <w:r w:rsidR="00F162BC">
        <w:rPr>
          <w:rFonts w:ascii="Arial" w:hAnsi="Arial" w:cs="Arial"/>
          <w:sz w:val="18"/>
          <w:szCs w:val="18"/>
        </w:rPr>
        <w:t xml:space="preserve"> </w:t>
      </w:r>
      <w:r w:rsidRPr="009E5455">
        <w:rPr>
          <w:rFonts w:ascii="Arial" w:hAnsi="Arial" w:cs="Arial"/>
          <w:sz w:val="18"/>
          <w:szCs w:val="18"/>
        </w:rPr>
        <w:t>artículo</w:t>
      </w:r>
      <w:r w:rsidR="00DF4A67" w:rsidRPr="009E5455">
        <w:rPr>
          <w:rFonts w:ascii="Arial" w:hAnsi="Arial" w:cs="Arial"/>
          <w:sz w:val="18"/>
          <w:szCs w:val="18"/>
        </w:rPr>
        <w:t>s</w:t>
      </w:r>
      <w:r w:rsidR="00F162BC">
        <w:rPr>
          <w:rFonts w:ascii="Arial" w:hAnsi="Arial" w:cs="Arial"/>
          <w:sz w:val="18"/>
          <w:szCs w:val="18"/>
        </w:rPr>
        <w:t xml:space="preserve"> 28 y 29 </w:t>
      </w:r>
      <w:r w:rsidRPr="009E5455">
        <w:rPr>
          <w:rFonts w:ascii="Arial" w:hAnsi="Arial" w:cs="Arial"/>
          <w:sz w:val="18"/>
          <w:szCs w:val="18"/>
        </w:rPr>
        <w:t>desarrolla la autonomía universitaria consagrada en la Constitución Política de Colombia y reconoce a las Universidades el derecho a darse y modificar sus estatutos, crear, organizar y desarrollar sus programas académicos, definir y organizar sus labores formativas, académicas, docentes, científicas y culturales, entre otros otorgar los títulos correspondientes.</w:t>
      </w:r>
    </w:p>
    <w:p w14:paraId="1C740763" w14:textId="77777777" w:rsidR="00DE2EE6" w:rsidRPr="009E5455" w:rsidRDefault="00DE2EE6" w:rsidP="0030122D">
      <w:pPr>
        <w:jc w:val="both"/>
        <w:rPr>
          <w:rFonts w:ascii="Arial" w:hAnsi="Arial" w:cs="Arial"/>
          <w:sz w:val="18"/>
          <w:szCs w:val="18"/>
        </w:rPr>
      </w:pPr>
    </w:p>
    <w:p w14:paraId="2A4C2FF1" w14:textId="77777777" w:rsidR="00DE2EE6" w:rsidRPr="009E5455" w:rsidRDefault="00E95F2C" w:rsidP="0030122D">
      <w:pPr>
        <w:jc w:val="both"/>
        <w:rPr>
          <w:rFonts w:ascii="Arial" w:hAnsi="Arial" w:cs="Arial"/>
          <w:sz w:val="18"/>
          <w:szCs w:val="18"/>
          <w:shd w:val="clear" w:color="auto" w:fill="FFFFFF"/>
        </w:rPr>
      </w:pPr>
      <w:r w:rsidRPr="009E5455">
        <w:rPr>
          <w:rFonts w:ascii="Arial" w:hAnsi="Arial" w:cs="Arial"/>
          <w:sz w:val="18"/>
          <w:szCs w:val="18"/>
          <w:shd w:val="clear" w:color="auto" w:fill="FFFFFF"/>
        </w:rPr>
        <w:t>Que,</w:t>
      </w:r>
      <w:r w:rsidR="00DE2EE6" w:rsidRPr="009E5455">
        <w:rPr>
          <w:rFonts w:ascii="Arial" w:hAnsi="Arial" w:cs="Arial"/>
          <w:sz w:val="18"/>
          <w:szCs w:val="18"/>
          <w:shd w:val="clear" w:color="auto" w:fill="FFFFFF"/>
        </w:rPr>
        <w:t xml:space="preserve"> de acuerdo con ello, la Universidad de los Llanos es una Institución de Educación Superior del orden nacional con autonomía administrativa, académica y financiera, creada mediante la Ley 8 de 1974 y el Decreto 2513 de noviembre 25 de 1974 expedido por el Ministerio de Educación Nacional.</w:t>
      </w:r>
    </w:p>
    <w:p w14:paraId="47D7F543" w14:textId="77777777" w:rsidR="00DE2EE6" w:rsidRPr="009E5455" w:rsidRDefault="00DE2EE6" w:rsidP="0030122D">
      <w:pPr>
        <w:jc w:val="both"/>
        <w:rPr>
          <w:rFonts w:ascii="Arial" w:hAnsi="Arial" w:cs="Arial"/>
          <w:sz w:val="18"/>
          <w:szCs w:val="18"/>
          <w:shd w:val="clear" w:color="auto" w:fill="FFFFFF"/>
        </w:rPr>
      </w:pPr>
    </w:p>
    <w:p w14:paraId="42E8D478" w14:textId="77777777" w:rsidR="00DE2EE6" w:rsidRPr="009E5455" w:rsidRDefault="00DE2EE6" w:rsidP="0030122D">
      <w:pPr>
        <w:jc w:val="both"/>
        <w:rPr>
          <w:rFonts w:ascii="Arial" w:hAnsi="Arial" w:cs="Arial"/>
          <w:sz w:val="18"/>
          <w:szCs w:val="18"/>
          <w:shd w:val="clear" w:color="auto" w:fill="FFFFFF"/>
        </w:rPr>
      </w:pPr>
      <w:r w:rsidRPr="009E5455">
        <w:rPr>
          <w:rFonts w:ascii="Arial" w:hAnsi="Arial" w:cs="Arial"/>
          <w:sz w:val="18"/>
          <w:szCs w:val="18"/>
          <w:shd w:val="clear" w:color="auto" w:fill="FFFFFF"/>
        </w:rPr>
        <w:t xml:space="preserve">La Universidad de los Llanos, tiene la necesidad de </w:t>
      </w:r>
      <w:r w:rsidRPr="009E5455">
        <w:rPr>
          <w:rFonts w:ascii="Arial" w:hAnsi="Arial" w:cs="Arial"/>
          <w:sz w:val="18"/>
          <w:szCs w:val="18"/>
        </w:rPr>
        <w:t xml:space="preserve">crear, organizar y desarrollar </w:t>
      </w:r>
      <w:r w:rsidRPr="009E5455">
        <w:rPr>
          <w:rFonts w:ascii="Arial" w:hAnsi="Arial" w:cs="Arial"/>
          <w:sz w:val="18"/>
          <w:szCs w:val="18"/>
          <w:shd w:val="clear" w:color="auto" w:fill="FFFFFF"/>
        </w:rPr>
        <w:t>diferentes actividades administrativas, contables, financieras, técnicas, jurídicas, sistemáticas, disciplinarias</w:t>
      </w:r>
      <w:r w:rsidRPr="009E5455">
        <w:rPr>
          <w:rFonts w:ascii="Arial" w:hAnsi="Arial" w:cs="Arial"/>
          <w:sz w:val="18"/>
          <w:szCs w:val="18"/>
        </w:rPr>
        <w:t>, investigativas, comunicativas, científicas y culturales</w:t>
      </w:r>
      <w:r w:rsidRPr="009E5455">
        <w:rPr>
          <w:rFonts w:ascii="Arial" w:hAnsi="Arial" w:cs="Arial"/>
          <w:sz w:val="18"/>
          <w:szCs w:val="18"/>
          <w:shd w:val="clear" w:color="auto" w:fill="FFFFFF"/>
        </w:rPr>
        <w:t xml:space="preserve">, que garanticen el normal desarrollo de los procesos y procedimientos generales que se adelantan </w:t>
      </w:r>
      <w:r w:rsidR="00354ADD" w:rsidRPr="009E5455">
        <w:rPr>
          <w:rFonts w:ascii="Arial" w:hAnsi="Arial" w:cs="Arial"/>
          <w:sz w:val="18"/>
          <w:szCs w:val="18"/>
          <w:shd w:val="clear" w:color="auto" w:fill="FFFFFF"/>
        </w:rPr>
        <w:t>en las dependencias administrativas</w:t>
      </w:r>
      <w:r w:rsidRPr="009E5455">
        <w:rPr>
          <w:rFonts w:ascii="Arial" w:hAnsi="Arial" w:cs="Arial"/>
          <w:sz w:val="18"/>
          <w:szCs w:val="18"/>
          <w:shd w:val="clear" w:color="auto" w:fill="FFFFFF"/>
        </w:rPr>
        <w:t>, como apoyo y soporte de los procesos misionales, en procura del cumplimiento de las metas y objetivos propuestos en los distintos instrumentos de planeación institucional.</w:t>
      </w:r>
    </w:p>
    <w:p w14:paraId="792BE438" w14:textId="77777777" w:rsidR="00354ADD" w:rsidRPr="009E5455" w:rsidRDefault="00354ADD" w:rsidP="0030122D">
      <w:pPr>
        <w:jc w:val="both"/>
        <w:rPr>
          <w:rFonts w:ascii="Arial" w:hAnsi="Arial" w:cs="Arial"/>
          <w:sz w:val="18"/>
          <w:szCs w:val="18"/>
          <w:shd w:val="clear" w:color="auto" w:fill="FFFFFF"/>
        </w:rPr>
      </w:pPr>
    </w:p>
    <w:p w14:paraId="23DF3660" w14:textId="77777777" w:rsidR="00354ADD" w:rsidRPr="00296410" w:rsidRDefault="00354ADD" w:rsidP="0030122D">
      <w:pPr>
        <w:jc w:val="both"/>
        <w:rPr>
          <w:rFonts w:ascii="Arial" w:hAnsi="Arial" w:cs="Arial"/>
          <w:color w:val="FF0000"/>
          <w:sz w:val="18"/>
          <w:szCs w:val="18"/>
          <w:shd w:val="clear" w:color="auto" w:fill="FFFFFF"/>
        </w:rPr>
      </w:pPr>
      <w:r w:rsidRPr="00296410">
        <w:rPr>
          <w:rFonts w:ascii="Arial" w:hAnsi="Arial" w:cs="Arial"/>
          <w:color w:val="FF0000"/>
          <w:sz w:val="18"/>
          <w:szCs w:val="18"/>
          <w:shd w:val="clear" w:color="auto" w:fill="FFFFFF"/>
        </w:rPr>
        <w:t xml:space="preserve">Así mismo la Universidad de los Llanos comprende dentro de sus funciones misionales la docencia, la investigación y la proyección social, que la primera de ellas es comprendida como la aproximación autónoma y crítica de los estudiantes a las disciplinas, profesiones y saberes, en búsqueda del conocimiento universal desde un enfoque académico, es decir, la formación de ciudadanos y profesionales con conocimientos suficientes para proveer soluciones a las necesidades humanas y para la generación de nuevo conocimiento, en cuanto a la investigación esta es comprendida como fuente del saber, generadora y soporte del ejercicio docente y finalmente la proyección social como producto del ejercicio de la docencia e investigación, expresa la relación permanente y directa de la Universidad con la sociedad.  </w:t>
      </w:r>
    </w:p>
    <w:p w14:paraId="4535C86E" w14:textId="77777777" w:rsidR="001D6BDC" w:rsidRPr="00296410" w:rsidRDefault="001D6BDC" w:rsidP="0030122D">
      <w:pPr>
        <w:jc w:val="both"/>
        <w:rPr>
          <w:rFonts w:ascii="Arial" w:hAnsi="Arial" w:cs="Arial"/>
          <w:color w:val="FF0000"/>
          <w:sz w:val="18"/>
          <w:szCs w:val="18"/>
          <w:shd w:val="clear" w:color="auto" w:fill="FFFFFF"/>
        </w:rPr>
      </w:pPr>
    </w:p>
    <w:p w14:paraId="3B570FB5" w14:textId="77777777" w:rsidR="00392F88" w:rsidRPr="00296410" w:rsidRDefault="00392F88" w:rsidP="0030122D">
      <w:pPr>
        <w:jc w:val="both"/>
        <w:rPr>
          <w:rFonts w:ascii="Arial" w:hAnsi="Arial" w:cs="Arial"/>
          <w:color w:val="FF0000"/>
          <w:sz w:val="18"/>
          <w:szCs w:val="18"/>
          <w:shd w:val="clear" w:color="auto" w:fill="FFFFFF"/>
        </w:rPr>
      </w:pPr>
      <w:r w:rsidRPr="00296410">
        <w:rPr>
          <w:rFonts w:ascii="Arial" w:hAnsi="Arial" w:cs="Arial"/>
          <w:color w:val="FF0000"/>
          <w:sz w:val="18"/>
          <w:szCs w:val="18"/>
          <w:shd w:val="clear" w:color="auto" w:fill="FFFFFF"/>
        </w:rPr>
        <w:t>La Universidad de los Llanos, para lograr el propósito de formación integral de sus estudiantes, mediante el cumplimiento de las funciones misionales de docencia, investigación y proyección social, tal como lo establece el Acuerdo Superior No 004 de 2009, y el cumplimiento de sus funciones específicas requiere fortalecer sus procesos y atender en debida forma las cambiantes necesidades que surgen en el desarrollo de las competencias institucionales, en los distintos programas, escuelas, departamentos, institutos, centros y laboratorios de la Universidad, con el fin de alcanzar los objetivos propuestos en los instrumentos de planeación institucional.</w:t>
      </w:r>
    </w:p>
    <w:p w14:paraId="1602743D" w14:textId="77777777" w:rsidR="001D6BDC" w:rsidRPr="00296410" w:rsidRDefault="001D6BDC" w:rsidP="0030122D">
      <w:pPr>
        <w:jc w:val="both"/>
        <w:rPr>
          <w:rFonts w:ascii="Arial" w:hAnsi="Arial" w:cs="Arial"/>
          <w:color w:val="FF0000"/>
          <w:sz w:val="18"/>
          <w:szCs w:val="18"/>
          <w:shd w:val="clear" w:color="auto" w:fill="FFFFFF"/>
        </w:rPr>
      </w:pPr>
    </w:p>
    <w:p w14:paraId="773207B2" w14:textId="77777777" w:rsidR="00392F88" w:rsidRPr="00296410" w:rsidRDefault="00392F88" w:rsidP="0030122D">
      <w:pPr>
        <w:jc w:val="both"/>
        <w:rPr>
          <w:rFonts w:ascii="Arial" w:hAnsi="Arial" w:cs="Arial"/>
          <w:color w:val="FF0000"/>
          <w:sz w:val="18"/>
          <w:szCs w:val="18"/>
          <w:shd w:val="clear" w:color="auto" w:fill="FFFFFF"/>
        </w:rPr>
      </w:pPr>
      <w:r w:rsidRPr="00296410">
        <w:rPr>
          <w:rFonts w:ascii="Arial" w:hAnsi="Arial" w:cs="Arial"/>
          <w:color w:val="FF0000"/>
          <w:sz w:val="18"/>
          <w:szCs w:val="18"/>
          <w:shd w:val="clear" w:color="auto" w:fill="FFFFFF"/>
        </w:rPr>
        <w:t xml:space="preserve">De otra </w:t>
      </w:r>
      <w:r w:rsidR="00DF64F8" w:rsidRPr="00296410">
        <w:rPr>
          <w:rFonts w:ascii="Arial" w:hAnsi="Arial" w:cs="Arial"/>
          <w:color w:val="FF0000"/>
          <w:sz w:val="18"/>
          <w:szCs w:val="18"/>
          <w:shd w:val="clear" w:color="auto" w:fill="FFFFFF"/>
        </w:rPr>
        <w:t>parte,</w:t>
      </w:r>
      <w:r w:rsidRPr="00296410">
        <w:rPr>
          <w:rFonts w:ascii="Arial" w:hAnsi="Arial" w:cs="Arial"/>
          <w:color w:val="FF0000"/>
          <w:sz w:val="18"/>
          <w:szCs w:val="18"/>
          <w:shd w:val="clear" w:color="auto" w:fill="FFFFFF"/>
        </w:rPr>
        <w:t xml:space="preserve"> a través del Acuerdo Superior No. 003 de 2017, se reglamentó la Educación Continuada, la cual se define como “conjunto de actividades académicas debidamente organizadas con el objeto de ofertar, complementar y actualizar conocimientos, no conduce a título y sin sujeción a los niveles y grados establecidos en el Sistema Colombiano de Educación Formal”.</w:t>
      </w:r>
    </w:p>
    <w:p w14:paraId="555E3910" w14:textId="77777777" w:rsidR="00392F88" w:rsidRPr="00296410" w:rsidRDefault="00392F88" w:rsidP="0030122D">
      <w:pPr>
        <w:jc w:val="both"/>
        <w:rPr>
          <w:rFonts w:ascii="Arial" w:hAnsi="Arial" w:cs="Arial"/>
          <w:color w:val="7030A0"/>
          <w:sz w:val="18"/>
          <w:szCs w:val="18"/>
          <w:shd w:val="clear" w:color="auto" w:fill="FFFFFF"/>
        </w:rPr>
      </w:pPr>
    </w:p>
    <w:p w14:paraId="1AC00F54" w14:textId="77777777" w:rsidR="00392F88" w:rsidRPr="00296410" w:rsidRDefault="00392F88" w:rsidP="0030122D">
      <w:pPr>
        <w:jc w:val="both"/>
        <w:rPr>
          <w:rFonts w:ascii="Arial" w:eastAsia="Times New Roman" w:hAnsi="Arial" w:cs="Arial"/>
          <w:iCs/>
          <w:color w:val="FF0000"/>
          <w:sz w:val="18"/>
          <w:szCs w:val="18"/>
          <w:shd w:val="clear" w:color="auto" w:fill="FFFFFF"/>
          <w:lang w:val="es-CO"/>
        </w:rPr>
      </w:pPr>
      <w:r w:rsidRPr="00296410">
        <w:rPr>
          <w:rFonts w:ascii="Arial" w:eastAsia="Times New Roman" w:hAnsi="Arial" w:cs="Arial"/>
          <w:iCs/>
          <w:color w:val="FF0000"/>
          <w:sz w:val="18"/>
          <w:szCs w:val="18"/>
          <w:shd w:val="clear" w:color="auto" w:fill="FFFFFF"/>
          <w:lang w:val="es-CO"/>
        </w:rPr>
        <w:t>Deberá desarrollar en el siguiente orden la descripción de la necesidad, junto con su alternativa de conveniencia y oportunidad para llevar a cabo la contratación. (se desarrollará en texto con la secuencia correspondiente)</w:t>
      </w:r>
    </w:p>
    <w:p w14:paraId="5518CE4D" w14:textId="77777777" w:rsidR="00392F88" w:rsidRPr="00296410" w:rsidRDefault="00392F88" w:rsidP="0030122D">
      <w:pPr>
        <w:jc w:val="both"/>
        <w:rPr>
          <w:rFonts w:ascii="Arial" w:eastAsia="Times New Roman" w:hAnsi="Arial" w:cs="Arial"/>
          <w:iCs/>
          <w:color w:val="FF0000"/>
          <w:sz w:val="18"/>
          <w:szCs w:val="18"/>
          <w:shd w:val="clear" w:color="auto" w:fill="FFFFFF"/>
          <w:lang w:val="es-CO"/>
        </w:rPr>
      </w:pPr>
    </w:p>
    <w:p w14:paraId="33AF3012" w14:textId="77777777" w:rsidR="00392F88" w:rsidRPr="00296410" w:rsidRDefault="00392F88" w:rsidP="0030122D">
      <w:pPr>
        <w:numPr>
          <w:ilvl w:val="0"/>
          <w:numId w:val="27"/>
        </w:numPr>
        <w:jc w:val="both"/>
        <w:rPr>
          <w:rFonts w:ascii="Arial" w:hAnsi="Arial" w:cs="Arial"/>
          <w:iCs/>
          <w:color w:val="FF0000"/>
          <w:sz w:val="18"/>
          <w:szCs w:val="18"/>
        </w:rPr>
      </w:pPr>
      <w:r w:rsidRPr="00296410">
        <w:rPr>
          <w:rFonts w:ascii="Arial" w:hAnsi="Arial" w:cs="Arial"/>
          <w:iCs/>
          <w:color w:val="FF0000"/>
          <w:sz w:val="18"/>
          <w:szCs w:val="18"/>
        </w:rPr>
        <w:t>ANTECEDENTES DE LA NECESIDAD (Tiempo y lugar) Y JUSTIFICACIÓN DE LA MISMA (</w:t>
      </w:r>
      <w:r w:rsidR="001A5D1D" w:rsidRPr="00296410">
        <w:rPr>
          <w:rFonts w:ascii="Arial" w:hAnsi="Arial" w:cs="Arial"/>
          <w:iCs/>
          <w:color w:val="FF0000"/>
          <w:sz w:val="18"/>
          <w:szCs w:val="18"/>
        </w:rPr>
        <w:t>componentes jurídicos</w:t>
      </w:r>
      <w:r w:rsidRPr="00296410">
        <w:rPr>
          <w:rFonts w:ascii="Arial" w:hAnsi="Arial" w:cs="Arial"/>
          <w:iCs/>
          <w:color w:val="FF0000"/>
          <w:sz w:val="18"/>
          <w:szCs w:val="18"/>
        </w:rPr>
        <w:t>, técnico</w:t>
      </w:r>
      <w:r w:rsidR="001A5D1D" w:rsidRPr="00296410">
        <w:rPr>
          <w:rFonts w:ascii="Arial" w:hAnsi="Arial" w:cs="Arial"/>
          <w:iCs/>
          <w:color w:val="FF0000"/>
          <w:sz w:val="18"/>
          <w:szCs w:val="18"/>
        </w:rPr>
        <w:t>s,</w:t>
      </w:r>
      <w:r w:rsidRPr="00296410">
        <w:rPr>
          <w:rFonts w:ascii="Arial" w:hAnsi="Arial" w:cs="Arial"/>
          <w:iCs/>
          <w:color w:val="FF0000"/>
          <w:sz w:val="18"/>
          <w:szCs w:val="18"/>
        </w:rPr>
        <w:t xml:space="preserve"> </w:t>
      </w:r>
      <w:r w:rsidR="001A5D1D" w:rsidRPr="00296410">
        <w:rPr>
          <w:rFonts w:ascii="Arial" w:hAnsi="Arial" w:cs="Arial"/>
          <w:iCs/>
          <w:color w:val="FF0000"/>
          <w:sz w:val="18"/>
          <w:szCs w:val="18"/>
        </w:rPr>
        <w:t xml:space="preserve">y </w:t>
      </w:r>
      <w:r w:rsidRPr="00296410">
        <w:rPr>
          <w:rFonts w:ascii="Arial" w:hAnsi="Arial" w:cs="Arial"/>
          <w:iCs/>
          <w:color w:val="FF0000"/>
          <w:sz w:val="18"/>
          <w:szCs w:val="18"/>
        </w:rPr>
        <w:t>financiero</w:t>
      </w:r>
      <w:r w:rsidR="001A5D1D" w:rsidRPr="00296410">
        <w:rPr>
          <w:rFonts w:ascii="Arial" w:hAnsi="Arial" w:cs="Arial"/>
          <w:iCs/>
          <w:color w:val="FF0000"/>
          <w:sz w:val="18"/>
          <w:szCs w:val="18"/>
        </w:rPr>
        <w:t>s, se deberá identificar si la necesidad de la contratación surge de un área administrativa, académica, proyecto o convenio</w:t>
      </w:r>
      <w:r w:rsidRPr="00296410">
        <w:rPr>
          <w:rFonts w:ascii="Arial" w:hAnsi="Arial" w:cs="Arial"/>
          <w:iCs/>
          <w:color w:val="FF0000"/>
          <w:sz w:val="18"/>
          <w:szCs w:val="18"/>
        </w:rPr>
        <w:t>)</w:t>
      </w:r>
    </w:p>
    <w:p w14:paraId="62D4030B" w14:textId="77777777" w:rsidR="00392F88" w:rsidRPr="00296410" w:rsidRDefault="00392F88" w:rsidP="0030122D">
      <w:pPr>
        <w:jc w:val="both"/>
        <w:rPr>
          <w:rFonts w:ascii="Arial" w:hAnsi="Arial" w:cs="Arial"/>
          <w:iCs/>
          <w:color w:val="FF0000"/>
          <w:sz w:val="18"/>
          <w:szCs w:val="18"/>
        </w:rPr>
      </w:pPr>
    </w:p>
    <w:p w14:paraId="7A85BB66" w14:textId="77777777" w:rsidR="00392F88" w:rsidRPr="00296410" w:rsidRDefault="00392F88" w:rsidP="0030122D">
      <w:pPr>
        <w:numPr>
          <w:ilvl w:val="0"/>
          <w:numId w:val="27"/>
        </w:numPr>
        <w:jc w:val="both"/>
        <w:rPr>
          <w:rFonts w:ascii="Arial" w:hAnsi="Arial" w:cs="Arial"/>
          <w:iCs/>
          <w:color w:val="FF0000"/>
          <w:sz w:val="18"/>
          <w:szCs w:val="18"/>
        </w:rPr>
      </w:pPr>
      <w:r w:rsidRPr="00296410">
        <w:rPr>
          <w:rFonts w:ascii="Arial" w:hAnsi="Arial" w:cs="Arial"/>
          <w:iCs/>
          <w:color w:val="FF0000"/>
          <w:sz w:val="18"/>
          <w:szCs w:val="18"/>
        </w:rPr>
        <w:lastRenderedPageBreak/>
        <w:t>DESARROLLO DE LA NE</w:t>
      </w:r>
      <w:r w:rsidR="001A5D1D" w:rsidRPr="00296410">
        <w:rPr>
          <w:rFonts w:ascii="Arial" w:hAnsi="Arial" w:cs="Arial"/>
          <w:iCs/>
          <w:color w:val="FF0000"/>
          <w:sz w:val="18"/>
          <w:szCs w:val="18"/>
        </w:rPr>
        <w:t>CE</w:t>
      </w:r>
      <w:r w:rsidRPr="00296410">
        <w:rPr>
          <w:rFonts w:ascii="Arial" w:hAnsi="Arial" w:cs="Arial"/>
          <w:iCs/>
          <w:color w:val="FF0000"/>
          <w:sz w:val="18"/>
          <w:szCs w:val="18"/>
        </w:rPr>
        <w:t>SIDAD PRESENTADA (Justificación componentes jurídico, técnico</w:t>
      </w:r>
      <w:r w:rsidR="00FC4598" w:rsidRPr="00296410">
        <w:rPr>
          <w:rFonts w:ascii="Arial" w:hAnsi="Arial" w:cs="Arial"/>
          <w:iCs/>
          <w:color w:val="FF0000"/>
          <w:sz w:val="18"/>
          <w:szCs w:val="18"/>
        </w:rPr>
        <w:t>, financiero y/o académico</w:t>
      </w:r>
      <w:r w:rsidR="001A5D1D" w:rsidRPr="00296410">
        <w:rPr>
          <w:rFonts w:ascii="Arial" w:hAnsi="Arial" w:cs="Arial"/>
          <w:iCs/>
          <w:color w:val="FF0000"/>
          <w:sz w:val="18"/>
          <w:szCs w:val="18"/>
        </w:rPr>
        <w:t xml:space="preserve"> correspondiente</w:t>
      </w:r>
      <w:r w:rsidRPr="00296410">
        <w:rPr>
          <w:rFonts w:ascii="Arial" w:hAnsi="Arial" w:cs="Arial"/>
          <w:iCs/>
          <w:color w:val="FF0000"/>
          <w:sz w:val="18"/>
          <w:szCs w:val="18"/>
        </w:rPr>
        <w:t>)</w:t>
      </w:r>
      <w:r w:rsidR="00345849" w:rsidRPr="00296410">
        <w:rPr>
          <w:rFonts w:ascii="Arial" w:hAnsi="Arial" w:cs="Arial"/>
          <w:iCs/>
          <w:color w:val="FF0000"/>
          <w:sz w:val="18"/>
          <w:szCs w:val="18"/>
        </w:rPr>
        <w:t>.</w:t>
      </w:r>
    </w:p>
    <w:p w14:paraId="7773224D" w14:textId="77777777" w:rsidR="00E55417" w:rsidRPr="009E5455" w:rsidRDefault="00E55417" w:rsidP="0030122D">
      <w:pPr>
        <w:jc w:val="both"/>
        <w:rPr>
          <w:rFonts w:ascii="Arial" w:hAnsi="Arial" w:cs="Arial"/>
          <w:sz w:val="18"/>
          <w:szCs w:val="18"/>
        </w:rPr>
      </w:pPr>
    </w:p>
    <w:p w14:paraId="16F7D3B2" w14:textId="77777777" w:rsidR="00E55417" w:rsidRPr="009E5455" w:rsidRDefault="00DE2EE6" w:rsidP="0030122D">
      <w:pPr>
        <w:jc w:val="both"/>
        <w:rPr>
          <w:rFonts w:ascii="Arial" w:eastAsia="Batang" w:hAnsi="Arial" w:cs="Arial"/>
          <w:sz w:val="18"/>
          <w:szCs w:val="18"/>
          <w:lang w:val="es-CO"/>
        </w:rPr>
      </w:pPr>
      <w:r w:rsidRPr="009E5455">
        <w:rPr>
          <w:rFonts w:ascii="Arial" w:eastAsia="Batang" w:hAnsi="Arial" w:cs="Arial"/>
          <w:sz w:val="18"/>
          <w:szCs w:val="18"/>
          <w:lang w:val="es-CO"/>
        </w:rPr>
        <w:t xml:space="preserve">Por lo anterior, la </w:t>
      </w:r>
      <w:r w:rsidR="001869CE" w:rsidRPr="009E5455">
        <w:rPr>
          <w:rFonts w:ascii="Arial" w:eastAsia="Batang" w:hAnsi="Arial" w:cs="Arial"/>
          <w:sz w:val="18"/>
          <w:szCs w:val="18"/>
          <w:lang w:val="es-CO"/>
        </w:rPr>
        <w:t>(</w:t>
      </w:r>
      <w:r w:rsidR="001869CE" w:rsidRPr="009E5455">
        <w:rPr>
          <w:rFonts w:ascii="Arial" w:hAnsi="Arial" w:cs="Arial"/>
          <w:sz w:val="18"/>
          <w:szCs w:val="18"/>
          <w:u w:val="single"/>
          <w:shd w:val="clear" w:color="auto" w:fill="FFFFFF"/>
        </w:rPr>
        <w:t xml:space="preserve">Dependencia solicitante, </w:t>
      </w:r>
      <w:r w:rsidR="001869CE" w:rsidRPr="009E5455">
        <w:rPr>
          <w:rFonts w:ascii="Arial" w:hAnsi="Arial" w:cs="Arial"/>
          <w:sz w:val="18"/>
          <w:szCs w:val="18"/>
          <w:u w:val="single"/>
        </w:rPr>
        <w:t xml:space="preserve">ejemplo: facultad, </w:t>
      </w:r>
      <w:r w:rsidR="001869CE" w:rsidRPr="009E5455">
        <w:rPr>
          <w:rFonts w:ascii="Arial" w:hAnsi="Arial" w:cs="Arial"/>
          <w:sz w:val="18"/>
          <w:szCs w:val="18"/>
          <w:u w:val="single"/>
          <w:shd w:val="clear" w:color="auto" w:fill="FFFFFF"/>
        </w:rPr>
        <w:t>dirección</w:t>
      </w:r>
      <w:r w:rsidR="00EC7EFF" w:rsidRPr="009E5455">
        <w:rPr>
          <w:rFonts w:ascii="Arial" w:hAnsi="Arial" w:cs="Arial"/>
          <w:sz w:val="18"/>
          <w:szCs w:val="18"/>
          <w:u w:val="single"/>
          <w:shd w:val="clear" w:color="auto" w:fill="FFFFFF"/>
        </w:rPr>
        <w:t>, oficina, convenio, proyecto</w:t>
      </w:r>
      <w:r w:rsidR="001869CE" w:rsidRPr="009E5455">
        <w:rPr>
          <w:rFonts w:ascii="Arial" w:hAnsi="Arial" w:cs="Arial"/>
          <w:sz w:val="18"/>
          <w:szCs w:val="18"/>
          <w:u w:val="single"/>
          <w:shd w:val="clear" w:color="auto" w:fill="FFFFFF"/>
        </w:rPr>
        <w:t>)</w:t>
      </w:r>
      <w:r w:rsidRPr="009E5455">
        <w:rPr>
          <w:rFonts w:ascii="Arial" w:hAnsi="Arial" w:cs="Arial"/>
          <w:sz w:val="18"/>
          <w:szCs w:val="18"/>
          <w:u w:val="single"/>
          <w:shd w:val="clear" w:color="auto" w:fill="FFFFFF"/>
        </w:rPr>
        <w:t>,</w:t>
      </w:r>
      <w:r w:rsidRPr="009E5455">
        <w:rPr>
          <w:rFonts w:ascii="Arial" w:hAnsi="Arial" w:cs="Arial"/>
          <w:sz w:val="18"/>
          <w:szCs w:val="18"/>
          <w:shd w:val="clear" w:color="auto" w:fill="FFFFFF"/>
        </w:rPr>
        <w:t xml:space="preserve"> </w:t>
      </w:r>
      <w:r w:rsidRPr="009E5455">
        <w:rPr>
          <w:rFonts w:ascii="Arial" w:eastAsia="Batang" w:hAnsi="Arial" w:cs="Arial"/>
          <w:sz w:val="18"/>
          <w:szCs w:val="18"/>
          <w:lang w:val="es-CO"/>
        </w:rPr>
        <w:t xml:space="preserve">debe atender en forma debida estas necesidades, mediante la contratación de un </w:t>
      </w:r>
      <w:r w:rsidRPr="009E5455">
        <w:rPr>
          <w:rFonts w:ascii="Arial" w:hAnsi="Arial" w:cs="Arial"/>
          <w:sz w:val="18"/>
          <w:szCs w:val="18"/>
          <w:lang w:val="es-CO"/>
        </w:rPr>
        <w:t>(auxiliar (bachiller), técnico, profesional, profesional especializado, profesional con maestría)</w:t>
      </w:r>
      <w:r w:rsidRPr="009E5455">
        <w:rPr>
          <w:rFonts w:ascii="Arial" w:eastAsia="Batang" w:hAnsi="Arial" w:cs="Arial"/>
          <w:sz w:val="18"/>
          <w:szCs w:val="18"/>
          <w:lang w:val="es-CO"/>
        </w:rPr>
        <w:t xml:space="preserve"> </w:t>
      </w:r>
      <w:r w:rsidR="00BE62E9" w:rsidRPr="009E5455">
        <w:rPr>
          <w:rFonts w:ascii="Arial" w:eastAsia="Batang" w:hAnsi="Arial" w:cs="Arial"/>
          <w:sz w:val="18"/>
          <w:szCs w:val="18"/>
          <w:lang w:val="es-CO"/>
        </w:rPr>
        <w:t xml:space="preserve">del núcleo básico del conocimiento de </w:t>
      </w:r>
      <w:r w:rsidR="00BE62E9" w:rsidRPr="009E5455">
        <w:rPr>
          <w:rFonts w:ascii="Arial" w:hAnsi="Arial" w:cs="Arial"/>
          <w:sz w:val="18"/>
          <w:szCs w:val="18"/>
          <w:lang w:val="es-CO"/>
        </w:rPr>
        <w:t>(medicina, administración, contaduría, etc…)</w:t>
      </w:r>
      <w:r w:rsidR="00BE62E9" w:rsidRPr="009E5455">
        <w:rPr>
          <w:rFonts w:ascii="Arial" w:eastAsia="Batang" w:hAnsi="Arial" w:cs="Arial"/>
          <w:sz w:val="18"/>
          <w:szCs w:val="18"/>
          <w:lang w:val="es-CO"/>
        </w:rPr>
        <w:t xml:space="preserve"> </w:t>
      </w:r>
      <w:r w:rsidRPr="009E5455">
        <w:rPr>
          <w:rFonts w:ascii="Arial" w:eastAsia="Batang" w:hAnsi="Arial" w:cs="Arial"/>
          <w:sz w:val="18"/>
          <w:szCs w:val="18"/>
          <w:lang w:val="es-CO"/>
        </w:rPr>
        <w:t xml:space="preserve">que acredite las condiciones de </w:t>
      </w:r>
      <w:r w:rsidR="00BE62E9" w:rsidRPr="009E5455">
        <w:rPr>
          <w:rFonts w:ascii="Arial" w:eastAsia="Batang" w:hAnsi="Arial" w:cs="Arial"/>
          <w:sz w:val="18"/>
          <w:szCs w:val="18"/>
          <w:lang w:val="es-CO"/>
        </w:rPr>
        <w:t xml:space="preserve">formación y </w:t>
      </w:r>
      <w:r w:rsidRPr="009E5455">
        <w:rPr>
          <w:rFonts w:ascii="Arial" w:eastAsia="Batang" w:hAnsi="Arial" w:cs="Arial"/>
          <w:sz w:val="18"/>
          <w:szCs w:val="18"/>
          <w:lang w:val="es-CO"/>
        </w:rPr>
        <w:t xml:space="preserve">experiencia </w:t>
      </w:r>
      <w:r w:rsidR="008F0B18" w:rsidRPr="009E5455">
        <w:rPr>
          <w:rFonts w:ascii="Arial" w:eastAsia="Batang" w:hAnsi="Arial" w:cs="Arial"/>
          <w:sz w:val="18"/>
          <w:szCs w:val="18"/>
          <w:lang w:val="es-CO"/>
        </w:rPr>
        <w:t>requeridos en las diferentes actividades que permitan la materialización y cumplimiento del objeto contractual.</w:t>
      </w:r>
    </w:p>
    <w:p w14:paraId="3C81008C" w14:textId="77777777" w:rsidR="00BE62E9" w:rsidRPr="009E5455" w:rsidRDefault="00BE62E9" w:rsidP="0030122D">
      <w:pPr>
        <w:pStyle w:val="Prrafodelista"/>
        <w:ind w:left="0"/>
        <w:jc w:val="both"/>
        <w:rPr>
          <w:rFonts w:ascii="Arial" w:hAnsi="Arial" w:cs="Arial"/>
          <w:sz w:val="18"/>
          <w:szCs w:val="18"/>
          <w:lang w:val="es-CO"/>
        </w:rPr>
      </w:pPr>
    </w:p>
    <w:tbl>
      <w:tblPr>
        <w:tblW w:w="5000" w:type="pct"/>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62"/>
      </w:tblGrid>
      <w:tr w:rsidR="00BE62E9" w:rsidRPr="009E5455" w14:paraId="391055C3" w14:textId="77777777" w:rsidTr="00141034">
        <w:tc>
          <w:tcPr>
            <w:tcW w:w="5000" w:type="pct"/>
            <w:shd w:val="clear" w:color="auto" w:fill="auto"/>
            <w:tcMar>
              <w:top w:w="28" w:type="dxa"/>
              <w:bottom w:w="28" w:type="dxa"/>
            </w:tcMar>
            <w:vAlign w:val="center"/>
          </w:tcPr>
          <w:p w14:paraId="3BFECD22" w14:textId="77777777" w:rsidR="00BE62E9" w:rsidRPr="009E5455" w:rsidRDefault="00BE62E9" w:rsidP="004C7FEB">
            <w:pPr>
              <w:numPr>
                <w:ilvl w:val="0"/>
                <w:numId w:val="34"/>
              </w:numPr>
              <w:ind w:left="426" w:hanging="426"/>
              <w:jc w:val="both"/>
              <w:rPr>
                <w:rFonts w:ascii="Arial" w:eastAsia="Batang" w:hAnsi="Arial" w:cs="Arial"/>
                <w:b/>
                <w:sz w:val="18"/>
                <w:szCs w:val="18"/>
                <w:lang w:eastAsia="en-US"/>
              </w:rPr>
            </w:pPr>
            <w:r w:rsidRPr="009E5455">
              <w:rPr>
                <w:rFonts w:ascii="Arial" w:eastAsia="Batang" w:hAnsi="Arial" w:cs="Arial"/>
                <w:b/>
                <w:sz w:val="18"/>
                <w:szCs w:val="18"/>
                <w:lang w:eastAsia="en-US"/>
              </w:rPr>
              <w:t>PERFIL DEL POSIBLE CONTRATISTA.</w:t>
            </w:r>
          </w:p>
        </w:tc>
      </w:tr>
    </w:tbl>
    <w:p w14:paraId="42B6ED76" w14:textId="77777777" w:rsidR="00BE62E9" w:rsidRPr="009E5455" w:rsidRDefault="00BE62E9" w:rsidP="0030122D">
      <w:pPr>
        <w:pStyle w:val="Prrafodelista"/>
        <w:ind w:left="0"/>
        <w:jc w:val="both"/>
        <w:rPr>
          <w:rFonts w:ascii="Arial" w:hAnsi="Arial" w:cs="Arial"/>
          <w:sz w:val="18"/>
          <w:szCs w:val="18"/>
          <w:lang w:val="es-CO"/>
        </w:rPr>
      </w:pPr>
    </w:p>
    <w:p w14:paraId="7EC0969D" w14:textId="77777777" w:rsidR="009430B5" w:rsidRPr="009E5455" w:rsidRDefault="009430B5" w:rsidP="0030122D">
      <w:pPr>
        <w:pStyle w:val="Prrafodelista"/>
        <w:ind w:left="0"/>
        <w:jc w:val="both"/>
        <w:rPr>
          <w:rFonts w:ascii="Arial" w:hAnsi="Arial" w:cs="Arial"/>
          <w:sz w:val="18"/>
          <w:szCs w:val="18"/>
          <w:lang w:val="es-CO"/>
        </w:rPr>
      </w:pPr>
      <w:r w:rsidRPr="009E5455">
        <w:rPr>
          <w:rFonts w:ascii="Arial" w:hAnsi="Arial" w:cs="Arial"/>
          <w:sz w:val="18"/>
          <w:szCs w:val="18"/>
          <w:lang w:val="es-CO"/>
        </w:rPr>
        <w:t xml:space="preserve">La Universidad de los Llanos requiere contratar los servicios de un (auxiliar (bachiller), técnico, profesional, profesional especializado, profesional con maestría) </w:t>
      </w:r>
      <w:r w:rsidR="00BE62E9" w:rsidRPr="009E5455">
        <w:rPr>
          <w:rFonts w:ascii="Arial" w:eastAsia="Batang" w:hAnsi="Arial" w:cs="Arial"/>
          <w:sz w:val="18"/>
          <w:szCs w:val="18"/>
          <w:lang w:val="es-CO"/>
        </w:rPr>
        <w:t xml:space="preserve">del núcleo básico del conocimiento de la </w:t>
      </w:r>
      <w:r w:rsidR="00BE62E9" w:rsidRPr="009E5455">
        <w:rPr>
          <w:rFonts w:ascii="Arial" w:hAnsi="Arial" w:cs="Arial"/>
          <w:sz w:val="18"/>
          <w:szCs w:val="18"/>
          <w:lang w:val="es-CO"/>
        </w:rPr>
        <w:t>(medicina, administración, contaduría, etc…)</w:t>
      </w:r>
      <w:r w:rsidR="00315A91" w:rsidRPr="009E5455">
        <w:rPr>
          <w:rFonts w:ascii="Arial" w:hAnsi="Arial" w:cs="Arial"/>
          <w:sz w:val="18"/>
          <w:szCs w:val="18"/>
          <w:lang w:val="es-CO"/>
        </w:rPr>
        <w:t xml:space="preserve"> </w:t>
      </w:r>
      <w:r w:rsidRPr="009E5455">
        <w:rPr>
          <w:rFonts w:ascii="Arial" w:hAnsi="Arial" w:cs="Arial"/>
          <w:sz w:val="18"/>
          <w:szCs w:val="18"/>
          <w:lang w:val="es-CO"/>
        </w:rPr>
        <w:t xml:space="preserve">que acredite las condiciones de experiencia establecidas en la categoría (# indicar la categoría) de la Resolución Rectoral No. </w:t>
      </w:r>
      <w:r w:rsidR="00FC1D84" w:rsidRPr="009E5455">
        <w:rPr>
          <w:rFonts w:ascii="Arial" w:hAnsi="Arial" w:cs="Arial"/>
          <w:sz w:val="18"/>
          <w:szCs w:val="18"/>
          <w:lang w:val="es-CO"/>
        </w:rPr>
        <w:t>1387 de 2020</w:t>
      </w:r>
    </w:p>
    <w:p w14:paraId="3D5F0191" w14:textId="77777777" w:rsidR="009430B5" w:rsidRPr="009E5455" w:rsidRDefault="009430B5" w:rsidP="0030122D">
      <w:pPr>
        <w:pStyle w:val="Prrafodelista"/>
        <w:ind w:left="0"/>
        <w:jc w:val="both"/>
        <w:rPr>
          <w:rFonts w:ascii="Arial" w:hAnsi="Arial" w:cs="Arial"/>
          <w:sz w:val="18"/>
          <w:szCs w:val="18"/>
          <w:lang w:val="es-CO"/>
        </w:rPr>
      </w:pPr>
    </w:p>
    <w:p w14:paraId="00CBED53" w14:textId="77777777" w:rsidR="009430B5" w:rsidRPr="009E5455" w:rsidRDefault="009430B5" w:rsidP="0030122D">
      <w:pPr>
        <w:pStyle w:val="Prrafodelista"/>
        <w:ind w:left="0"/>
        <w:jc w:val="both"/>
        <w:rPr>
          <w:rFonts w:ascii="Arial" w:hAnsi="Arial" w:cs="Arial"/>
          <w:sz w:val="18"/>
          <w:szCs w:val="18"/>
          <w:lang w:val="es-CO"/>
        </w:rPr>
      </w:pPr>
      <w:r w:rsidRPr="009E5455">
        <w:rPr>
          <w:rFonts w:ascii="Arial" w:hAnsi="Arial" w:cs="Arial"/>
          <w:sz w:val="18"/>
          <w:szCs w:val="18"/>
          <w:lang w:val="es-CO"/>
        </w:rPr>
        <w:t>El nivel de riesgo del contratista, para ser declarado para la afiliación a la Administradora de Riesgos Laborales, conforme las actividades propias del contrato</w:t>
      </w:r>
      <w:r w:rsidR="00CC28CB">
        <w:rPr>
          <w:rFonts w:ascii="Arial" w:hAnsi="Arial" w:cs="Arial"/>
          <w:sz w:val="18"/>
          <w:szCs w:val="18"/>
          <w:lang w:val="es-CO"/>
        </w:rPr>
        <w:t>,</w:t>
      </w:r>
      <w:r w:rsidRPr="009E5455">
        <w:rPr>
          <w:rFonts w:ascii="Arial" w:hAnsi="Arial" w:cs="Arial"/>
          <w:sz w:val="18"/>
          <w:szCs w:val="18"/>
          <w:lang w:val="es-CO"/>
        </w:rPr>
        <w:t xml:space="preserve"> es: </w:t>
      </w:r>
      <w:r w:rsidR="005C0A81" w:rsidRPr="009E5455">
        <w:rPr>
          <w:rFonts w:ascii="Arial" w:hAnsi="Arial" w:cs="Arial"/>
          <w:sz w:val="18"/>
          <w:szCs w:val="18"/>
          <w:lang w:val="es-CO"/>
        </w:rPr>
        <w:t>Nivel X</w:t>
      </w:r>
      <w:r w:rsidRPr="009E5455">
        <w:rPr>
          <w:rFonts w:ascii="Arial" w:hAnsi="Arial" w:cs="Arial"/>
          <w:sz w:val="18"/>
          <w:szCs w:val="18"/>
          <w:lang w:val="es-CO"/>
        </w:rPr>
        <w:t xml:space="preserve"> (identificar previamente el riesgo del contratista).</w:t>
      </w:r>
    </w:p>
    <w:p w14:paraId="2A5C2DDE" w14:textId="77777777" w:rsidR="006A2CE2" w:rsidRPr="009E5455" w:rsidRDefault="006A2CE2" w:rsidP="0030122D">
      <w:pPr>
        <w:pStyle w:val="Prrafodelista"/>
        <w:ind w:left="0"/>
        <w:jc w:val="both"/>
        <w:rPr>
          <w:rFonts w:ascii="Arial" w:hAnsi="Arial" w:cs="Arial"/>
          <w:sz w:val="18"/>
          <w:szCs w:val="18"/>
          <w:lang w:val="es-CO"/>
        </w:rPr>
      </w:pPr>
    </w:p>
    <w:tbl>
      <w:tblPr>
        <w:tblW w:w="5000" w:type="pct"/>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62"/>
      </w:tblGrid>
      <w:tr w:rsidR="00BE62E9" w:rsidRPr="009E5455" w14:paraId="35F29353" w14:textId="77777777" w:rsidTr="00141034">
        <w:tc>
          <w:tcPr>
            <w:tcW w:w="5000" w:type="pct"/>
            <w:shd w:val="clear" w:color="auto" w:fill="auto"/>
            <w:tcMar>
              <w:top w:w="28" w:type="dxa"/>
              <w:bottom w:w="28" w:type="dxa"/>
            </w:tcMar>
          </w:tcPr>
          <w:p w14:paraId="2D5877A4" w14:textId="77777777" w:rsidR="006A2CE2" w:rsidRPr="009E5455" w:rsidRDefault="00BE62E9" w:rsidP="004C7FEB">
            <w:pPr>
              <w:numPr>
                <w:ilvl w:val="0"/>
                <w:numId w:val="34"/>
              </w:numPr>
              <w:ind w:left="426" w:hanging="426"/>
              <w:jc w:val="both"/>
              <w:rPr>
                <w:rFonts w:ascii="Arial" w:hAnsi="Arial" w:cs="Arial"/>
                <w:sz w:val="18"/>
                <w:szCs w:val="18"/>
              </w:rPr>
            </w:pPr>
            <w:r w:rsidRPr="009E5455">
              <w:rPr>
                <w:rFonts w:ascii="Arial" w:eastAsia="Batang" w:hAnsi="Arial" w:cs="Arial"/>
                <w:b/>
                <w:sz w:val="18"/>
                <w:szCs w:val="18"/>
                <w:lang w:eastAsia="en-US"/>
              </w:rPr>
              <w:t xml:space="preserve">DESCRIPCIÓN DEL OBJETO </w:t>
            </w:r>
            <w:r w:rsidR="00213F33" w:rsidRPr="009E5455">
              <w:rPr>
                <w:rFonts w:ascii="Arial" w:eastAsia="Batang" w:hAnsi="Arial" w:cs="Arial"/>
                <w:b/>
                <w:sz w:val="18"/>
                <w:szCs w:val="18"/>
                <w:lang w:eastAsia="en-US"/>
              </w:rPr>
              <w:t xml:space="preserve">Y ALCANCE </w:t>
            </w:r>
            <w:r w:rsidRPr="009E5455">
              <w:rPr>
                <w:rFonts w:ascii="Arial" w:eastAsia="Batang" w:hAnsi="Arial" w:cs="Arial"/>
                <w:b/>
                <w:sz w:val="18"/>
                <w:szCs w:val="18"/>
                <w:lang w:eastAsia="en-US"/>
              </w:rPr>
              <w:t>DE LOS SERVICIOS A CONTRATAR.</w:t>
            </w:r>
          </w:p>
        </w:tc>
      </w:tr>
    </w:tbl>
    <w:p w14:paraId="360AB6F3" w14:textId="77777777" w:rsidR="006A2CE2" w:rsidRPr="009E5455" w:rsidRDefault="006A2CE2" w:rsidP="0030122D">
      <w:pPr>
        <w:tabs>
          <w:tab w:val="left" w:pos="284"/>
          <w:tab w:val="left" w:pos="567"/>
        </w:tabs>
        <w:jc w:val="both"/>
        <w:rPr>
          <w:rFonts w:ascii="Arial" w:hAnsi="Arial" w:cs="Arial"/>
          <w:sz w:val="18"/>
          <w:szCs w:val="18"/>
        </w:rPr>
      </w:pPr>
    </w:p>
    <w:p w14:paraId="541957B3" w14:textId="77777777" w:rsidR="007D1C45" w:rsidRPr="009E5455" w:rsidRDefault="00BE62E9" w:rsidP="0030122D">
      <w:pPr>
        <w:pStyle w:val="Prrafodelista"/>
        <w:ind w:left="0"/>
        <w:jc w:val="both"/>
        <w:rPr>
          <w:rFonts w:ascii="Arial" w:hAnsi="Arial" w:cs="Arial"/>
          <w:sz w:val="18"/>
          <w:szCs w:val="18"/>
        </w:rPr>
      </w:pPr>
      <w:r w:rsidRPr="009E5455">
        <w:rPr>
          <w:rFonts w:ascii="Arial" w:hAnsi="Arial" w:cs="Arial"/>
          <w:b/>
          <w:sz w:val="18"/>
          <w:szCs w:val="18"/>
        </w:rPr>
        <w:t xml:space="preserve">3.1 </w:t>
      </w:r>
      <w:r w:rsidRPr="009E5455">
        <w:rPr>
          <w:rFonts w:ascii="Arial" w:hAnsi="Arial" w:cs="Arial"/>
          <w:b/>
          <w:sz w:val="18"/>
          <w:szCs w:val="18"/>
          <w:u w:val="single"/>
        </w:rPr>
        <w:t>OBJETO</w:t>
      </w:r>
      <w:r w:rsidRPr="009E5455">
        <w:rPr>
          <w:rFonts w:ascii="Arial" w:hAnsi="Arial" w:cs="Arial"/>
          <w:sz w:val="18"/>
          <w:szCs w:val="18"/>
          <w:u w:val="single"/>
        </w:rPr>
        <w:t>.</w:t>
      </w:r>
      <w:r w:rsidRPr="009E5455">
        <w:rPr>
          <w:rFonts w:ascii="Arial" w:hAnsi="Arial" w:cs="Arial"/>
          <w:sz w:val="18"/>
          <w:szCs w:val="18"/>
        </w:rPr>
        <w:t xml:space="preserve"> (Describir el objeto a contratar) </w:t>
      </w:r>
    </w:p>
    <w:p w14:paraId="6B465C8B" w14:textId="77777777" w:rsidR="00C25F9F" w:rsidRPr="009E5455" w:rsidRDefault="00C25F9F" w:rsidP="0030122D">
      <w:pPr>
        <w:pStyle w:val="Prrafodelista"/>
        <w:ind w:left="0"/>
        <w:jc w:val="both"/>
        <w:rPr>
          <w:rFonts w:ascii="Arial" w:hAnsi="Arial" w:cs="Arial"/>
          <w:sz w:val="18"/>
          <w:szCs w:val="18"/>
        </w:rPr>
      </w:pPr>
    </w:p>
    <w:p w14:paraId="05593DA1" w14:textId="77777777" w:rsidR="00C25F9F" w:rsidRPr="009E5455" w:rsidRDefault="00C25F9F" w:rsidP="0030122D">
      <w:pPr>
        <w:pStyle w:val="Prrafodelista"/>
        <w:ind w:left="0"/>
        <w:jc w:val="both"/>
        <w:rPr>
          <w:rFonts w:ascii="Arial" w:hAnsi="Arial" w:cs="Arial"/>
          <w:b/>
          <w:sz w:val="18"/>
          <w:szCs w:val="18"/>
        </w:rPr>
      </w:pPr>
      <w:r w:rsidRPr="009E5455">
        <w:rPr>
          <w:rFonts w:ascii="Arial" w:hAnsi="Arial" w:cs="Arial"/>
          <w:b/>
          <w:sz w:val="18"/>
          <w:szCs w:val="18"/>
        </w:rPr>
        <w:t>PRESTACIÓN DE SERVICIOS (</w:t>
      </w:r>
      <w:r w:rsidRPr="009E5455">
        <w:rPr>
          <w:rFonts w:ascii="Arial" w:hAnsi="Arial" w:cs="Arial"/>
          <w:b/>
          <w:sz w:val="18"/>
          <w:szCs w:val="18"/>
          <w:u w:val="single"/>
        </w:rPr>
        <w:t>PROFESIONALES O DE APOYO A LA GESTIÓN</w:t>
      </w:r>
      <w:r w:rsidRPr="009E5455">
        <w:rPr>
          <w:rFonts w:ascii="Arial" w:hAnsi="Arial" w:cs="Arial"/>
          <w:b/>
          <w:sz w:val="18"/>
          <w:szCs w:val="18"/>
        </w:rPr>
        <w:t xml:space="preserve">) NECESARIO PARA </w:t>
      </w:r>
      <w:r w:rsidR="00E71CE7" w:rsidRPr="009E5455">
        <w:rPr>
          <w:rFonts w:ascii="Arial" w:eastAsia="Times New Roman" w:hAnsi="Arial" w:cs="Arial"/>
          <w:b/>
          <w:sz w:val="18"/>
          <w:szCs w:val="18"/>
          <w:lang w:val="es-CO"/>
        </w:rPr>
        <w:t xml:space="preserve">EL FORTALECIMIENTO </w:t>
      </w:r>
      <w:r w:rsidR="00E71A49" w:rsidRPr="009E5455">
        <w:rPr>
          <w:rFonts w:ascii="Arial" w:eastAsia="Times New Roman" w:hAnsi="Arial" w:cs="Arial"/>
          <w:b/>
          <w:sz w:val="18"/>
          <w:szCs w:val="18"/>
          <w:lang w:val="es-CO"/>
        </w:rPr>
        <w:t>DE LOS PROCESOS DE LA</w:t>
      </w:r>
      <w:r w:rsidR="002953B2" w:rsidRPr="009E5455">
        <w:rPr>
          <w:rFonts w:ascii="Arial" w:eastAsia="Times New Roman" w:hAnsi="Arial" w:cs="Arial"/>
          <w:b/>
          <w:sz w:val="18"/>
          <w:szCs w:val="18"/>
          <w:lang w:val="es-CO"/>
        </w:rPr>
        <w:t xml:space="preserve"> (OFICINA</w:t>
      </w:r>
      <w:r w:rsidR="00E71A49" w:rsidRPr="009E5455">
        <w:rPr>
          <w:rFonts w:ascii="Arial" w:eastAsia="Times New Roman" w:hAnsi="Arial" w:cs="Arial"/>
          <w:b/>
          <w:sz w:val="18"/>
          <w:szCs w:val="18"/>
          <w:lang w:val="es-CO"/>
        </w:rPr>
        <w:t>,</w:t>
      </w:r>
      <w:r w:rsidR="00A31BBE" w:rsidRPr="009E5455">
        <w:rPr>
          <w:rFonts w:ascii="Arial" w:eastAsia="Times New Roman" w:hAnsi="Arial" w:cs="Arial"/>
          <w:b/>
          <w:sz w:val="18"/>
          <w:szCs w:val="18"/>
          <w:lang w:val="es-CO"/>
        </w:rPr>
        <w:t xml:space="preserve"> </w:t>
      </w:r>
      <w:r w:rsidR="00E71A49" w:rsidRPr="009E5455">
        <w:rPr>
          <w:rFonts w:ascii="Arial" w:eastAsia="Times New Roman" w:hAnsi="Arial" w:cs="Arial"/>
          <w:b/>
          <w:sz w:val="18"/>
          <w:szCs w:val="18"/>
          <w:lang w:val="es-CO"/>
        </w:rPr>
        <w:t>DEPENDENCIA</w:t>
      </w:r>
      <w:r w:rsidR="002953B2" w:rsidRPr="009E5455">
        <w:rPr>
          <w:rFonts w:ascii="Arial" w:eastAsia="Times New Roman" w:hAnsi="Arial" w:cs="Arial"/>
          <w:b/>
          <w:sz w:val="18"/>
          <w:szCs w:val="18"/>
          <w:lang w:val="es-CO"/>
        </w:rPr>
        <w:t xml:space="preserve">) </w:t>
      </w:r>
      <w:r w:rsidR="00E71CE7" w:rsidRPr="009E5455">
        <w:rPr>
          <w:rFonts w:ascii="Arial" w:eastAsia="Times New Roman" w:hAnsi="Arial" w:cs="Arial"/>
          <w:b/>
          <w:sz w:val="18"/>
          <w:szCs w:val="18"/>
          <w:lang w:val="es-CO"/>
        </w:rPr>
        <w:t>O DESARROLLO</w:t>
      </w:r>
      <w:r w:rsidRPr="009E5455">
        <w:rPr>
          <w:rFonts w:ascii="Arial" w:hAnsi="Arial" w:cs="Arial"/>
          <w:b/>
          <w:sz w:val="18"/>
          <w:szCs w:val="18"/>
        </w:rPr>
        <w:t xml:space="preserve"> </w:t>
      </w:r>
      <w:r w:rsidR="002953B2" w:rsidRPr="009E5455">
        <w:rPr>
          <w:rFonts w:ascii="Arial" w:hAnsi="Arial" w:cs="Arial"/>
          <w:b/>
          <w:sz w:val="18"/>
          <w:szCs w:val="18"/>
        </w:rPr>
        <w:t xml:space="preserve">DEL </w:t>
      </w:r>
      <w:r w:rsidR="00EE26AC" w:rsidRPr="009E5455">
        <w:rPr>
          <w:rFonts w:ascii="Arial" w:hAnsi="Arial" w:cs="Arial"/>
          <w:b/>
          <w:sz w:val="18"/>
          <w:szCs w:val="18"/>
        </w:rPr>
        <w:t>(</w:t>
      </w:r>
      <w:r w:rsidR="00EE26AC" w:rsidRPr="009E5455">
        <w:rPr>
          <w:rFonts w:ascii="Arial" w:hAnsi="Arial" w:cs="Arial"/>
          <w:b/>
          <w:sz w:val="18"/>
          <w:szCs w:val="18"/>
          <w:u w:val="single"/>
        </w:rPr>
        <w:t>PROYECTO O CONVENIO</w:t>
      </w:r>
      <w:r w:rsidR="00FD2036" w:rsidRPr="009E5455">
        <w:rPr>
          <w:rFonts w:ascii="Arial" w:hAnsi="Arial" w:cs="Arial"/>
          <w:b/>
          <w:sz w:val="18"/>
          <w:szCs w:val="18"/>
          <w:u w:val="single"/>
        </w:rPr>
        <w:t xml:space="preserve"> O ACTIVIDAD </w:t>
      </w:r>
      <w:r w:rsidR="002953B2" w:rsidRPr="009E5455">
        <w:rPr>
          <w:rFonts w:ascii="Arial" w:hAnsi="Arial" w:cs="Arial"/>
          <w:b/>
          <w:sz w:val="18"/>
          <w:szCs w:val="18"/>
          <w:u w:val="single"/>
        </w:rPr>
        <w:t>MISIONAL</w:t>
      </w:r>
      <w:r w:rsidR="00EE26AC" w:rsidRPr="009E5455">
        <w:rPr>
          <w:rFonts w:ascii="Arial" w:hAnsi="Arial" w:cs="Arial"/>
          <w:b/>
          <w:sz w:val="18"/>
          <w:szCs w:val="18"/>
        </w:rPr>
        <w:t>)</w:t>
      </w:r>
      <w:r w:rsidRPr="009E5455">
        <w:rPr>
          <w:rFonts w:ascii="Arial" w:hAnsi="Arial" w:cs="Arial"/>
          <w:b/>
          <w:sz w:val="18"/>
          <w:szCs w:val="18"/>
        </w:rPr>
        <w:t xml:space="preserve"> DE LA UNIVERSIDAD DE LOS LLANOS.</w:t>
      </w:r>
    </w:p>
    <w:p w14:paraId="4B9E0A27" w14:textId="77777777" w:rsidR="00213F33" w:rsidRDefault="00213F33" w:rsidP="0030122D">
      <w:pPr>
        <w:pStyle w:val="Prrafodelista"/>
        <w:ind w:left="0"/>
        <w:jc w:val="both"/>
        <w:rPr>
          <w:rFonts w:ascii="Arial" w:hAnsi="Arial" w:cs="Arial"/>
          <w:sz w:val="18"/>
          <w:szCs w:val="18"/>
        </w:rPr>
      </w:pPr>
    </w:p>
    <w:tbl>
      <w:tblPr>
        <w:tblW w:w="5000" w:type="pct"/>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62"/>
      </w:tblGrid>
      <w:tr w:rsidR="004C7FEB" w:rsidRPr="009E5455" w14:paraId="38545291" w14:textId="77777777" w:rsidTr="004C7FEB">
        <w:tc>
          <w:tcPr>
            <w:tcW w:w="5000" w:type="pct"/>
            <w:shd w:val="clear" w:color="auto" w:fill="auto"/>
            <w:tcMar>
              <w:top w:w="28" w:type="dxa"/>
              <w:bottom w:w="28" w:type="dxa"/>
            </w:tcMar>
          </w:tcPr>
          <w:p w14:paraId="08F84AA5" w14:textId="77777777" w:rsidR="004C7FEB" w:rsidRPr="009E5455" w:rsidRDefault="004C7FEB" w:rsidP="004C7FEB">
            <w:pPr>
              <w:numPr>
                <w:ilvl w:val="0"/>
                <w:numId w:val="34"/>
              </w:numPr>
              <w:ind w:left="426" w:hanging="426"/>
              <w:jc w:val="both"/>
              <w:rPr>
                <w:rFonts w:ascii="Arial" w:hAnsi="Arial" w:cs="Arial"/>
                <w:sz w:val="18"/>
                <w:szCs w:val="18"/>
              </w:rPr>
            </w:pPr>
            <w:r w:rsidRPr="009E5455">
              <w:rPr>
                <w:rFonts w:ascii="Arial" w:eastAsia="Arial Narrow" w:hAnsi="Arial" w:cs="Arial"/>
                <w:b/>
                <w:sz w:val="18"/>
                <w:szCs w:val="18"/>
              </w:rPr>
              <w:t>MODALIDAD DE SELECCIÓN</w:t>
            </w:r>
            <w:r w:rsidRPr="009E5455">
              <w:rPr>
                <w:rFonts w:ascii="Arial" w:hAnsi="Arial" w:cs="Arial"/>
                <w:b/>
                <w:sz w:val="18"/>
                <w:szCs w:val="18"/>
                <w:lang w:eastAsia="en-US"/>
              </w:rPr>
              <w:t>, TIPO DE CONTRATO Y LUGAR DE EJECUCIÓN</w:t>
            </w:r>
            <w:r>
              <w:rPr>
                <w:rFonts w:ascii="Arial" w:hAnsi="Arial" w:cs="Arial"/>
                <w:b/>
                <w:sz w:val="18"/>
                <w:szCs w:val="18"/>
                <w:lang w:eastAsia="en-US"/>
              </w:rPr>
              <w:t>.</w:t>
            </w:r>
          </w:p>
        </w:tc>
      </w:tr>
    </w:tbl>
    <w:p w14:paraId="15F0481D" w14:textId="77777777" w:rsidR="00F74885" w:rsidRPr="009E5455" w:rsidRDefault="00F74885" w:rsidP="0030122D">
      <w:pPr>
        <w:pStyle w:val="Prrafodelista"/>
        <w:ind w:left="0"/>
        <w:jc w:val="both"/>
        <w:rPr>
          <w:rFonts w:ascii="Arial" w:hAnsi="Arial" w:cs="Arial"/>
          <w:sz w:val="18"/>
          <w:szCs w:val="18"/>
        </w:rPr>
      </w:pPr>
    </w:p>
    <w:p w14:paraId="3E0B464B" w14:textId="77777777" w:rsidR="00F74885" w:rsidRPr="009E5455" w:rsidRDefault="00F74885" w:rsidP="0030122D">
      <w:pPr>
        <w:jc w:val="both"/>
        <w:rPr>
          <w:rFonts w:ascii="Arial" w:eastAsia="Batang" w:hAnsi="Arial" w:cs="Arial"/>
          <w:b/>
          <w:sz w:val="18"/>
          <w:szCs w:val="18"/>
          <w:u w:val="single"/>
        </w:rPr>
      </w:pPr>
      <w:r w:rsidRPr="009E5455">
        <w:rPr>
          <w:rFonts w:ascii="Arial" w:eastAsia="Batang" w:hAnsi="Arial" w:cs="Arial"/>
          <w:b/>
          <w:sz w:val="18"/>
          <w:szCs w:val="18"/>
          <w:u w:val="single"/>
        </w:rPr>
        <w:t>4.1 SELECCIÓN DE LA MODALIDAD:</w:t>
      </w:r>
    </w:p>
    <w:p w14:paraId="51948935" w14:textId="77777777" w:rsidR="00F74885" w:rsidRPr="009E5455" w:rsidRDefault="00F74885" w:rsidP="0030122D">
      <w:pPr>
        <w:jc w:val="both"/>
        <w:rPr>
          <w:rFonts w:ascii="Arial" w:eastAsia="Batang" w:hAnsi="Arial" w:cs="Arial"/>
          <w:b/>
          <w:sz w:val="18"/>
          <w:szCs w:val="18"/>
          <w:u w:val="single"/>
        </w:rPr>
      </w:pPr>
    </w:p>
    <w:p w14:paraId="4A60878D" w14:textId="77777777" w:rsidR="00CE7EFF" w:rsidRPr="009E5455" w:rsidRDefault="004C4BD9" w:rsidP="0030122D">
      <w:pPr>
        <w:jc w:val="both"/>
        <w:rPr>
          <w:rFonts w:ascii="Arial" w:eastAsia="Batang" w:hAnsi="Arial" w:cs="Arial"/>
          <w:sz w:val="18"/>
          <w:szCs w:val="18"/>
          <w:lang w:val="es-CO"/>
        </w:rPr>
      </w:pPr>
      <w:r w:rsidRPr="009E5455">
        <w:rPr>
          <w:rFonts w:ascii="Arial" w:eastAsia="Batang" w:hAnsi="Arial" w:cs="Arial"/>
          <w:sz w:val="18"/>
          <w:szCs w:val="18"/>
        </w:rPr>
        <w:t>En cumplimiento del Acuerdo Superior No. 027 de 2020 Estatuto General de Contratación, Articulo 7 normatividad aplicable a la contratación de la Universidad de los Llanos y la Resolución Rectoral No. 0685 de 2021,</w:t>
      </w:r>
      <w:r w:rsidR="00740FEE" w:rsidRPr="009E5455">
        <w:rPr>
          <w:rFonts w:ascii="Arial" w:eastAsia="Batang" w:hAnsi="Arial" w:cs="Arial"/>
          <w:sz w:val="18"/>
          <w:szCs w:val="18"/>
        </w:rPr>
        <w:t xml:space="preserve"> Manual de </w:t>
      </w:r>
      <w:r w:rsidR="001853B8" w:rsidRPr="009E5455">
        <w:rPr>
          <w:rFonts w:ascii="Arial" w:eastAsia="Batang" w:hAnsi="Arial" w:cs="Arial"/>
          <w:sz w:val="18"/>
          <w:szCs w:val="18"/>
        </w:rPr>
        <w:t>C</w:t>
      </w:r>
      <w:r w:rsidR="00740FEE" w:rsidRPr="009E5455">
        <w:rPr>
          <w:rFonts w:ascii="Arial" w:eastAsia="Batang" w:hAnsi="Arial" w:cs="Arial"/>
          <w:sz w:val="18"/>
          <w:szCs w:val="18"/>
        </w:rPr>
        <w:t>ontratación,</w:t>
      </w:r>
      <w:r w:rsidRPr="009E5455">
        <w:rPr>
          <w:rFonts w:ascii="Arial" w:eastAsia="Batang" w:hAnsi="Arial" w:cs="Arial"/>
          <w:sz w:val="18"/>
          <w:szCs w:val="18"/>
        </w:rPr>
        <w:t xml:space="preserve"> Artículo 28 Modalidades, la presente contratación se adelantará en atención a lo señalado </w:t>
      </w:r>
      <w:r w:rsidR="00294747" w:rsidRPr="009E5455">
        <w:rPr>
          <w:rFonts w:ascii="Arial" w:eastAsia="Batang" w:hAnsi="Arial" w:cs="Arial"/>
          <w:sz w:val="18"/>
          <w:szCs w:val="18"/>
        </w:rPr>
        <w:t>por el numeral 10 del Artículo 29 Contratación Directa</w:t>
      </w:r>
      <w:r w:rsidR="00BD7AD0" w:rsidRPr="009E5455">
        <w:rPr>
          <w:rFonts w:ascii="Arial" w:eastAsia="Batang" w:hAnsi="Arial" w:cs="Arial"/>
          <w:sz w:val="18"/>
          <w:szCs w:val="18"/>
        </w:rPr>
        <w:t>.</w:t>
      </w:r>
    </w:p>
    <w:p w14:paraId="743D0922" w14:textId="77777777" w:rsidR="00F74885" w:rsidRPr="009E5455" w:rsidRDefault="00F74885" w:rsidP="0030122D">
      <w:pPr>
        <w:tabs>
          <w:tab w:val="left" w:pos="284"/>
          <w:tab w:val="left" w:pos="567"/>
          <w:tab w:val="left" w:pos="1418"/>
        </w:tabs>
        <w:jc w:val="both"/>
        <w:rPr>
          <w:rFonts w:ascii="Arial" w:hAnsi="Arial" w:cs="Arial"/>
          <w:sz w:val="18"/>
          <w:szCs w:val="18"/>
        </w:rPr>
      </w:pPr>
    </w:p>
    <w:p w14:paraId="6494402E" w14:textId="77777777" w:rsidR="00F74885" w:rsidRPr="009E5455" w:rsidRDefault="00F74885" w:rsidP="0030122D">
      <w:pPr>
        <w:tabs>
          <w:tab w:val="left" w:pos="284"/>
          <w:tab w:val="left" w:pos="567"/>
        </w:tabs>
        <w:jc w:val="both"/>
        <w:rPr>
          <w:rFonts w:ascii="Arial" w:hAnsi="Arial" w:cs="Arial"/>
          <w:iCs/>
          <w:sz w:val="18"/>
          <w:szCs w:val="18"/>
          <w:u w:val="single"/>
        </w:rPr>
      </w:pPr>
      <w:r w:rsidRPr="009E5455">
        <w:rPr>
          <w:rFonts w:ascii="Arial" w:hAnsi="Arial" w:cs="Arial"/>
          <w:b/>
          <w:sz w:val="18"/>
          <w:szCs w:val="18"/>
          <w:u w:val="single"/>
        </w:rPr>
        <w:t>4.2</w:t>
      </w:r>
      <w:r w:rsidR="008A611C" w:rsidRPr="009E5455">
        <w:rPr>
          <w:rFonts w:ascii="Arial" w:hAnsi="Arial" w:cs="Arial"/>
          <w:b/>
          <w:sz w:val="18"/>
          <w:szCs w:val="18"/>
          <w:u w:val="single"/>
        </w:rPr>
        <w:t xml:space="preserve">. </w:t>
      </w:r>
      <w:r w:rsidRPr="009E5455">
        <w:rPr>
          <w:rFonts w:ascii="Arial" w:hAnsi="Arial" w:cs="Arial"/>
          <w:b/>
          <w:sz w:val="18"/>
          <w:szCs w:val="18"/>
          <w:u w:val="single"/>
        </w:rPr>
        <w:t>IDENTIFICACIÓN DEL CONTRATO A CELEBRAR:</w:t>
      </w:r>
      <w:r w:rsidRPr="009E5455">
        <w:rPr>
          <w:rFonts w:ascii="Arial" w:hAnsi="Arial" w:cs="Arial"/>
          <w:sz w:val="18"/>
          <w:szCs w:val="18"/>
        </w:rPr>
        <w:t xml:space="preserve"> </w:t>
      </w:r>
      <w:r w:rsidRPr="009E5455">
        <w:rPr>
          <w:rFonts w:ascii="Arial" w:hAnsi="Arial" w:cs="Arial"/>
          <w:iCs/>
          <w:sz w:val="18"/>
          <w:szCs w:val="18"/>
        </w:rPr>
        <w:t xml:space="preserve">CONTRATO DE PRESTACIÓN DE SERVICIOS </w:t>
      </w:r>
      <w:r w:rsidR="001B0DB5" w:rsidRPr="009E5455">
        <w:rPr>
          <w:rFonts w:ascii="Arial" w:hAnsi="Arial" w:cs="Arial"/>
          <w:iCs/>
          <w:sz w:val="18"/>
          <w:szCs w:val="18"/>
          <w:u w:val="single"/>
        </w:rPr>
        <w:t>(PROFESIONALES O DE APOYO A LA GESTIÓN)</w:t>
      </w:r>
    </w:p>
    <w:p w14:paraId="266F1508" w14:textId="77777777" w:rsidR="001B0DB5" w:rsidRPr="009E5455" w:rsidRDefault="001B0DB5" w:rsidP="0030122D">
      <w:pPr>
        <w:tabs>
          <w:tab w:val="left" w:pos="284"/>
          <w:tab w:val="left" w:pos="567"/>
        </w:tabs>
        <w:jc w:val="both"/>
        <w:rPr>
          <w:rFonts w:ascii="Arial" w:hAnsi="Arial" w:cs="Arial"/>
          <w:sz w:val="18"/>
          <w:szCs w:val="18"/>
        </w:rPr>
      </w:pPr>
    </w:p>
    <w:p w14:paraId="0E86921A" w14:textId="77777777" w:rsidR="00F74885" w:rsidRPr="009E5455" w:rsidRDefault="00F74885" w:rsidP="0030122D">
      <w:pPr>
        <w:tabs>
          <w:tab w:val="left" w:pos="284"/>
          <w:tab w:val="left" w:pos="567"/>
        </w:tabs>
        <w:jc w:val="both"/>
        <w:rPr>
          <w:rFonts w:ascii="Arial" w:hAnsi="Arial" w:cs="Arial"/>
          <w:sz w:val="18"/>
          <w:szCs w:val="18"/>
        </w:rPr>
      </w:pPr>
      <w:r w:rsidRPr="009E5455">
        <w:rPr>
          <w:rFonts w:ascii="Arial" w:hAnsi="Arial" w:cs="Arial"/>
          <w:b/>
          <w:sz w:val="18"/>
          <w:szCs w:val="18"/>
          <w:u w:val="single"/>
        </w:rPr>
        <w:t>4.3.</w:t>
      </w:r>
      <w:r w:rsidR="00BF08C5" w:rsidRPr="009E5455">
        <w:rPr>
          <w:rFonts w:ascii="Arial" w:hAnsi="Arial" w:cs="Arial"/>
          <w:b/>
          <w:sz w:val="18"/>
          <w:szCs w:val="18"/>
          <w:u w:val="single"/>
        </w:rPr>
        <w:t xml:space="preserve"> </w:t>
      </w:r>
      <w:r w:rsidRPr="009E5455">
        <w:rPr>
          <w:rFonts w:ascii="Arial" w:hAnsi="Arial" w:cs="Arial"/>
          <w:b/>
          <w:sz w:val="18"/>
          <w:szCs w:val="18"/>
          <w:u w:val="single"/>
        </w:rPr>
        <w:t>LUGAR DE EJECUCIÓN DEL CONTRATO Y ENTREGA DE INFORMES</w:t>
      </w:r>
      <w:r w:rsidRPr="009E5455">
        <w:rPr>
          <w:rFonts w:ascii="Arial" w:hAnsi="Arial" w:cs="Arial"/>
          <w:b/>
          <w:sz w:val="18"/>
          <w:szCs w:val="18"/>
        </w:rPr>
        <w:t xml:space="preserve">: </w:t>
      </w:r>
      <w:r w:rsidRPr="009E5455">
        <w:rPr>
          <w:rFonts w:ascii="Arial" w:hAnsi="Arial" w:cs="Arial"/>
          <w:sz w:val="18"/>
          <w:szCs w:val="18"/>
        </w:rPr>
        <w:t xml:space="preserve">El CONTRATISTA ejecutará el presente CONTRATO en el Municipio de (Villavicencio o Granada) del Departamento del Meta, (Dirección y nombre del campus) de Universidad de los Llanos, o en donde el SUPERVISOR le señale. </w:t>
      </w:r>
    </w:p>
    <w:p w14:paraId="5B9F99C7" w14:textId="77777777" w:rsidR="00F74885" w:rsidRPr="009E5455" w:rsidRDefault="00F74885" w:rsidP="0030122D">
      <w:pPr>
        <w:tabs>
          <w:tab w:val="left" w:pos="284"/>
          <w:tab w:val="left" w:pos="567"/>
        </w:tabs>
        <w:jc w:val="both"/>
        <w:rPr>
          <w:rFonts w:ascii="Arial" w:hAnsi="Arial" w:cs="Arial"/>
          <w:sz w:val="18"/>
          <w:szCs w:val="18"/>
        </w:rPr>
      </w:pPr>
    </w:p>
    <w:p w14:paraId="14DB5930" w14:textId="77777777" w:rsidR="00F74885" w:rsidRPr="009E5455" w:rsidRDefault="00F74885" w:rsidP="0030122D">
      <w:pPr>
        <w:tabs>
          <w:tab w:val="left" w:pos="284"/>
          <w:tab w:val="left" w:pos="567"/>
        </w:tabs>
        <w:jc w:val="both"/>
        <w:rPr>
          <w:rFonts w:ascii="Arial" w:hAnsi="Arial" w:cs="Arial"/>
          <w:sz w:val="18"/>
          <w:szCs w:val="18"/>
        </w:rPr>
      </w:pPr>
      <w:r w:rsidRPr="009E5455">
        <w:rPr>
          <w:rFonts w:ascii="Arial" w:hAnsi="Arial" w:cs="Arial"/>
          <w:sz w:val="18"/>
          <w:szCs w:val="18"/>
        </w:rPr>
        <w:t>La suscripción del presente contrato no implica relación laboral, por lo tanto, EL CONTRATISTA podrá adelantar sus actividades con plena independencia y bajo su propia responsabilidad siguiendo los lineamientos propios que determinan las actividades del contrato y aquellos indicados por la administración.</w:t>
      </w:r>
    </w:p>
    <w:p w14:paraId="3DF93D83" w14:textId="77777777" w:rsidR="00836EE6" w:rsidRPr="009E5455" w:rsidRDefault="00836EE6" w:rsidP="0030122D">
      <w:pPr>
        <w:tabs>
          <w:tab w:val="left" w:pos="284"/>
          <w:tab w:val="left" w:pos="567"/>
        </w:tabs>
        <w:jc w:val="both"/>
        <w:rPr>
          <w:rFonts w:ascii="Arial" w:hAnsi="Arial" w:cs="Arial"/>
          <w:sz w:val="18"/>
          <w:szCs w:val="18"/>
        </w:rPr>
      </w:pPr>
    </w:p>
    <w:tbl>
      <w:tblPr>
        <w:tblW w:w="5000" w:type="pct"/>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62"/>
      </w:tblGrid>
      <w:tr w:rsidR="00836EE6" w:rsidRPr="009E5455" w14:paraId="730EA259" w14:textId="77777777" w:rsidTr="00141034">
        <w:tc>
          <w:tcPr>
            <w:tcW w:w="10188" w:type="dxa"/>
            <w:shd w:val="clear" w:color="auto" w:fill="auto"/>
            <w:tcMar>
              <w:top w:w="28" w:type="dxa"/>
              <w:bottom w:w="28" w:type="dxa"/>
            </w:tcMar>
            <w:vAlign w:val="center"/>
          </w:tcPr>
          <w:p w14:paraId="1DB99179" w14:textId="77777777" w:rsidR="00836EE6" w:rsidRPr="009E5455" w:rsidRDefault="00836EE6" w:rsidP="00E83F5F">
            <w:pPr>
              <w:numPr>
                <w:ilvl w:val="0"/>
                <w:numId w:val="34"/>
              </w:numPr>
              <w:ind w:left="426" w:hanging="426"/>
              <w:jc w:val="both"/>
              <w:rPr>
                <w:rFonts w:ascii="Arial" w:hAnsi="Arial" w:cs="Arial"/>
                <w:b/>
                <w:sz w:val="18"/>
                <w:szCs w:val="18"/>
                <w:lang w:val="es-CO"/>
              </w:rPr>
            </w:pPr>
            <w:r w:rsidRPr="00E83F5F">
              <w:rPr>
                <w:rFonts w:ascii="Arial" w:eastAsia="Arial Narrow" w:hAnsi="Arial" w:cs="Arial"/>
                <w:b/>
                <w:sz w:val="18"/>
                <w:szCs w:val="18"/>
              </w:rPr>
              <w:t>VALOR</w:t>
            </w:r>
            <w:r w:rsidRPr="009E5455">
              <w:rPr>
                <w:rFonts w:ascii="Arial" w:hAnsi="Arial" w:cs="Arial"/>
                <w:b/>
                <w:sz w:val="18"/>
                <w:szCs w:val="18"/>
                <w:lang w:val="es-CO"/>
              </w:rPr>
              <w:t>, FORMA DE PAGO, FUENTE DE FINANCIACIÓN, PLAZO DE EJECUCIÓN</w:t>
            </w:r>
          </w:p>
        </w:tc>
      </w:tr>
    </w:tbl>
    <w:p w14:paraId="137736E8" w14:textId="77777777" w:rsidR="00836EE6" w:rsidRPr="009E5455" w:rsidRDefault="00836EE6" w:rsidP="0030122D">
      <w:pPr>
        <w:pStyle w:val="Prrafodelista"/>
        <w:ind w:left="0"/>
        <w:jc w:val="both"/>
        <w:rPr>
          <w:rFonts w:ascii="Arial" w:hAnsi="Arial" w:cs="Arial"/>
          <w:b/>
          <w:sz w:val="18"/>
          <w:szCs w:val="18"/>
          <w:lang w:val="es-CO"/>
        </w:rPr>
      </w:pPr>
    </w:p>
    <w:p w14:paraId="5F821E72" w14:textId="77777777" w:rsidR="00F81AA9" w:rsidRPr="009E5455" w:rsidRDefault="00836EE6" w:rsidP="0030122D">
      <w:pPr>
        <w:pStyle w:val="Prrafodelista"/>
        <w:ind w:left="0"/>
        <w:jc w:val="both"/>
        <w:rPr>
          <w:rFonts w:ascii="Arial" w:hAnsi="Arial" w:cs="Arial"/>
          <w:sz w:val="18"/>
          <w:szCs w:val="18"/>
          <w:lang w:val="es-CO"/>
        </w:rPr>
      </w:pPr>
      <w:r w:rsidRPr="009E5455">
        <w:rPr>
          <w:rFonts w:ascii="Arial" w:hAnsi="Arial" w:cs="Arial"/>
          <w:b/>
          <w:sz w:val="18"/>
          <w:szCs w:val="18"/>
          <w:lang w:val="es-CO"/>
        </w:rPr>
        <w:t xml:space="preserve">5.1. </w:t>
      </w:r>
      <w:r w:rsidRPr="009E5455">
        <w:rPr>
          <w:rFonts w:ascii="Arial" w:hAnsi="Arial" w:cs="Arial"/>
          <w:b/>
          <w:sz w:val="18"/>
          <w:szCs w:val="18"/>
          <w:u w:val="single"/>
          <w:lang w:val="es-CO"/>
        </w:rPr>
        <w:t>VALOR</w:t>
      </w:r>
      <w:r w:rsidRPr="009E5455">
        <w:rPr>
          <w:rFonts w:ascii="Arial" w:hAnsi="Arial" w:cs="Arial"/>
          <w:b/>
          <w:sz w:val="18"/>
          <w:szCs w:val="18"/>
          <w:lang w:val="es-CO"/>
        </w:rPr>
        <w:t xml:space="preserve">: </w:t>
      </w:r>
      <w:r w:rsidRPr="009E5455">
        <w:rPr>
          <w:rFonts w:ascii="Arial" w:hAnsi="Arial" w:cs="Arial"/>
          <w:sz w:val="18"/>
          <w:szCs w:val="18"/>
          <w:lang w:val="es-CO"/>
        </w:rPr>
        <w:t xml:space="preserve">Para establecer el valor de la presente contratación, nos basamos en (un </w:t>
      </w:r>
      <w:r w:rsidRPr="009E5455">
        <w:rPr>
          <w:rFonts w:ascii="Arial" w:eastAsia="BatangChe" w:hAnsi="Arial" w:cs="Arial"/>
          <w:sz w:val="18"/>
          <w:szCs w:val="18"/>
          <w:lang w:val="es-CO"/>
        </w:rPr>
        <w:t>estudio de precios del mercado</w:t>
      </w:r>
      <w:r w:rsidRPr="009E5455">
        <w:rPr>
          <w:rFonts w:ascii="Arial" w:hAnsi="Arial" w:cs="Arial"/>
          <w:sz w:val="18"/>
          <w:szCs w:val="18"/>
          <w:lang w:val="es-CO"/>
        </w:rPr>
        <w:t xml:space="preserve"> o en la Resolución Rectoral No. xxxx de 20xx que regula la asignación de honorarios o la proyección financiera determinada en el proyecto de inversión, convenio o alianza) el cual </w:t>
      </w:r>
      <w:r w:rsidR="00F81AA9" w:rsidRPr="009E5455">
        <w:rPr>
          <w:rFonts w:ascii="Arial" w:hAnsi="Arial" w:cs="Arial"/>
          <w:sz w:val="18"/>
          <w:szCs w:val="18"/>
          <w:lang w:val="es-CO"/>
        </w:rPr>
        <w:t>se estima en</w:t>
      </w:r>
      <w:r w:rsidRPr="009E5455">
        <w:rPr>
          <w:rFonts w:ascii="Arial" w:hAnsi="Arial" w:cs="Arial"/>
          <w:sz w:val="18"/>
          <w:szCs w:val="18"/>
          <w:lang w:val="es-CO"/>
        </w:rPr>
        <w:t xml:space="preserve"> un valor total de XXXXX MCTE ($ XXXXXXX</w:t>
      </w:r>
      <w:r w:rsidR="00CD41C8" w:rsidRPr="009E5455">
        <w:rPr>
          <w:rFonts w:ascii="Arial" w:hAnsi="Arial" w:cs="Arial"/>
          <w:sz w:val="18"/>
          <w:szCs w:val="18"/>
          <w:lang w:val="es-CO"/>
        </w:rPr>
        <w:t>), incluido impuestos de ley y costos derivados de la ejecución del contrato.</w:t>
      </w:r>
    </w:p>
    <w:p w14:paraId="1DD6F626" w14:textId="77777777" w:rsidR="00836EE6" w:rsidRPr="009E5455" w:rsidRDefault="00836EE6" w:rsidP="0030122D">
      <w:pPr>
        <w:pStyle w:val="Prrafodelista"/>
        <w:ind w:left="0"/>
        <w:jc w:val="both"/>
        <w:rPr>
          <w:rFonts w:ascii="Arial" w:hAnsi="Arial" w:cs="Arial"/>
          <w:sz w:val="18"/>
          <w:szCs w:val="18"/>
          <w:lang w:val="es-CO"/>
        </w:rPr>
      </w:pPr>
    </w:p>
    <w:p w14:paraId="5AADD782" w14:textId="77777777" w:rsidR="009A0BBA" w:rsidRPr="009E5455" w:rsidRDefault="009A0BBA" w:rsidP="0030122D">
      <w:pPr>
        <w:pStyle w:val="Prrafodelista"/>
        <w:ind w:left="0"/>
        <w:jc w:val="both"/>
        <w:rPr>
          <w:rFonts w:ascii="Arial" w:hAnsi="Arial" w:cs="Arial"/>
          <w:sz w:val="18"/>
          <w:szCs w:val="18"/>
          <w:lang w:val="es-CO"/>
        </w:rPr>
      </w:pPr>
      <w:r w:rsidRPr="009E5455">
        <w:rPr>
          <w:rFonts w:ascii="Arial" w:hAnsi="Arial" w:cs="Arial"/>
          <w:sz w:val="18"/>
          <w:szCs w:val="18"/>
          <w:lang w:val="es-CO"/>
        </w:rPr>
        <w:t>Valor mensual</w:t>
      </w:r>
      <w:r w:rsidR="00256B5F" w:rsidRPr="009E5455">
        <w:rPr>
          <w:rFonts w:ascii="Arial" w:hAnsi="Arial" w:cs="Arial"/>
          <w:sz w:val="18"/>
          <w:szCs w:val="18"/>
          <w:lang w:val="es-CO"/>
        </w:rPr>
        <w:t xml:space="preserve"> </w:t>
      </w:r>
      <w:r w:rsidR="00E756F9" w:rsidRPr="009E5455">
        <w:rPr>
          <w:rFonts w:ascii="Arial" w:hAnsi="Arial" w:cs="Arial"/>
          <w:sz w:val="18"/>
          <w:szCs w:val="18"/>
          <w:lang w:val="es-CO"/>
        </w:rPr>
        <w:t xml:space="preserve">de </w:t>
      </w:r>
      <w:r w:rsidR="00256B5F" w:rsidRPr="009E5455">
        <w:rPr>
          <w:rFonts w:ascii="Arial" w:hAnsi="Arial" w:cs="Arial"/>
          <w:sz w:val="18"/>
          <w:szCs w:val="18"/>
          <w:lang w:val="es-CO"/>
        </w:rPr>
        <w:t>honorario</w:t>
      </w:r>
      <w:r w:rsidR="00E756F9" w:rsidRPr="009E5455">
        <w:rPr>
          <w:rFonts w:ascii="Arial" w:hAnsi="Arial" w:cs="Arial"/>
          <w:sz w:val="18"/>
          <w:szCs w:val="18"/>
          <w:lang w:val="es-CO"/>
        </w:rPr>
        <w:t>s</w:t>
      </w:r>
      <w:r w:rsidR="005F3FDD" w:rsidRPr="009E5455">
        <w:rPr>
          <w:rFonts w:ascii="Arial" w:hAnsi="Arial" w:cs="Arial"/>
          <w:sz w:val="18"/>
          <w:szCs w:val="18"/>
          <w:lang w:val="es-CO"/>
        </w:rPr>
        <w:t xml:space="preserve"> por prestación de servicios</w:t>
      </w:r>
      <w:r w:rsidRPr="009E5455">
        <w:rPr>
          <w:rFonts w:ascii="Arial" w:hAnsi="Arial" w:cs="Arial"/>
          <w:sz w:val="18"/>
          <w:szCs w:val="18"/>
          <w:lang w:val="es-CO"/>
        </w:rPr>
        <w:t xml:space="preserve">: </w:t>
      </w:r>
      <w:r w:rsidR="00865FAC" w:rsidRPr="009E5455">
        <w:rPr>
          <w:rFonts w:ascii="Arial" w:hAnsi="Arial" w:cs="Arial"/>
          <w:sz w:val="18"/>
          <w:szCs w:val="18"/>
          <w:lang w:val="es-CO"/>
        </w:rPr>
        <w:t>xx</w:t>
      </w:r>
    </w:p>
    <w:p w14:paraId="5A318FE9" w14:textId="77777777" w:rsidR="009A0BBA" w:rsidRPr="009E5455" w:rsidRDefault="009A0BBA" w:rsidP="0030122D">
      <w:pPr>
        <w:pStyle w:val="Prrafodelista"/>
        <w:ind w:left="0"/>
        <w:jc w:val="both"/>
        <w:rPr>
          <w:rFonts w:ascii="Arial" w:hAnsi="Arial" w:cs="Arial"/>
          <w:sz w:val="18"/>
          <w:szCs w:val="18"/>
          <w:lang w:val="es-CO"/>
        </w:rPr>
      </w:pPr>
    </w:p>
    <w:p w14:paraId="3A6AB6E3" w14:textId="77777777" w:rsidR="00D5344C" w:rsidRPr="009E5455" w:rsidRDefault="00836EE6" w:rsidP="0030122D">
      <w:pPr>
        <w:pStyle w:val="Prrafodelista"/>
        <w:ind w:left="0"/>
        <w:jc w:val="both"/>
        <w:rPr>
          <w:rFonts w:ascii="Arial" w:hAnsi="Arial" w:cs="Arial"/>
          <w:sz w:val="18"/>
          <w:szCs w:val="18"/>
        </w:rPr>
      </w:pPr>
      <w:r w:rsidRPr="009E5455">
        <w:rPr>
          <w:rFonts w:ascii="Arial" w:hAnsi="Arial" w:cs="Arial"/>
          <w:b/>
          <w:sz w:val="18"/>
          <w:szCs w:val="18"/>
          <w:lang w:val="es-CO"/>
        </w:rPr>
        <w:t xml:space="preserve">5.2. </w:t>
      </w:r>
      <w:r w:rsidRPr="009E5455">
        <w:rPr>
          <w:rFonts w:ascii="Arial" w:hAnsi="Arial" w:cs="Arial"/>
          <w:b/>
          <w:sz w:val="18"/>
          <w:szCs w:val="18"/>
          <w:u w:val="single"/>
          <w:lang w:val="es-CO"/>
        </w:rPr>
        <w:t>FORMA DE PAGO</w:t>
      </w:r>
      <w:r w:rsidRPr="009E5455">
        <w:rPr>
          <w:rFonts w:ascii="Arial" w:hAnsi="Arial" w:cs="Arial"/>
          <w:sz w:val="18"/>
          <w:szCs w:val="18"/>
          <w:u w:val="single"/>
          <w:lang w:val="es-CO"/>
        </w:rPr>
        <w:t>:</w:t>
      </w:r>
      <w:r w:rsidRPr="009E5455">
        <w:rPr>
          <w:rFonts w:ascii="Arial" w:hAnsi="Arial" w:cs="Arial"/>
          <w:sz w:val="18"/>
          <w:szCs w:val="18"/>
          <w:lang w:val="es-CO"/>
        </w:rPr>
        <w:t xml:space="preserve"> </w:t>
      </w:r>
      <w:r w:rsidR="00D5344C" w:rsidRPr="009E5455">
        <w:rPr>
          <w:rFonts w:ascii="Arial" w:hAnsi="Arial" w:cs="Arial"/>
          <w:sz w:val="18"/>
          <w:szCs w:val="18"/>
        </w:rPr>
        <w:t>La UNILLANOS, pagará a EL CONTRATISTA el valor del presente contrato, así:</w:t>
      </w:r>
    </w:p>
    <w:p w14:paraId="2AF6E2C1" w14:textId="77777777" w:rsidR="00D5344C" w:rsidRPr="009E5455" w:rsidRDefault="00D5344C" w:rsidP="0030122D">
      <w:pPr>
        <w:pStyle w:val="Prrafodelista"/>
        <w:ind w:left="0"/>
        <w:jc w:val="both"/>
        <w:rPr>
          <w:rFonts w:ascii="Arial" w:hAnsi="Arial" w:cs="Arial"/>
          <w:sz w:val="18"/>
          <w:szCs w:val="18"/>
        </w:rPr>
      </w:pPr>
    </w:p>
    <w:p w14:paraId="5C65DA1B" w14:textId="77777777" w:rsidR="00D5344C" w:rsidRPr="009E5455" w:rsidRDefault="00D5344C" w:rsidP="0030122D">
      <w:pPr>
        <w:pStyle w:val="Prrafodelista"/>
        <w:ind w:left="0"/>
        <w:jc w:val="both"/>
        <w:rPr>
          <w:rFonts w:ascii="Arial" w:hAnsi="Arial" w:cs="Arial"/>
          <w:sz w:val="18"/>
          <w:szCs w:val="18"/>
        </w:rPr>
      </w:pPr>
      <w:r w:rsidRPr="009E5455">
        <w:rPr>
          <w:rFonts w:ascii="Arial" w:hAnsi="Arial" w:cs="Arial"/>
          <w:sz w:val="18"/>
          <w:szCs w:val="18"/>
        </w:rPr>
        <w:t>Los pagos se realizarán mensuales, salvo el pago inicial y final que se ajustará al último día del mes o a la terminación del contrato, términos contados desde la suscripción del acta de inicio.</w:t>
      </w:r>
    </w:p>
    <w:p w14:paraId="4A6D2F66" w14:textId="77777777" w:rsidR="00D5344C" w:rsidRPr="009E5455" w:rsidRDefault="00D5344C" w:rsidP="0030122D">
      <w:pPr>
        <w:pStyle w:val="Prrafodelista"/>
        <w:ind w:left="0"/>
        <w:jc w:val="both"/>
        <w:rPr>
          <w:rFonts w:ascii="Arial" w:hAnsi="Arial" w:cs="Arial"/>
          <w:sz w:val="18"/>
          <w:szCs w:val="18"/>
        </w:rPr>
      </w:pPr>
    </w:p>
    <w:p w14:paraId="59C043FB" w14:textId="77777777" w:rsidR="00D5344C" w:rsidRPr="009E5455" w:rsidRDefault="00D5344C" w:rsidP="0030122D">
      <w:pPr>
        <w:pStyle w:val="Prrafodelista"/>
        <w:ind w:left="0"/>
        <w:jc w:val="both"/>
        <w:rPr>
          <w:rFonts w:ascii="Arial" w:hAnsi="Arial" w:cs="Arial"/>
          <w:sz w:val="18"/>
          <w:szCs w:val="18"/>
        </w:rPr>
      </w:pPr>
      <w:r w:rsidRPr="009E5455">
        <w:rPr>
          <w:rFonts w:ascii="Arial" w:hAnsi="Arial" w:cs="Arial"/>
          <w:sz w:val="18"/>
          <w:szCs w:val="18"/>
          <w:lang w:val="es-CO"/>
        </w:rPr>
        <w:lastRenderedPageBreak/>
        <w:t>El último pago estará sujeto a la suscripción del acta de terminación del contrato.</w:t>
      </w:r>
    </w:p>
    <w:p w14:paraId="3FFCCB8D" w14:textId="77777777" w:rsidR="00D5344C" w:rsidRPr="009E5455" w:rsidRDefault="00D5344C" w:rsidP="0030122D">
      <w:pPr>
        <w:pStyle w:val="Prrafodelista"/>
        <w:ind w:left="0"/>
        <w:jc w:val="both"/>
        <w:rPr>
          <w:rFonts w:ascii="Arial" w:hAnsi="Arial" w:cs="Arial"/>
          <w:sz w:val="18"/>
          <w:szCs w:val="18"/>
        </w:rPr>
      </w:pPr>
    </w:p>
    <w:p w14:paraId="6019B21E" w14:textId="77777777" w:rsidR="00D5344C" w:rsidRPr="009E5455" w:rsidRDefault="00D5344C" w:rsidP="0030122D">
      <w:pPr>
        <w:pStyle w:val="Prrafodelista"/>
        <w:ind w:left="0"/>
        <w:jc w:val="both"/>
        <w:rPr>
          <w:rFonts w:ascii="Arial" w:hAnsi="Arial" w:cs="Arial"/>
          <w:sz w:val="18"/>
          <w:szCs w:val="18"/>
          <w:lang w:val="es-CO"/>
        </w:rPr>
      </w:pPr>
      <w:r w:rsidRPr="009E5455">
        <w:rPr>
          <w:rFonts w:ascii="Arial" w:hAnsi="Arial" w:cs="Arial"/>
          <w:sz w:val="18"/>
          <w:szCs w:val="18"/>
          <w:lang w:val="es-CO"/>
        </w:rPr>
        <w:t>Los pagos estarán sujetos a la expedición de la respectiva factura o documento de cobro, se deberá anexar la certificación de cumplimiento a satisfacción del objeto y obligaciones expedida por supervisor del Contrato, acompañada de los informes de ejecución del contrato en el cual se reflejará el cumplimiento de sus obligaciones contractuales durante el respectivo período y de los recibos de pago de aportes al Sistema de Seguridad Social (salud, pensión y ARL).</w:t>
      </w:r>
    </w:p>
    <w:p w14:paraId="54D31731" w14:textId="77777777" w:rsidR="00836EE6" w:rsidRPr="009E5455" w:rsidRDefault="00836EE6" w:rsidP="0030122D">
      <w:pPr>
        <w:pStyle w:val="Prrafodelista"/>
        <w:ind w:left="0"/>
        <w:jc w:val="both"/>
        <w:rPr>
          <w:rFonts w:ascii="Arial" w:hAnsi="Arial" w:cs="Arial"/>
          <w:b/>
          <w:sz w:val="18"/>
          <w:szCs w:val="18"/>
          <w:lang w:val="es-CO"/>
        </w:rPr>
      </w:pPr>
    </w:p>
    <w:p w14:paraId="412D9B07" w14:textId="77777777" w:rsidR="00836EE6" w:rsidRPr="009E5455" w:rsidRDefault="00836EE6" w:rsidP="0030122D">
      <w:pPr>
        <w:pStyle w:val="Prrafodelista"/>
        <w:ind w:left="0"/>
        <w:jc w:val="both"/>
        <w:rPr>
          <w:rFonts w:ascii="Arial" w:hAnsi="Arial" w:cs="Arial"/>
          <w:sz w:val="18"/>
          <w:szCs w:val="18"/>
        </w:rPr>
      </w:pPr>
      <w:r w:rsidRPr="009E5455">
        <w:rPr>
          <w:rFonts w:ascii="Arial" w:hAnsi="Arial" w:cs="Arial"/>
          <w:b/>
          <w:sz w:val="18"/>
          <w:szCs w:val="18"/>
          <w:lang w:val="es-CO"/>
        </w:rPr>
        <w:t xml:space="preserve">5.3 </w:t>
      </w:r>
      <w:r w:rsidRPr="009E5455">
        <w:rPr>
          <w:rFonts w:ascii="Arial" w:hAnsi="Arial" w:cs="Arial"/>
          <w:b/>
          <w:sz w:val="18"/>
          <w:szCs w:val="18"/>
          <w:u w:val="single"/>
        </w:rPr>
        <w:t>FUENTE DE FINANCIACIÓN</w:t>
      </w:r>
      <w:r w:rsidRPr="009E5455">
        <w:rPr>
          <w:rFonts w:ascii="Arial" w:hAnsi="Arial" w:cs="Arial"/>
          <w:sz w:val="18"/>
          <w:szCs w:val="18"/>
        </w:rPr>
        <w:t xml:space="preserve">: Los recursos requeridos para llevar a cabo la presente contratación se imputará con cargo al rubro presupuestal </w:t>
      </w:r>
      <w:r w:rsidRPr="009E5455">
        <w:rPr>
          <w:rFonts w:ascii="Arial" w:eastAsia="Calibri" w:hAnsi="Arial" w:cs="Arial"/>
          <w:sz w:val="18"/>
          <w:szCs w:val="18"/>
          <w:lang w:eastAsia="en-US"/>
        </w:rPr>
        <w:t xml:space="preserve">(descripción alfa-numérica), centro de costos (numérica), valor (numérica), vigencia 20XX. </w:t>
      </w:r>
    </w:p>
    <w:p w14:paraId="0DA1286C" w14:textId="77777777" w:rsidR="00836EE6" w:rsidRPr="009E5455" w:rsidRDefault="00836EE6" w:rsidP="0030122D">
      <w:pPr>
        <w:pStyle w:val="Prrafodelista"/>
        <w:ind w:left="0"/>
        <w:jc w:val="both"/>
        <w:rPr>
          <w:rFonts w:ascii="Arial" w:hAnsi="Arial" w:cs="Arial"/>
          <w:sz w:val="18"/>
          <w:szCs w:val="18"/>
        </w:rPr>
      </w:pPr>
    </w:p>
    <w:p w14:paraId="7A9878A5" w14:textId="77777777" w:rsidR="00836EE6" w:rsidRPr="009E5455" w:rsidRDefault="00836EE6" w:rsidP="0030122D">
      <w:pPr>
        <w:pStyle w:val="Prrafodelista"/>
        <w:ind w:left="0"/>
        <w:jc w:val="both"/>
        <w:rPr>
          <w:rFonts w:ascii="Arial" w:hAnsi="Arial" w:cs="Arial"/>
          <w:sz w:val="18"/>
          <w:szCs w:val="18"/>
          <w:lang w:val="es-MX"/>
        </w:rPr>
      </w:pPr>
      <w:r w:rsidRPr="009E5455">
        <w:rPr>
          <w:rFonts w:ascii="Arial" w:hAnsi="Arial" w:cs="Arial"/>
          <w:sz w:val="18"/>
          <w:szCs w:val="18"/>
          <w:lang w:val="es-MX"/>
        </w:rPr>
        <w:t>(Si aplica). Descripción del proyecto (identificación alfa-numérica), (nombre), (fecha).</w:t>
      </w:r>
    </w:p>
    <w:p w14:paraId="465941BC" w14:textId="77777777" w:rsidR="00836EE6" w:rsidRPr="009E5455" w:rsidRDefault="00836EE6" w:rsidP="0030122D">
      <w:pPr>
        <w:pStyle w:val="Prrafodelista"/>
        <w:ind w:left="0"/>
        <w:jc w:val="both"/>
        <w:rPr>
          <w:rFonts w:ascii="Arial" w:hAnsi="Arial" w:cs="Arial"/>
          <w:sz w:val="18"/>
          <w:szCs w:val="18"/>
          <w:lang w:val="es-CO"/>
        </w:rPr>
      </w:pPr>
    </w:p>
    <w:p w14:paraId="693BA36F" w14:textId="77777777" w:rsidR="00836EE6" w:rsidRPr="009E5455" w:rsidRDefault="00836EE6" w:rsidP="0030122D">
      <w:pPr>
        <w:pStyle w:val="Prrafodelista"/>
        <w:ind w:left="0"/>
        <w:jc w:val="both"/>
        <w:rPr>
          <w:rFonts w:ascii="Arial" w:hAnsi="Arial" w:cs="Arial"/>
          <w:sz w:val="18"/>
          <w:szCs w:val="18"/>
          <w:lang w:val="es-CO"/>
        </w:rPr>
      </w:pPr>
      <w:r w:rsidRPr="009E5455">
        <w:rPr>
          <w:rFonts w:ascii="Arial" w:hAnsi="Arial" w:cs="Arial"/>
          <w:sz w:val="18"/>
          <w:szCs w:val="18"/>
          <w:lang w:val="es-CO"/>
        </w:rPr>
        <w:t>(Si aplica). Descripción de Vigencias Futuras.</w:t>
      </w:r>
    </w:p>
    <w:p w14:paraId="2FF9C6DF" w14:textId="77777777" w:rsidR="00836EE6" w:rsidRPr="009E5455" w:rsidRDefault="00836EE6" w:rsidP="0030122D">
      <w:pPr>
        <w:pStyle w:val="Prrafodelista"/>
        <w:ind w:left="0"/>
        <w:jc w:val="both"/>
        <w:rPr>
          <w:rFonts w:ascii="Arial" w:hAnsi="Arial" w:cs="Arial"/>
          <w:sz w:val="18"/>
          <w:szCs w:val="18"/>
          <w:lang w:val="es-CO"/>
        </w:rPr>
      </w:pPr>
    </w:p>
    <w:p w14:paraId="1C4F21EB" w14:textId="77777777" w:rsidR="00836EE6" w:rsidRPr="009E5455" w:rsidRDefault="00836EE6" w:rsidP="0030122D">
      <w:pPr>
        <w:tabs>
          <w:tab w:val="left" w:pos="284"/>
          <w:tab w:val="left" w:pos="567"/>
          <w:tab w:val="left" w:pos="1418"/>
        </w:tabs>
        <w:jc w:val="both"/>
        <w:rPr>
          <w:rFonts w:ascii="Arial" w:hAnsi="Arial" w:cs="Arial"/>
          <w:sz w:val="18"/>
          <w:szCs w:val="18"/>
        </w:rPr>
      </w:pPr>
      <w:r w:rsidRPr="009E5455">
        <w:rPr>
          <w:rFonts w:ascii="Arial" w:hAnsi="Arial" w:cs="Arial"/>
          <w:b/>
          <w:sz w:val="18"/>
          <w:szCs w:val="18"/>
        </w:rPr>
        <w:t>5.4.</w:t>
      </w:r>
      <w:r w:rsidR="002530EE" w:rsidRPr="009E5455">
        <w:rPr>
          <w:rFonts w:ascii="Arial" w:hAnsi="Arial" w:cs="Arial"/>
          <w:b/>
          <w:sz w:val="18"/>
          <w:szCs w:val="18"/>
          <w:u w:val="single"/>
        </w:rPr>
        <w:t xml:space="preserve"> </w:t>
      </w:r>
      <w:r w:rsidRPr="009E5455">
        <w:rPr>
          <w:rFonts w:ascii="Arial" w:hAnsi="Arial" w:cs="Arial"/>
          <w:b/>
          <w:sz w:val="18"/>
          <w:szCs w:val="18"/>
          <w:u w:val="single"/>
        </w:rPr>
        <w:t>PLAZO DE EJECUCIÓN Y VIGENCIA</w:t>
      </w:r>
      <w:r w:rsidRPr="009E5455">
        <w:rPr>
          <w:rFonts w:ascii="Arial" w:hAnsi="Arial" w:cs="Arial"/>
          <w:sz w:val="18"/>
          <w:szCs w:val="18"/>
        </w:rPr>
        <w:t>: El plazo de ejecución del contrato será de (días/meses/años) (hábiles/calendarios), contados a partir de la firma del acta de inicio, previo el cumplimiento de los requisitos de perfeccionamiento, legalización y ejecución; y tendrá cuatro (04) meses más como vigencia.</w:t>
      </w:r>
    </w:p>
    <w:p w14:paraId="22D50419" w14:textId="77777777" w:rsidR="00AA2C7A" w:rsidRDefault="00AA2C7A" w:rsidP="0030122D">
      <w:pPr>
        <w:tabs>
          <w:tab w:val="left" w:pos="284"/>
          <w:tab w:val="left" w:pos="567"/>
        </w:tabs>
        <w:jc w:val="both"/>
        <w:rPr>
          <w:rFonts w:ascii="Arial" w:hAnsi="Arial" w:cs="Arial"/>
          <w:sz w:val="18"/>
          <w:szCs w:val="18"/>
        </w:rPr>
      </w:pPr>
    </w:p>
    <w:tbl>
      <w:tblPr>
        <w:tblW w:w="5000" w:type="pct"/>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62"/>
      </w:tblGrid>
      <w:tr w:rsidR="00E83F5F" w:rsidRPr="009E5455" w14:paraId="7BC2BC08" w14:textId="77777777" w:rsidTr="00E83F5F">
        <w:tc>
          <w:tcPr>
            <w:tcW w:w="10188" w:type="dxa"/>
            <w:shd w:val="clear" w:color="auto" w:fill="auto"/>
            <w:tcMar>
              <w:top w:w="28" w:type="dxa"/>
              <w:bottom w:w="28" w:type="dxa"/>
            </w:tcMar>
            <w:vAlign w:val="center"/>
          </w:tcPr>
          <w:p w14:paraId="610AF0BF" w14:textId="77777777" w:rsidR="00E83F5F" w:rsidRPr="009E5455" w:rsidRDefault="00E83F5F" w:rsidP="00141034">
            <w:pPr>
              <w:numPr>
                <w:ilvl w:val="0"/>
                <w:numId w:val="34"/>
              </w:numPr>
              <w:ind w:left="426" w:hanging="426"/>
              <w:jc w:val="both"/>
              <w:rPr>
                <w:rFonts w:ascii="Arial" w:hAnsi="Arial" w:cs="Arial"/>
                <w:b/>
                <w:sz w:val="18"/>
                <w:szCs w:val="18"/>
                <w:lang w:val="es-CO"/>
              </w:rPr>
            </w:pPr>
            <w:r w:rsidRPr="009E5455">
              <w:rPr>
                <w:rFonts w:ascii="Arial" w:hAnsi="Arial" w:cs="Arial"/>
                <w:b/>
                <w:sz w:val="18"/>
                <w:szCs w:val="18"/>
                <w:lang w:val="es-CO"/>
              </w:rPr>
              <w:t>OBLIGACIONES CONTRACTUALES</w:t>
            </w:r>
          </w:p>
        </w:tc>
      </w:tr>
    </w:tbl>
    <w:p w14:paraId="78B46747" w14:textId="77777777" w:rsidR="008A2772" w:rsidRPr="009E5455" w:rsidRDefault="008A2772" w:rsidP="0030122D">
      <w:pPr>
        <w:tabs>
          <w:tab w:val="left" w:pos="284"/>
          <w:tab w:val="left" w:pos="567"/>
          <w:tab w:val="left" w:pos="1418"/>
        </w:tabs>
        <w:jc w:val="both"/>
        <w:rPr>
          <w:rFonts w:ascii="Arial" w:hAnsi="Arial" w:cs="Arial"/>
          <w:sz w:val="18"/>
          <w:szCs w:val="18"/>
          <w:highlight w:val="yellow"/>
          <w:shd w:val="clear" w:color="auto" w:fill="FFFFFF"/>
        </w:rPr>
      </w:pPr>
    </w:p>
    <w:p w14:paraId="3BEB100B" w14:textId="77777777" w:rsidR="00D5344C" w:rsidRPr="009E5455" w:rsidRDefault="00D5344C" w:rsidP="0030122D">
      <w:pPr>
        <w:tabs>
          <w:tab w:val="left" w:pos="284"/>
          <w:tab w:val="left" w:pos="567"/>
          <w:tab w:val="left" w:pos="1418"/>
        </w:tabs>
        <w:jc w:val="both"/>
        <w:rPr>
          <w:rFonts w:ascii="Arial" w:hAnsi="Arial" w:cs="Arial"/>
          <w:b/>
          <w:sz w:val="18"/>
          <w:szCs w:val="18"/>
          <w:u w:val="single"/>
        </w:rPr>
      </w:pPr>
      <w:r w:rsidRPr="009E5455">
        <w:rPr>
          <w:rFonts w:ascii="Arial" w:hAnsi="Arial" w:cs="Arial"/>
          <w:b/>
          <w:sz w:val="18"/>
          <w:szCs w:val="18"/>
          <w:u w:val="single"/>
        </w:rPr>
        <w:t>6.1. OBLIGACIONES DEL CONTRATISTA:</w:t>
      </w:r>
    </w:p>
    <w:p w14:paraId="43D35C93" w14:textId="77777777" w:rsidR="00D5344C" w:rsidRPr="009E5455" w:rsidRDefault="00D5344C" w:rsidP="0030122D">
      <w:pPr>
        <w:tabs>
          <w:tab w:val="left" w:pos="284"/>
          <w:tab w:val="left" w:pos="567"/>
          <w:tab w:val="left" w:pos="1418"/>
        </w:tabs>
        <w:jc w:val="both"/>
        <w:rPr>
          <w:rFonts w:ascii="Arial" w:hAnsi="Arial" w:cs="Arial"/>
          <w:b/>
          <w:sz w:val="18"/>
          <w:szCs w:val="18"/>
        </w:rPr>
      </w:pPr>
    </w:p>
    <w:p w14:paraId="1E93406E" w14:textId="77777777" w:rsidR="00BB0C39" w:rsidRPr="009E5455" w:rsidRDefault="008D22E7" w:rsidP="008B4D60">
      <w:pPr>
        <w:numPr>
          <w:ilvl w:val="2"/>
          <w:numId w:val="34"/>
        </w:numPr>
        <w:tabs>
          <w:tab w:val="left" w:pos="284"/>
          <w:tab w:val="left" w:pos="567"/>
          <w:tab w:val="left" w:pos="1418"/>
        </w:tabs>
        <w:jc w:val="both"/>
        <w:rPr>
          <w:rFonts w:ascii="Arial" w:hAnsi="Arial" w:cs="Arial"/>
          <w:b/>
          <w:sz w:val="18"/>
          <w:szCs w:val="18"/>
        </w:rPr>
      </w:pPr>
      <w:r w:rsidRPr="009E5455">
        <w:rPr>
          <w:rFonts w:ascii="Arial" w:hAnsi="Arial" w:cs="Arial"/>
          <w:b/>
          <w:sz w:val="18"/>
          <w:szCs w:val="18"/>
        </w:rPr>
        <w:t>Obligaciones g</w:t>
      </w:r>
      <w:r w:rsidR="00BB0C39" w:rsidRPr="009E5455">
        <w:rPr>
          <w:rFonts w:ascii="Arial" w:hAnsi="Arial" w:cs="Arial"/>
          <w:b/>
          <w:sz w:val="18"/>
          <w:szCs w:val="18"/>
        </w:rPr>
        <w:t>enerales</w:t>
      </w:r>
    </w:p>
    <w:p w14:paraId="121B8B50" w14:textId="77777777" w:rsidR="005E3814" w:rsidRPr="009E5455" w:rsidRDefault="005E3814" w:rsidP="0030122D">
      <w:pPr>
        <w:tabs>
          <w:tab w:val="left" w:pos="284"/>
          <w:tab w:val="left" w:pos="567"/>
          <w:tab w:val="left" w:pos="1418"/>
        </w:tabs>
        <w:jc w:val="both"/>
        <w:rPr>
          <w:rFonts w:ascii="Arial" w:hAnsi="Arial" w:cs="Arial"/>
          <w:b/>
          <w:sz w:val="18"/>
          <w:szCs w:val="18"/>
        </w:rPr>
      </w:pPr>
    </w:p>
    <w:p w14:paraId="45BC3D40" w14:textId="77777777" w:rsidR="008B4D60" w:rsidRDefault="00D5344C" w:rsidP="008B4D60">
      <w:pPr>
        <w:numPr>
          <w:ilvl w:val="0"/>
          <w:numId w:val="29"/>
        </w:numPr>
        <w:ind w:left="426" w:hanging="426"/>
        <w:jc w:val="both"/>
        <w:rPr>
          <w:rFonts w:ascii="Arial" w:hAnsi="Arial" w:cs="Arial"/>
          <w:sz w:val="18"/>
          <w:szCs w:val="18"/>
        </w:rPr>
      </w:pPr>
      <w:r w:rsidRPr="009E5455">
        <w:rPr>
          <w:rFonts w:ascii="Arial" w:hAnsi="Arial" w:cs="Arial"/>
          <w:sz w:val="18"/>
          <w:szCs w:val="18"/>
        </w:rPr>
        <w:t xml:space="preserve">Ejecutar idónea y oportunamente el objeto del </w:t>
      </w:r>
      <w:r w:rsidR="00133808" w:rsidRPr="009E5455">
        <w:rPr>
          <w:rFonts w:ascii="Arial" w:hAnsi="Arial" w:cs="Arial"/>
          <w:sz w:val="18"/>
          <w:szCs w:val="18"/>
        </w:rPr>
        <w:t>c</w:t>
      </w:r>
      <w:r w:rsidR="004446B5" w:rsidRPr="009E5455">
        <w:rPr>
          <w:rFonts w:ascii="Arial" w:hAnsi="Arial" w:cs="Arial"/>
          <w:sz w:val="18"/>
          <w:szCs w:val="18"/>
        </w:rPr>
        <w:t>ontrato,</w:t>
      </w:r>
      <w:r w:rsidRPr="009E5455">
        <w:rPr>
          <w:rFonts w:ascii="Arial" w:hAnsi="Arial" w:cs="Arial"/>
          <w:sz w:val="18"/>
          <w:szCs w:val="18"/>
        </w:rPr>
        <w:t xml:space="preserve"> obrar con lealtad y b</w:t>
      </w:r>
      <w:r w:rsidR="008B4D60">
        <w:rPr>
          <w:rFonts w:ascii="Arial" w:hAnsi="Arial" w:cs="Arial"/>
          <w:sz w:val="18"/>
          <w:szCs w:val="18"/>
        </w:rPr>
        <w:t xml:space="preserve">uena fe en las distintas etapas </w:t>
      </w:r>
      <w:r w:rsidRPr="009E5455">
        <w:rPr>
          <w:rFonts w:ascii="Arial" w:hAnsi="Arial" w:cs="Arial"/>
          <w:sz w:val="18"/>
          <w:szCs w:val="18"/>
        </w:rPr>
        <w:t>contractuales, evitando dilaciones y trabas</w:t>
      </w:r>
    </w:p>
    <w:p w14:paraId="61869B23" w14:textId="77777777" w:rsidR="008B4D60" w:rsidRDefault="00D5344C" w:rsidP="008B4D60">
      <w:pPr>
        <w:numPr>
          <w:ilvl w:val="0"/>
          <w:numId w:val="29"/>
        </w:numPr>
        <w:ind w:left="426" w:hanging="426"/>
        <w:jc w:val="both"/>
        <w:rPr>
          <w:rFonts w:ascii="Arial" w:hAnsi="Arial" w:cs="Arial"/>
          <w:sz w:val="18"/>
          <w:szCs w:val="18"/>
        </w:rPr>
      </w:pPr>
      <w:r w:rsidRPr="008B4D60">
        <w:rPr>
          <w:rFonts w:ascii="Arial" w:hAnsi="Arial" w:cs="Arial"/>
          <w:sz w:val="18"/>
          <w:szCs w:val="18"/>
        </w:rPr>
        <w:t>Suscribir las actas correspondientes para el inicio, ejecución, terminación y</w:t>
      </w:r>
      <w:r w:rsidR="00133808" w:rsidRPr="008B4D60">
        <w:rPr>
          <w:rFonts w:ascii="Arial" w:hAnsi="Arial" w:cs="Arial"/>
          <w:sz w:val="18"/>
          <w:szCs w:val="18"/>
        </w:rPr>
        <w:t>/</w:t>
      </w:r>
      <w:r w:rsidR="00133808" w:rsidRPr="008B4D60">
        <w:rPr>
          <w:rFonts w:ascii="Arial" w:hAnsi="Arial" w:cs="Arial"/>
          <w:sz w:val="18"/>
          <w:szCs w:val="18"/>
          <w:shd w:val="clear" w:color="auto" w:fill="FFFFFF"/>
        </w:rPr>
        <w:t>o</w:t>
      </w:r>
      <w:r w:rsidRPr="008B4D60">
        <w:rPr>
          <w:rFonts w:ascii="Arial" w:hAnsi="Arial" w:cs="Arial"/>
          <w:sz w:val="18"/>
          <w:szCs w:val="18"/>
          <w:shd w:val="clear" w:color="auto" w:fill="FFFFFF"/>
        </w:rPr>
        <w:t xml:space="preserve"> liquidación</w:t>
      </w:r>
      <w:r w:rsidRPr="008B4D60">
        <w:rPr>
          <w:rFonts w:ascii="Arial" w:hAnsi="Arial" w:cs="Arial"/>
          <w:sz w:val="18"/>
          <w:szCs w:val="18"/>
        </w:rPr>
        <w:t xml:space="preserve"> </w:t>
      </w:r>
      <w:r w:rsidR="00862F8C" w:rsidRPr="008B4D60">
        <w:rPr>
          <w:rFonts w:ascii="Arial" w:hAnsi="Arial" w:cs="Arial"/>
          <w:sz w:val="18"/>
          <w:szCs w:val="18"/>
        </w:rPr>
        <w:t>del contrato</w:t>
      </w:r>
      <w:r w:rsidRPr="008B4D60">
        <w:rPr>
          <w:rFonts w:ascii="Arial" w:hAnsi="Arial" w:cs="Arial"/>
          <w:sz w:val="18"/>
          <w:szCs w:val="18"/>
        </w:rPr>
        <w:t>.</w:t>
      </w:r>
    </w:p>
    <w:p w14:paraId="03FA7439" w14:textId="77777777" w:rsidR="008B4D60" w:rsidRDefault="003477DB" w:rsidP="008B4D60">
      <w:pPr>
        <w:numPr>
          <w:ilvl w:val="0"/>
          <w:numId w:val="29"/>
        </w:numPr>
        <w:ind w:left="426" w:hanging="426"/>
        <w:jc w:val="both"/>
        <w:rPr>
          <w:rFonts w:ascii="Arial" w:hAnsi="Arial" w:cs="Arial"/>
          <w:sz w:val="18"/>
          <w:szCs w:val="18"/>
        </w:rPr>
      </w:pPr>
      <w:r w:rsidRPr="008B4D60">
        <w:rPr>
          <w:rFonts w:ascii="Arial" w:hAnsi="Arial" w:cs="Arial"/>
          <w:sz w:val="18"/>
          <w:szCs w:val="18"/>
          <w:lang w:val="es-MX"/>
        </w:rPr>
        <w:t>Asistir a los procesos de identificación y reconocimiento de aspectos básicos de la cultura institucional y el aporte clave de su función al desarrollo del Sistema Integrado de Gestión SIG, realizado por la entidad.</w:t>
      </w:r>
    </w:p>
    <w:p w14:paraId="3A494E67" w14:textId="77777777" w:rsidR="008B4D60" w:rsidRDefault="00D5344C" w:rsidP="008B4D60">
      <w:pPr>
        <w:numPr>
          <w:ilvl w:val="0"/>
          <w:numId w:val="29"/>
        </w:numPr>
        <w:ind w:left="426" w:hanging="426"/>
        <w:jc w:val="both"/>
        <w:rPr>
          <w:rFonts w:ascii="Arial" w:hAnsi="Arial" w:cs="Arial"/>
          <w:sz w:val="18"/>
          <w:szCs w:val="18"/>
        </w:rPr>
      </w:pPr>
      <w:r w:rsidRPr="008B4D60">
        <w:rPr>
          <w:rFonts w:ascii="Arial" w:hAnsi="Arial" w:cs="Arial"/>
          <w:sz w:val="18"/>
          <w:szCs w:val="18"/>
        </w:rPr>
        <w:t>Presentar informe de ejecución mensual y final del contrato.</w:t>
      </w:r>
    </w:p>
    <w:p w14:paraId="295198E4" w14:textId="77777777" w:rsidR="008B4D60" w:rsidRDefault="00D5344C" w:rsidP="008B4D60">
      <w:pPr>
        <w:numPr>
          <w:ilvl w:val="0"/>
          <w:numId w:val="29"/>
        </w:numPr>
        <w:ind w:left="426" w:hanging="426"/>
        <w:jc w:val="both"/>
        <w:rPr>
          <w:rFonts w:ascii="Arial" w:hAnsi="Arial" w:cs="Arial"/>
          <w:sz w:val="18"/>
          <w:szCs w:val="18"/>
        </w:rPr>
      </w:pPr>
      <w:r w:rsidRPr="008B4D60">
        <w:rPr>
          <w:rFonts w:ascii="Arial" w:hAnsi="Arial" w:cs="Arial"/>
          <w:sz w:val="18"/>
          <w:szCs w:val="18"/>
        </w:rPr>
        <w:t xml:space="preserve">Tener una cuenta corriente o de ahorros </w:t>
      </w:r>
      <w:r w:rsidR="003A789C" w:rsidRPr="008B4D60">
        <w:rPr>
          <w:rFonts w:ascii="Arial" w:hAnsi="Arial" w:cs="Arial"/>
          <w:sz w:val="18"/>
          <w:szCs w:val="18"/>
        </w:rPr>
        <w:t xml:space="preserve">activa </w:t>
      </w:r>
      <w:r w:rsidRPr="008B4D60">
        <w:rPr>
          <w:rFonts w:ascii="Arial" w:hAnsi="Arial" w:cs="Arial"/>
          <w:sz w:val="18"/>
          <w:szCs w:val="18"/>
        </w:rPr>
        <w:t>en una entidad bancaria.</w:t>
      </w:r>
    </w:p>
    <w:p w14:paraId="3A6323A4" w14:textId="77777777" w:rsidR="008B4D60" w:rsidRDefault="003A789C" w:rsidP="008B4D60">
      <w:pPr>
        <w:numPr>
          <w:ilvl w:val="0"/>
          <w:numId w:val="29"/>
        </w:numPr>
        <w:ind w:left="426" w:hanging="426"/>
        <w:jc w:val="both"/>
        <w:rPr>
          <w:rFonts w:ascii="Arial" w:hAnsi="Arial" w:cs="Arial"/>
          <w:sz w:val="18"/>
          <w:szCs w:val="18"/>
        </w:rPr>
      </w:pPr>
      <w:r w:rsidRPr="008B4D60">
        <w:rPr>
          <w:rFonts w:ascii="Arial" w:hAnsi="Arial" w:cs="Arial"/>
          <w:sz w:val="18"/>
          <w:szCs w:val="18"/>
        </w:rPr>
        <w:t>Acompañar comités de evaluación cada vez que la Universidad lo asigne.</w:t>
      </w:r>
    </w:p>
    <w:p w14:paraId="085B28FE" w14:textId="77777777" w:rsidR="008B4D60" w:rsidRDefault="004446B5" w:rsidP="008B4D60">
      <w:pPr>
        <w:numPr>
          <w:ilvl w:val="0"/>
          <w:numId w:val="29"/>
        </w:numPr>
        <w:ind w:left="426" w:hanging="426"/>
        <w:jc w:val="both"/>
        <w:rPr>
          <w:rFonts w:ascii="Arial" w:hAnsi="Arial" w:cs="Arial"/>
          <w:sz w:val="18"/>
          <w:szCs w:val="18"/>
        </w:rPr>
      </w:pPr>
      <w:r w:rsidRPr="008B4D60">
        <w:rPr>
          <w:rFonts w:ascii="Arial" w:eastAsia="Arial Narrow" w:hAnsi="Arial" w:cs="Arial"/>
          <w:sz w:val="18"/>
          <w:szCs w:val="18"/>
        </w:rPr>
        <w:t xml:space="preserve">Realizar oportunamente el pago de los aportes al Sistema General de Seguridad Social integral (Salud, Pensión y Riesgos Laborales) y aportes parafiscales (caja de compensación familiar, SENA e ICBF), de conformidad </w:t>
      </w:r>
      <w:r w:rsidRPr="008B4D60">
        <w:rPr>
          <w:rFonts w:ascii="Arial" w:hAnsi="Arial" w:cs="Arial"/>
          <w:sz w:val="18"/>
          <w:szCs w:val="18"/>
        </w:rPr>
        <w:t xml:space="preserve">a lo reglamentado en la Ley 789 de 2002 y el Decreto 1273 de 2018. </w:t>
      </w:r>
    </w:p>
    <w:p w14:paraId="2C4046A8" w14:textId="77777777" w:rsidR="008B4D60" w:rsidRDefault="003A789C" w:rsidP="008B4D60">
      <w:pPr>
        <w:numPr>
          <w:ilvl w:val="0"/>
          <w:numId w:val="29"/>
        </w:numPr>
        <w:ind w:left="426" w:hanging="426"/>
        <w:jc w:val="both"/>
        <w:rPr>
          <w:rFonts w:ascii="Arial" w:hAnsi="Arial" w:cs="Arial"/>
          <w:sz w:val="18"/>
          <w:szCs w:val="18"/>
        </w:rPr>
      </w:pPr>
      <w:r w:rsidRPr="008B4D60">
        <w:rPr>
          <w:rFonts w:ascii="Arial" w:hAnsi="Arial" w:cs="Arial"/>
          <w:sz w:val="18"/>
          <w:szCs w:val="18"/>
        </w:rPr>
        <w:t>Mantener en reserva toda la información obtenida directa o indirectamente, en desarrollo del presente contrato</w:t>
      </w:r>
      <w:r w:rsidR="00D548DE" w:rsidRPr="008B4D60">
        <w:rPr>
          <w:rFonts w:ascii="Arial" w:hAnsi="Arial" w:cs="Arial"/>
          <w:sz w:val="18"/>
          <w:szCs w:val="18"/>
        </w:rPr>
        <w:t>. Por ta</w:t>
      </w:r>
      <w:r w:rsidRPr="008B4D60">
        <w:rPr>
          <w:rFonts w:ascii="Arial" w:hAnsi="Arial" w:cs="Arial"/>
          <w:sz w:val="18"/>
          <w:szCs w:val="18"/>
        </w:rPr>
        <w:t>nto</w:t>
      </w:r>
      <w:r w:rsidR="00D548DE" w:rsidRPr="008B4D60">
        <w:rPr>
          <w:rFonts w:ascii="Arial" w:hAnsi="Arial" w:cs="Arial"/>
          <w:sz w:val="18"/>
          <w:szCs w:val="18"/>
        </w:rPr>
        <w:t>,</w:t>
      </w:r>
      <w:r w:rsidRPr="008B4D60">
        <w:rPr>
          <w:rFonts w:ascii="Arial" w:hAnsi="Arial" w:cs="Arial"/>
          <w:sz w:val="18"/>
          <w:szCs w:val="18"/>
        </w:rPr>
        <w:t xml:space="preserve"> no podrá divulgar datos de los procesos técnicos, administrativos, económicos, financieros, legales, comerciales, investigativos o estratégicos</w:t>
      </w:r>
      <w:r w:rsidR="00133808" w:rsidRPr="008B4D60">
        <w:rPr>
          <w:rFonts w:ascii="Arial" w:hAnsi="Arial" w:cs="Arial"/>
          <w:sz w:val="18"/>
          <w:szCs w:val="18"/>
        </w:rPr>
        <w:t>,</w:t>
      </w:r>
      <w:r w:rsidRPr="008B4D60">
        <w:rPr>
          <w:rFonts w:ascii="Arial" w:hAnsi="Arial" w:cs="Arial"/>
          <w:sz w:val="18"/>
          <w:szCs w:val="18"/>
        </w:rPr>
        <w:t xml:space="preserve"> ello de conformidad a la confidencialidad implícita que establece </w:t>
      </w:r>
      <w:r w:rsidR="00D548DE" w:rsidRPr="008B4D60">
        <w:rPr>
          <w:rFonts w:ascii="Arial" w:hAnsi="Arial" w:cs="Arial"/>
          <w:sz w:val="18"/>
          <w:szCs w:val="18"/>
        </w:rPr>
        <w:t>la</w:t>
      </w:r>
      <w:r w:rsidRPr="008B4D60">
        <w:rPr>
          <w:rFonts w:ascii="Arial" w:hAnsi="Arial" w:cs="Arial"/>
          <w:sz w:val="18"/>
          <w:szCs w:val="18"/>
        </w:rPr>
        <w:t xml:space="preserve"> UNILLANOS y que es parte integral del presente contrato de prestación de servicios.</w:t>
      </w:r>
    </w:p>
    <w:p w14:paraId="38E35F37" w14:textId="77777777" w:rsidR="008B4D60" w:rsidRDefault="00D5344C" w:rsidP="008B4D60">
      <w:pPr>
        <w:numPr>
          <w:ilvl w:val="0"/>
          <w:numId w:val="29"/>
        </w:numPr>
        <w:ind w:left="426" w:hanging="426"/>
        <w:jc w:val="both"/>
        <w:rPr>
          <w:rFonts w:ascii="Arial" w:hAnsi="Arial" w:cs="Arial"/>
          <w:sz w:val="18"/>
          <w:szCs w:val="18"/>
        </w:rPr>
      </w:pPr>
      <w:r w:rsidRPr="008B4D60">
        <w:rPr>
          <w:rFonts w:ascii="Arial" w:hAnsi="Arial" w:cs="Arial"/>
          <w:sz w:val="18"/>
          <w:szCs w:val="18"/>
        </w:rPr>
        <w:t>Dar noticia inmediata al supervisor de las novedades que puedan ocasionar la parálisis en la ejecución del contrato.</w:t>
      </w:r>
    </w:p>
    <w:p w14:paraId="05C8A610" w14:textId="77777777" w:rsidR="008B4D60" w:rsidRDefault="00D5344C" w:rsidP="008B4D60">
      <w:pPr>
        <w:numPr>
          <w:ilvl w:val="0"/>
          <w:numId w:val="29"/>
        </w:numPr>
        <w:ind w:left="426" w:hanging="426"/>
        <w:jc w:val="both"/>
        <w:rPr>
          <w:rFonts w:ascii="Arial" w:hAnsi="Arial" w:cs="Arial"/>
          <w:sz w:val="18"/>
          <w:szCs w:val="18"/>
        </w:rPr>
      </w:pPr>
      <w:r w:rsidRPr="008B4D60">
        <w:rPr>
          <w:rFonts w:ascii="Arial" w:hAnsi="Arial" w:cs="Arial"/>
          <w:sz w:val="18"/>
          <w:szCs w:val="18"/>
        </w:rPr>
        <w:t xml:space="preserve">No acceder a peticiones o amenazas de quienes actúen por fuera de la Ley con el fin de hacer u omitir algún hecho. </w:t>
      </w:r>
    </w:p>
    <w:p w14:paraId="7D97688F" w14:textId="77777777" w:rsidR="008B4D60" w:rsidRDefault="00D5344C" w:rsidP="008B4D60">
      <w:pPr>
        <w:numPr>
          <w:ilvl w:val="0"/>
          <w:numId w:val="29"/>
        </w:numPr>
        <w:ind w:left="426" w:hanging="426"/>
        <w:jc w:val="both"/>
        <w:rPr>
          <w:rFonts w:ascii="Arial" w:hAnsi="Arial" w:cs="Arial"/>
          <w:sz w:val="18"/>
          <w:szCs w:val="18"/>
        </w:rPr>
      </w:pPr>
      <w:r w:rsidRPr="008B4D60">
        <w:rPr>
          <w:rFonts w:ascii="Arial" w:hAnsi="Arial" w:cs="Arial"/>
          <w:sz w:val="18"/>
          <w:szCs w:val="18"/>
        </w:rPr>
        <w:t xml:space="preserve">Responder por sus actuaciones u omisiones derivadas de la celebración y de la ejecución del contrato. </w:t>
      </w:r>
    </w:p>
    <w:p w14:paraId="3493315B" w14:textId="77777777" w:rsidR="008B4D60" w:rsidRDefault="00D5344C" w:rsidP="008B4D60">
      <w:pPr>
        <w:numPr>
          <w:ilvl w:val="0"/>
          <w:numId w:val="29"/>
        </w:numPr>
        <w:ind w:left="426" w:hanging="426"/>
        <w:jc w:val="both"/>
        <w:rPr>
          <w:rFonts w:ascii="Arial" w:hAnsi="Arial" w:cs="Arial"/>
          <w:sz w:val="18"/>
          <w:szCs w:val="18"/>
        </w:rPr>
      </w:pPr>
      <w:r w:rsidRPr="008B4D60">
        <w:rPr>
          <w:rFonts w:ascii="Arial" w:hAnsi="Arial" w:cs="Arial"/>
          <w:sz w:val="18"/>
          <w:szCs w:val="18"/>
        </w:rPr>
        <w:t>Asumir todos los costos que genere la leg</w:t>
      </w:r>
      <w:r w:rsidR="00715424" w:rsidRPr="008B4D60">
        <w:rPr>
          <w:rFonts w:ascii="Arial" w:hAnsi="Arial" w:cs="Arial"/>
          <w:sz w:val="18"/>
          <w:szCs w:val="18"/>
        </w:rPr>
        <w:t xml:space="preserve">alización del presente contrato, si </w:t>
      </w:r>
      <w:r w:rsidR="003721DE" w:rsidRPr="008B4D60">
        <w:rPr>
          <w:rFonts w:ascii="Arial" w:hAnsi="Arial" w:cs="Arial"/>
          <w:sz w:val="18"/>
          <w:szCs w:val="18"/>
        </w:rPr>
        <w:t xml:space="preserve">le </w:t>
      </w:r>
      <w:r w:rsidR="00A20161" w:rsidRPr="008B4D60">
        <w:rPr>
          <w:rFonts w:ascii="Arial" w:hAnsi="Arial" w:cs="Arial"/>
          <w:sz w:val="18"/>
          <w:szCs w:val="18"/>
        </w:rPr>
        <w:t>aplica.</w:t>
      </w:r>
    </w:p>
    <w:p w14:paraId="0DD95032" w14:textId="77777777" w:rsidR="008B4D60" w:rsidRDefault="00D5344C" w:rsidP="008B4D60">
      <w:pPr>
        <w:numPr>
          <w:ilvl w:val="0"/>
          <w:numId w:val="29"/>
        </w:numPr>
        <w:ind w:left="426" w:hanging="426"/>
        <w:jc w:val="both"/>
        <w:rPr>
          <w:rFonts w:ascii="Arial" w:hAnsi="Arial" w:cs="Arial"/>
          <w:sz w:val="18"/>
          <w:szCs w:val="18"/>
        </w:rPr>
      </w:pPr>
      <w:r w:rsidRPr="008B4D60">
        <w:rPr>
          <w:rFonts w:ascii="Arial" w:hAnsi="Arial" w:cs="Arial"/>
          <w:sz w:val="18"/>
          <w:szCs w:val="18"/>
        </w:rPr>
        <w:t>Aportar o actualizar o modificar las garantías</w:t>
      </w:r>
      <w:r w:rsidR="003A789C" w:rsidRPr="008B4D60">
        <w:rPr>
          <w:rFonts w:ascii="Arial" w:hAnsi="Arial" w:cs="Arial"/>
          <w:sz w:val="18"/>
          <w:szCs w:val="18"/>
        </w:rPr>
        <w:t>,</w:t>
      </w:r>
      <w:r w:rsidRPr="008B4D60">
        <w:rPr>
          <w:rFonts w:ascii="Arial" w:hAnsi="Arial" w:cs="Arial"/>
          <w:sz w:val="18"/>
          <w:szCs w:val="18"/>
        </w:rPr>
        <w:t xml:space="preserve"> según corresponda, dentro de los cinco (5) días hábiles siguientes a la suscripción del respectivo acto.</w:t>
      </w:r>
    </w:p>
    <w:p w14:paraId="64E6435C" w14:textId="77777777" w:rsidR="008B4D60" w:rsidRDefault="00D5344C" w:rsidP="008B4D60">
      <w:pPr>
        <w:numPr>
          <w:ilvl w:val="0"/>
          <w:numId w:val="29"/>
        </w:numPr>
        <w:ind w:left="426" w:hanging="426"/>
        <w:jc w:val="both"/>
        <w:rPr>
          <w:rFonts w:ascii="Arial" w:hAnsi="Arial" w:cs="Arial"/>
          <w:sz w:val="18"/>
          <w:szCs w:val="18"/>
        </w:rPr>
      </w:pPr>
      <w:r w:rsidRPr="008B4D60">
        <w:rPr>
          <w:rFonts w:ascii="Arial" w:hAnsi="Arial" w:cs="Arial"/>
          <w:sz w:val="18"/>
          <w:szCs w:val="18"/>
        </w:rPr>
        <w:t>Mantener actualizado la información del domicilio, teléfono y correo electrónico durante la vigencia del contrato y cuatro (4) meses más y presentarse en el edificio de la Universidad de los Llanos, en el momento en que sea requerido por la Universidad para la correspondiente terminación.</w:t>
      </w:r>
    </w:p>
    <w:p w14:paraId="70B31F46" w14:textId="77777777" w:rsidR="008B4D60" w:rsidRDefault="003A789C" w:rsidP="008B4D60">
      <w:pPr>
        <w:numPr>
          <w:ilvl w:val="0"/>
          <w:numId w:val="29"/>
        </w:numPr>
        <w:ind w:left="426" w:hanging="426"/>
        <w:jc w:val="both"/>
        <w:rPr>
          <w:rFonts w:ascii="Arial" w:hAnsi="Arial" w:cs="Arial"/>
          <w:sz w:val="18"/>
          <w:szCs w:val="18"/>
        </w:rPr>
      </w:pPr>
      <w:r w:rsidRPr="008B4D60">
        <w:rPr>
          <w:rFonts w:ascii="Arial" w:hAnsi="Arial" w:cs="Arial"/>
          <w:sz w:val="18"/>
          <w:szCs w:val="18"/>
        </w:rPr>
        <w:t>Cumplir las normas, reglamentos e instrucciones del Sistema de Gestión de la Seguridad y Salud en el Trabajo SG-SST</w:t>
      </w:r>
    </w:p>
    <w:p w14:paraId="22C3AE20" w14:textId="77777777" w:rsidR="008B4D60" w:rsidRPr="00CC28CB" w:rsidRDefault="003A789C" w:rsidP="008B4D60">
      <w:pPr>
        <w:numPr>
          <w:ilvl w:val="0"/>
          <w:numId w:val="29"/>
        </w:numPr>
        <w:ind w:left="426" w:hanging="426"/>
        <w:jc w:val="both"/>
        <w:rPr>
          <w:rFonts w:ascii="Arial" w:hAnsi="Arial" w:cs="Arial"/>
          <w:sz w:val="18"/>
          <w:szCs w:val="18"/>
        </w:rPr>
      </w:pPr>
      <w:r w:rsidRPr="00296410">
        <w:rPr>
          <w:rFonts w:ascii="Arial" w:hAnsi="Arial" w:cs="Arial"/>
          <w:sz w:val="18"/>
          <w:szCs w:val="18"/>
        </w:rPr>
        <w:t>Contar con las Tecnologías de la Información y las Comunicaciones TIC (Art. 6 Ley 1341 de 2009</w:t>
      </w:r>
      <w:r w:rsidR="00296410" w:rsidRPr="00CC28CB">
        <w:rPr>
          <w:rFonts w:ascii="Arial" w:hAnsi="Arial" w:cs="Arial"/>
          <w:sz w:val="18"/>
          <w:szCs w:val="18"/>
        </w:rPr>
        <w:t xml:space="preserve">, </w:t>
      </w:r>
      <w:r w:rsidR="00296410" w:rsidRPr="00CC28CB">
        <w:rPr>
          <w:rFonts w:ascii="Arial" w:eastAsia="Arial" w:hAnsi="Arial" w:cs="Arial"/>
          <w:spacing w:val="-1"/>
          <w:sz w:val="18"/>
          <w:szCs w:val="18"/>
          <w:lang w:val="es-CO"/>
        </w:rPr>
        <w:t>modificado por el Art. 5 de la Ley 1978 de 2019</w:t>
      </w:r>
      <w:r w:rsidRPr="00CC28CB">
        <w:rPr>
          <w:rFonts w:ascii="Arial" w:hAnsi="Arial" w:cs="Arial"/>
          <w:sz w:val="18"/>
          <w:szCs w:val="18"/>
        </w:rPr>
        <w:t>), cuando sean necesarias para la ejecución del objeto contractual.</w:t>
      </w:r>
    </w:p>
    <w:p w14:paraId="47FBD877" w14:textId="77777777" w:rsidR="008B4D60" w:rsidRDefault="00D5344C" w:rsidP="008B4D60">
      <w:pPr>
        <w:numPr>
          <w:ilvl w:val="0"/>
          <w:numId w:val="29"/>
        </w:numPr>
        <w:ind w:left="426" w:hanging="426"/>
        <w:jc w:val="both"/>
        <w:rPr>
          <w:rFonts w:ascii="Arial" w:hAnsi="Arial" w:cs="Arial"/>
          <w:sz w:val="18"/>
          <w:szCs w:val="18"/>
        </w:rPr>
      </w:pPr>
      <w:r w:rsidRPr="008B4D60">
        <w:rPr>
          <w:rFonts w:ascii="Arial" w:hAnsi="Arial" w:cs="Arial"/>
          <w:sz w:val="18"/>
          <w:szCs w:val="18"/>
        </w:rPr>
        <w:t>Cumplir con las demás instrucciones que le sean impartidas por el supervisor del contrato, que se deriven de la ley o el reglamento o tengan relación con la naturaleza del contrato.</w:t>
      </w:r>
    </w:p>
    <w:p w14:paraId="23AC3B14" w14:textId="77777777" w:rsidR="00DE5140" w:rsidRPr="009E5455" w:rsidRDefault="00DE5140" w:rsidP="0030122D">
      <w:pPr>
        <w:tabs>
          <w:tab w:val="left" w:pos="284"/>
          <w:tab w:val="left" w:pos="567"/>
          <w:tab w:val="left" w:pos="1418"/>
        </w:tabs>
        <w:jc w:val="both"/>
        <w:rPr>
          <w:rFonts w:ascii="Arial" w:hAnsi="Arial" w:cs="Arial"/>
          <w:sz w:val="18"/>
          <w:szCs w:val="18"/>
        </w:rPr>
      </w:pPr>
    </w:p>
    <w:p w14:paraId="21632CAF" w14:textId="77777777" w:rsidR="00353259" w:rsidRPr="009E5455" w:rsidRDefault="00F02038" w:rsidP="0030122D">
      <w:pPr>
        <w:pStyle w:val="Prrafodelista"/>
        <w:ind w:left="0"/>
        <w:jc w:val="both"/>
        <w:rPr>
          <w:rFonts w:ascii="Arial" w:hAnsi="Arial" w:cs="Arial"/>
          <w:sz w:val="18"/>
          <w:szCs w:val="18"/>
          <w:lang w:val="es-CO"/>
        </w:rPr>
      </w:pPr>
      <w:r w:rsidRPr="009E5455">
        <w:rPr>
          <w:rFonts w:ascii="Arial" w:hAnsi="Arial" w:cs="Arial"/>
          <w:b/>
          <w:sz w:val="18"/>
          <w:szCs w:val="18"/>
        </w:rPr>
        <w:t>6.1.2 Obligaciones e</w:t>
      </w:r>
      <w:r w:rsidR="00BB0C39" w:rsidRPr="009E5455">
        <w:rPr>
          <w:rFonts w:ascii="Arial" w:hAnsi="Arial" w:cs="Arial"/>
          <w:b/>
          <w:sz w:val="18"/>
          <w:szCs w:val="18"/>
        </w:rPr>
        <w:t>specíficas</w:t>
      </w:r>
      <w:r w:rsidR="001E0E49" w:rsidRPr="009E5455">
        <w:rPr>
          <w:rFonts w:ascii="Arial" w:hAnsi="Arial" w:cs="Arial"/>
          <w:b/>
          <w:sz w:val="18"/>
          <w:szCs w:val="18"/>
        </w:rPr>
        <w:t>:</w:t>
      </w:r>
      <w:r w:rsidR="00AE44A1" w:rsidRPr="009E5455">
        <w:rPr>
          <w:rFonts w:ascii="Arial" w:hAnsi="Arial" w:cs="Arial"/>
          <w:b/>
          <w:sz w:val="18"/>
          <w:szCs w:val="18"/>
        </w:rPr>
        <w:t xml:space="preserve"> </w:t>
      </w:r>
      <w:r w:rsidR="000C0069" w:rsidRPr="009E5455">
        <w:rPr>
          <w:rFonts w:ascii="Arial" w:hAnsi="Arial" w:cs="Arial"/>
          <w:sz w:val="18"/>
          <w:szCs w:val="18"/>
        </w:rPr>
        <w:t>P</w:t>
      </w:r>
      <w:r w:rsidR="00AE44A1" w:rsidRPr="009E5455">
        <w:rPr>
          <w:rFonts w:ascii="Arial" w:hAnsi="Arial" w:cs="Arial"/>
          <w:sz w:val="18"/>
          <w:szCs w:val="18"/>
        </w:rPr>
        <w:t>restar de manera</w:t>
      </w:r>
      <w:r w:rsidR="000C0069" w:rsidRPr="009E5455">
        <w:rPr>
          <w:rFonts w:ascii="Arial" w:hAnsi="Arial" w:cs="Arial"/>
          <w:sz w:val="18"/>
          <w:szCs w:val="18"/>
        </w:rPr>
        <w:t xml:space="preserve"> eficaz,</w:t>
      </w:r>
      <w:r w:rsidR="00AE44A1" w:rsidRPr="009E5455">
        <w:rPr>
          <w:rFonts w:ascii="Arial" w:hAnsi="Arial" w:cs="Arial"/>
          <w:sz w:val="18"/>
          <w:szCs w:val="18"/>
        </w:rPr>
        <w:t xml:space="preserve"> eficiente y oportuna el servicio encomendado a </w:t>
      </w:r>
      <w:r w:rsidR="00AE44A1" w:rsidRPr="009E5455">
        <w:rPr>
          <w:rFonts w:ascii="Arial" w:eastAsia="Times New Roman" w:hAnsi="Arial" w:cs="Arial"/>
          <w:sz w:val="18"/>
          <w:szCs w:val="18"/>
          <w:lang w:val="es-CO"/>
        </w:rPr>
        <w:t>(Dependencia Solicitante)</w:t>
      </w:r>
      <w:r w:rsidR="00353259" w:rsidRPr="009E5455">
        <w:rPr>
          <w:rFonts w:ascii="Arial" w:eastAsia="Times New Roman" w:hAnsi="Arial" w:cs="Arial"/>
          <w:sz w:val="18"/>
          <w:szCs w:val="18"/>
          <w:lang w:val="es-CO"/>
        </w:rPr>
        <w:t xml:space="preserve">. </w:t>
      </w:r>
      <w:r w:rsidR="00AE44A1" w:rsidRPr="009E5455">
        <w:rPr>
          <w:rFonts w:ascii="Arial" w:hAnsi="Arial" w:cs="Arial"/>
          <w:sz w:val="18"/>
          <w:szCs w:val="18"/>
          <w:lang w:val="es-CO"/>
        </w:rPr>
        <w:t>El contratista debe</w:t>
      </w:r>
      <w:r w:rsidR="00353259" w:rsidRPr="009E5455">
        <w:rPr>
          <w:rFonts w:ascii="Arial" w:hAnsi="Arial" w:cs="Arial"/>
          <w:sz w:val="18"/>
          <w:szCs w:val="18"/>
          <w:lang w:val="es-CO"/>
        </w:rPr>
        <w:t>rá</w:t>
      </w:r>
      <w:r w:rsidR="00AE44A1" w:rsidRPr="009E5455">
        <w:rPr>
          <w:rFonts w:ascii="Arial" w:hAnsi="Arial" w:cs="Arial"/>
          <w:sz w:val="18"/>
          <w:szCs w:val="18"/>
          <w:lang w:val="es-CO"/>
        </w:rPr>
        <w:t xml:space="preserve"> desarrollar, entre otras, las siguientes actividades: </w:t>
      </w:r>
    </w:p>
    <w:p w14:paraId="74B5F4D0" w14:textId="77777777" w:rsidR="00353259" w:rsidRPr="009E5455" w:rsidRDefault="00353259" w:rsidP="00DD6159">
      <w:pPr>
        <w:pStyle w:val="Prrafodelista"/>
        <w:spacing w:line="140" w:lineRule="exact"/>
        <w:ind w:left="0"/>
        <w:jc w:val="both"/>
        <w:rPr>
          <w:rFonts w:ascii="Arial" w:hAnsi="Arial" w:cs="Arial"/>
          <w:sz w:val="18"/>
          <w:szCs w:val="18"/>
          <w:lang w:val="es-CO"/>
        </w:rPr>
      </w:pPr>
    </w:p>
    <w:p w14:paraId="037DB518" w14:textId="77777777" w:rsidR="00AE44A1" w:rsidRPr="009E5455" w:rsidRDefault="00AE44A1" w:rsidP="0030122D">
      <w:pPr>
        <w:pStyle w:val="Prrafodelista"/>
        <w:ind w:left="0"/>
        <w:jc w:val="both"/>
        <w:rPr>
          <w:rFonts w:ascii="Arial" w:hAnsi="Arial" w:cs="Arial"/>
          <w:sz w:val="18"/>
          <w:szCs w:val="18"/>
          <w:lang w:val="es-CO"/>
        </w:rPr>
      </w:pPr>
      <w:r w:rsidRPr="009E5455">
        <w:rPr>
          <w:rFonts w:ascii="Arial" w:hAnsi="Arial" w:cs="Arial"/>
          <w:sz w:val="18"/>
          <w:szCs w:val="18"/>
          <w:lang w:val="es-CO"/>
        </w:rPr>
        <w:t xml:space="preserve">(Determinar de manera específica y detallada las actividades </w:t>
      </w:r>
      <w:r w:rsidR="00353259" w:rsidRPr="009E5455">
        <w:rPr>
          <w:rFonts w:ascii="Arial" w:hAnsi="Arial" w:cs="Arial"/>
          <w:sz w:val="18"/>
          <w:szCs w:val="18"/>
          <w:lang w:val="es-CO"/>
        </w:rPr>
        <w:t>que aportará</w:t>
      </w:r>
      <w:r w:rsidRPr="009E5455">
        <w:rPr>
          <w:rFonts w:ascii="Arial" w:hAnsi="Arial" w:cs="Arial"/>
          <w:sz w:val="18"/>
          <w:szCs w:val="18"/>
          <w:lang w:val="es-CO"/>
        </w:rPr>
        <w:t>n al cumplimiento del objeto contractual)</w:t>
      </w:r>
      <w:r w:rsidR="00CA356F" w:rsidRPr="009E5455">
        <w:rPr>
          <w:rFonts w:ascii="Arial" w:hAnsi="Arial" w:cs="Arial"/>
          <w:sz w:val="18"/>
          <w:szCs w:val="18"/>
          <w:lang w:val="es-CO"/>
        </w:rPr>
        <w:t>.</w:t>
      </w:r>
    </w:p>
    <w:p w14:paraId="089911FE" w14:textId="77777777" w:rsidR="00AE44A1" w:rsidRPr="009E5455" w:rsidRDefault="00AE44A1" w:rsidP="00DD6159">
      <w:pPr>
        <w:pStyle w:val="Prrafodelista"/>
        <w:spacing w:line="140" w:lineRule="exact"/>
        <w:ind w:left="0"/>
        <w:jc w:val="both"/>
        <w:rPr>
          <w:rFonts w:ascii="Arial" w:hAnsi="Arial" w:cs="Arial"/>
          <w:sz w:val="18"/>
          <w:szCs w:val="18"/>
          <w:lang w:val="es-CO"/>
        </w:rPr>
      </w:pPr>
    </w:p>
    <w:p w14:paraId="7354008E" w14:textId="77777777" w:rsidR="00AE44A1" w:rsidRPr="009E5455" w:rsidRDefault="00AE44A1" w:rsidP="007239B5">
      <w:pPr>
        <w:numPr>
          <w:ilvl w:val="0"/>
          <w:numId w:val="35"/>
        </w:numPr>
        <w:jc w:val="both"/>
        <w:rPr>
          <w:rFonts w:ascii="Arial" w:eastAsia="Calibri" w:hAnsi="Arial" w:cs="Arial"/>
          <w:sz w:val="18"/>
          <w:szCs w:val="18"/>
          <w:lang w:val="es-ES_tradnl" w:eastAsia="es-ES_tradnl"/>
        </w:rPr>
      </w:pPr>
      <w:r w:rsidRPr="009E5455">
        <w:rPr>
          <w:rFonts w:ascii="Arial" w:eastAsia="Calibri" w:hAnsi="Arial" w:cs="Arial"/>
          <w:sz w:val="18"/>
          <w:szCs w:val="18"/>
          <w:lang w:val="es-ES_tradnl" w:eastAsia="es-ES_tradnl"/>
        </w:rPr>
        <w:lastRenderedPageBreak/>
        <w:t xml:space="preserve">(No se podrán establecer actividades con verbos tales como: coordinar, dirigir o similares. Estos deben ser relacionados con el apoyo, asistencia y colaboración institucional). </w:t>
      </w:r>
    </w:p>
    <w:p w14:paraId="78A64C22" w14:textId="77777777" w:rsidR="00AE44A1" w:rsidRPr="009E5455" w:rsidRDefault="00AE44A1" w:rsidP="007239B5">
      <w:pPr>
        <w:numPr>
          <w:ilvl w:val="0"/>
          <w:numId w:val="35"/>
        </w:numPr>
        <w:jc w:val="both"/>
        <w:rPr>
          <w:rFonts w:ascii="Arial" w:eastAsia="Calibri" w:hAnsi="Arial" w:cs="Arial"/>
          <w:sz w:val="18"/>
          <w:szCs w:val="18"/>
          <w:lang w:val="es-ES_tradnl" w:eastAsia="es-ES_tradnl"/>
        </w:rPr>
      </w:pPr>
      <w:r w:rsidRPr="009E5455">
        <w:rPr>
          <w:rFonts w:ascii="Arial" w:eastAsia="Calibri" w:hAnsi="Arial" w:cs="Arial"/>
          <w:sz w:val="18"/>
          <w:szCs w:val="18"/>
          <w:lang w:val="es-ES_tradnl" w:eastAsia="es-ES_tradnl"/>
        </w:rPr>
        <w:t xml:space="preserve">(xxx). </w:t>
      </w:r>
    </w:p>
    <w:p w14:paraId="1EC39AA2" w14:textId="77777777" w:rsidR="00AE44A1" w:rsidRPr="009E5455" w:rsidRDefault="00AE44A1" w:rsidP="007239B5">
      <w:pPr>
        <w:numPr>
          <w:ilvl w:val="0"/>
          <w:numId w:val="35"/>
        </w:numPr>
        <w:jc w:val="both"/>
        <w:rPr>
          <w:rFonts w:ascii="Arial" w:eastAsia="Calibri" w:hAnsi="Arial" w:cs="Arial"/>
          <w:sz w:val="18"/>
          <w:szCs w:val="18"/>
          <w:lang w:val="es-ES_tradnl" w:eastAsia="es-ES_tradnl"/>
        </w:rPr>
      </w:pPr>
      <w:r w:rsidRPr="009E5455">
        <w:rPr>
          <w:rFonts w:ascii="Arial" w:eastAsia="Calibri" w:hAnsi="Arial" w:cs="Arial"/>
          <w:sz w:val="18"/>
          <w:szCs w:val="18"/>
          <w:lang w:val="es-ES_tradnl" w:eastAsia="es-ES_tradnl"/>
        </w:rPr>
        <w:t>(xxx).</w:t>
      </w:r>
    </w:p>
    <w:p w14:paraId="510FEA14" w14:textId="77777777" w:rsidR="00AE44A1" w:rsidRPr="009E5455" w:rsidRDefault="00AE44A1" w:rsidP="007239B5">
      <w:pPr>
        <w:numPr>
          <w:ilvl w:val="0"/>
          <w:numId w:val="35"/>
        </w:numPr>
        <w:jc w:val="both"/>
        <w:rPr>
          <w:rFonts w:ascii="Arial" w:eastAsia="Calibri" w:hAnsi="Arial" w:cs="Arial"/>
          <w:sz w:val="18"/>
          <w:szCs w:val="18"/>
          <w:lang w:val="es-ES_tradnl" w:eastAsia="es-ES_tradnl"/>
        </w:rPr>
      </w:pPr>
      <w:r w:rsidRPr="009E5455">
        <w:rPr>
          <w:rFonts w:ascii="Arial" w:eastAsia="Calibri" w:hAnsi="Arial" w:cs="Arial"/>
          <w:sz w:val="18"/>
          <w:szCs w:val="18"/>
          <w:lang w:val="es-ES_tradnl" w:eastAsia="es-ES_tradnl"/>
        </w:rPr>
        <w:t>(xxx)</w:t>
      </w:r>
      <w:r w:rsidRPr="007239B5">
        <w:rPr>
          <w:rFonts w:ascii="Arial" w:eastAsia="Calibri" w:hAnsi="Arial" w:cs="Arial"/>
          <w:sz w:val="18"/>
          <w:szCs w:val="18"/>
          <w:lang w:val="es-ES_tradnl" w:eastAsia="es-ES_tradnl"/>
        </w:rPr>
        <w:t>. </w:t>
      </w:r>
    </w:p>
    <w:p w14:paraId="6A93E811" w14:textId="77777777" w:rsidR="00AE44A1" w:rsidRPr="00DD6159" w:rsidRDefault="00AE44A1" w:rsidP="00DD6159">
      <w:pPr>
        <w:pStyle w:val="Prrafodelista"/>
        <w:spacing w:line="140" w:lineRule="exact"/>
        <w:ind w:left="0"/>
        <w:jc w:val="both"/>
        <w:rPr>
          <w:rFonts w:ascii="Arial" w:hAnsi="Arial" w:cs="Arial"/>
          <w:sz w:val="18"/>
          <w:szCs w:val="18"/>
          <w:lang w:val="es-CO"/>
        </w:rPr>
      </w:pPr>
    </w:p>
    <w:p w14:paraId="473AB61B" w14:textId="77777777" w:rsidR="00AE44A1" w:rsidRPr="009E5455" w:rsidRDefault="00AE44A1" w:rsidP="0030122D">
      <w:pPr>
        <w:tabs>
          <w:tab w:val="left" w:pos="284"/>
          <w:tab w:val="left" w:pos="567"/>
          <w:tab w:val="left" w:pos="1418"/>
        </w:tabs>
        <w:jc w:val="both"/>
        <w:rPr>
          <w:rFonts w:ascii="Arial" w:hAnsi="Arial" w:cs="Arial"/>
          <w:sz w:val="18"/>
          <w:szCs w:val="18"/>
        </w:rPr>
      </w:pPr>
      <w:r w:rsidRPr="009E5455">
        <w:rPr>
          <w:rFonts w:ascii="Arial" w:hAnsi="Arial" w:cs="Arial"/>
          <w:sz w:val="18"/>
          <w:szCs w:val="18"/>
        </w:rPr>
        <w:t xml:space="preserve">Los costos de desplazamiento son asumidos en un 100% por: La Universidad </w:t>
      </w:r>
      <w:r w:rsidRPr="009E5455">
        <w:rPr>
          <w:rFonts w:ascii="Arial" w:hAnsi="Arial" w:cs="Arial"/>
          <w:sz w:val="18"/>
          <w:szCs w:val="18"/>
          <w:highlight w:val="yellow"/>
        </w:rPr>
        <w:t>_____</w:t>
      </w:r>
      <w:r w:rsidRPr="009E5455">
        <w:rPr>
          <w:rFonts w:ascii="Arial" w:hAnsi="Arial" w:cs="Arial"/>
          <w:sz w:val="18"/>
          <w:szCs w:val="18"/>
        </w:rPr>
        <w:t xml:space="preserve"> - el contratista </w:t>
      </w:r>
      <w:r w:rsidRPr="009E5455">
        <w:rPr>
          <w:rFonts w:ascii="Arial" w:hAnsi="Arial" w:cs="Arial"/>
          <w:sz w:val="18"/>
          <w:szCs w:val="18"/>
          <w:highlight w:val="yellow"/>
        </w:rPr>
        <w:t>______</w:t>
      </w:r>
      <w:r w:rsidRPr="009E5455">
        <w:rPr>
          <w:rFonts w:ascii="Arial" w:hAnsi="Arial" w:cs="Arial"/>
          <w:sz w:val="18"/>
          <w:szCs w:val="18"/>
        </w:rPr>
        <w:t xml:space="preserve"> (Marcar con una x quien debe asumirlos)</w:t>
      </w:r>
      <w:r w:rsidR="00247886" w:rsidRPr="009E5455">
        <w:rPr>
          <w:rFonts w:ascii="Arial" w:hAnsi="Arial" w:cs="Arial"/>
          <w:sz w:val="18"/>
          <w:szCs w:val="18"/>
        </w:rPr>
        <w:t>.</w:t>
      </w:r>
    </w:p>
    <w:p w14:paraId="32691329" w14:textId="77777777" w:rsidR="00247886" w:rsidRPr="009E5455" w:rsidRDefault="00247886" w:rsidP="0030122D">
      <w:pPr>
        <w:tabs>
          <w:tab w:val="left" w:pos="284"/>
          <w:tab w:val="left" w:pos="567"/>
          <w:tab w:val="left" w:pos="1418"/>
        </w:tabs>
        <w:jc w:val="both"/>
        <w:rPr>
          <w:rFonts w:ascii="Arial" w:hAnsi="Arial" w:cs="Arial"/>
          <w:sz w:val="18"/>
          <w:szCs w:val="18"/>
          <w:highlight w:val="yellow"/>
          <w:shd w:val="clear" w:color="auto" w:fill="FFFFFF"/>
        </w:rPr>
      </w:pPr>
    </w:p>
    <w:p w14:paraId="0410CE36" w14:textId="77777777" w:rsidR="008614ED" w:rsidRPr="009E5455" w:rsidRDefault="00E43781" w:rsidP="0030122D">
      <w:pPr>
        <w:tabs>
          <w:tab w:val="left" w:pos="284"/>
          <w:tab w:val="left" w:pos="567"/>
          <w:tab w:val="left" w:pos="1418"/>
        </w:tabs>
        <w:jc w:val="both"/>
        <w:rPr>
          <w:rFonts w:ascii="Arial" w:hAnsi="Arial" w:cs="Arial"/>
          <w:b/>
          <w:sz w:val="18"/>
          <w:szCs w:val="18"/>
          <w:u w:val="single"/>
        </w:rPr>
      </w:pPr>
      <w:r w:rsidRPr="009E5455">
        <w:rPr>
          <w:rFonts w:ascii="Arial" w:hAnsi="Arial" w:cs="Arial"/>
          <w:b/>
          <w:sz w:val="18"/>
          <w:szCs w:val="18"/>
          <w:u w:val="single"/>
        </w:rPr>
        <w:t>6.</w:t>
      </w:r>
      <w:r w:rsidR="008614ED" w:rsidRPr="009E5455">
        <w:rPr>
          <w:rFonts w:ascii="Arial" w:hAnsi="Arial" w:cs="Arial"/>
          <w:b/>
          <w:sz w:val="18"/>
          <w:szCs w:val="18"/>
          <w:u w:val="single"/>
        </w:rPr>
        <w:t xml:space="preserve">2. OBLIGACIONES DEL CONTRATANTE: </w:t>
      </w:r>
    </w:p>
    <w:p w14:paraId="13C39794" w14:textId="77777777" w:rsidR="008614ED" w:rsidRPr="00DD6159" w:rsidRDefault="008614ED" w:rsidP="00DD6159">
      <w:pPr>
        <w:pStyle w:val="Prrafodelista"/>
        <w:spacing w:line="140" w:lineRule="exact"/>
        <w:ind w:left="0"/>
        <w:jc w:val="both"/>
        <w:rPr>
          <w:rFonts w:ascii="Arial" w:hAnsi="Arial" w:cs="Arial"/>
          <w:sz w:val="18"/>
          <w:szCs w:val="18"/>
          <w:lang w:val="es-CO"/>
        </w:rPr>
      </w:pPr>
    </w:p>
    <w:p w14:paraId="519AD7D0" w14:textId="77777777" w:rsidR="008614ED" w:rsidRPr="009E5455" w:rsidRDefault="008614ED" w:rsidP="0030122D">
      <w:pPr>
        <w:shd w:val="clear" w:color="auto" w:fill="FFFFFF"/>
        <w:ind w:hanging="2"/>
        <w:jc w:val="both"/>
        <w:rPr>
          <w:rFonts w:ascii="Arial" w:eastAsia="Arial Narrow" w:hAnsi="Arial" w:cs="Arial"/>
          <w:sz w:val="18"/>
          <w:szCs w:val="18"/>
        </w:rPr>
      </w:pPr>
      <w:r w:rsidRPr="009E5455">
        <w:rPr>
          <w:rFonts w:ascii="Arial" w:eastAsia="Arial Narrow" w:hAnsi="Arial" w:cs="Arial"/>
          <w:sz w:val="18"/>
          <w:szCs w:val="18"/>
        </w:rPr>
        <w:t>En desarrollo del objeto contractual la Universidad contrae las siguientes obligaciones:</w:t>
      </w:r>
    </w:p>
    <w:p w14:paraId="3C56389B" w14:textId="77777777" w:rsidR="008614ED" w:rsidRPr="00DD6159" w:rsidRDefault="008614ED" w:rsidP="00DD6159">
      <w:pPr>
        <w:pStyle w:val="Prrafodelista"/>
        <w:spacing w:line="140" w:lineRule="exact"/>
        <w:ind w:left="0"/>
        <w:jc w:val="both"/>
        <w:rPr>
          <w:rFonts w:ascii="Arial" w:hAnsi="Arial" w:cs="Arial"/>
          <w:sz w:val="18"/>
          <w:szCs w:val="18"/>
          <w:lang w:val="es-CO"/>
        </w:rPr>
      </w:pPr>
    </w:p>
    <w:p w14:paraId="52C65751" w14:textId="77777777" w:rsidR="008614ED" w:rsidRPr="009E5455" w:rsidRDefault="008614ED" w:rsidP="003606DE">
      <w:pPr>
        <w:numPr>
          <w:ilvl w:val="0"/>
          <w:numId w:val="30"/>
        </w:numPr>
        <w:ind w:left="426" w:hanging="426"/>
        <w:jc w:val="both"/>
        <w:rPr>
          <w:rFonts w:ascii="Arial" w:hAnsi="Arial" w:cs="Arial"/>
          <w:sz w:val="18"/>
          <w:szCs w:val="18"/>
        </w:rPr>
      </w:pPr>
      <w:r w:rsidRPr="009E5455">
        <w:rPr>
          <w:rFonts w:ascii="Arial" w:hAnsi="Arial" w:cs="Arial"/>
          <w:sz w:val="18"/>
          <w:szCs w:val="18"/>
        </w:rPr>
        <w:t>Ejercer el control y seguimiento permanente de la ejecución del presente contrato.</w:t>
      </w:r>
    </w:p>
    <w:p w14:paraId="1E10A36E" w14:textId="77777777" w:rsidR="008614ED" w:rsidRPr="009E5455" w:rsidRDefault="008614ED" w:rsidP="003606DE">
      <w:pPr>
        <w:numPr>
          <w:ilvl w:val="0"/>
          <w:numId w:val="30"/>
        </w:numPr>
        <w:ind w:left="426" w:hanging="426"/>
        <w:jc w:val="both"/>
        <w:rPr>
          <w:rFonts w:ascii="Arial" w:hAnsi="Arial" w:cs="Arial"/>
          <w:sz w:val="18"/>
          <w:szCs w:val="18"/>
        </w:rPr>
      </w:pPr>
      <w:r w:rsidRPr="009E5455">
        <w:rPr>
          <w:rFonts w:ascii="Arial" w:hAnsi="Arial" w:cs="Arial"/>
          <w:sz w:val="18"/>
          <w:szCs w:val="18"/>
        </w:rPr>
        <w:t>Impartir las instrucciones para la correcta ejecución de las actividades u obligaciones a cargo del contratista.</w:t>
      </w:r>
    </w:p>
    <w:p w14:paraId="7F5A871A" w14:textId="77777777" w:rsidR="00417F6B" w:rsidRPr="003606DE" w:rsidRDefault="00417F6B" w:rsidP="003606DE">
      <w:pPr>
        <w:numPr>
          <w:ilvl w:val="0"/>
          <w:numId w:val="30"/>
        </w:numPr>
        <w:ind w:left="426" w:hanging="426"/>
        <w:jc w:val="both"/>
        <w:rPr>
          <w:rFonts w:ascii="Arial" w:hAnsi="Arial" w:cs="Arial"/>
          <w:sz w:val="18"/>
          <w:szCs w:val="18"/>
        </w:rPr>
      </w:pPr>
      <w:r w:rsidRPr="003606DE">
        <w:rPr>
          <w:rFonts w:ascii="Arial" w:hAnsi="Arial" w:cs="Arial"/>
          <w:sz w:val="18"/>
          <w:szCs w:val="18"/>
        </w:rPr>
        <w:t>Facilitar el proceso de identificación y reconocimiento de aspectos básicos de la cultura institucional y el aporte clave de su función al desarrollo del Sistema Integrado de Gestión SIG.</w:t>
      </w:r>
    </w:p>
    <w:p w14:paraId="4EFDEFF9" w14:textId="77777777" w:rsidR="008614ED" w:rsidRPr="009E5455" w:rsidRDefault="008614ED" w:rsidP="003606DE">
      <w:pPr>
        <w:numPr>
          <w:ilvl w:val="0"/>
          <w:numId w:val="30"/>
        </w:numPr>
        <w:ind w:left="426" w:hanging="426"/>
        <w:jc w:val="both"/>
        <w:rPr>
          <w:rFonts w:ascii="Arial" w:hAnsi="Arial" w:cs="Arial"/>
          <w:sz w:val="18"/>
          <w:szCs w:val="18"/>
        </w:rPr>
      </w:pPr>
      <w:r w:rsidRPr="009E5455">
        <w:rPr>
          <w:rFonts w:ascii="Arial" w:hAnsi="Arial" w:cs="Arial"/>
          <w:sz w:val="18"/>
          <w:szCs w:val="18"/>
        </w:rPr>
        <w:t>Cancelar al contratista la remuneración pactada, en la forma y condiciones determinadas en el valor y la forma de pago, una vez el contratista cumpla lo dispuesto en la legislación tributaria nacional vigente.</w:t>
      </w:r>
    </w:p>
    <w:p w14:paraId="7EEC0349" w14:textId="77777777" w:rsidR="008614ED" w:rsidRPr="009E5455" w:rsidRDefault="008614ED" w:rsidP="003606DE">
      <w:pPr>
        <w:numPr>
          <w:ilvl w:val="0"/>
          <w:numId w:val="30"/>
        </w:numPr>
        <w:ind w:left="426" w:hanging="426"/>
        <w:jc w:val="both"/>
        <w:rPr>
          <w:rFonts w:ascii="Arial" w:hAnsi="Arial" w:cs="Arial"/>
          <w:sz w:val="18"/>
          <w:szCs w:val="18"/>
        </w:rPr>
      </w:pPr>
      <w:r w:rsidRPr="009E5455">
        <w:rPr>
          <w:rFonts w:ascii="Arial" w:hAnsi="Arial" w:cs="Arial"/>
          <w:sz w:val="18"/>
          <w:szCs w:val="18"/>
        </w:rPr>
        <w:t>Suministrar en forma oportuna la información solicitada o requerida por el contratista para el cabal desempeño de su gestión.</w:t>
      </w:r>
    </w:p>
    <w:p w14:paraId="3F4713EF" w14:textId="77777777" w:rsidR="008614ED" w:rsidRPr="009E5455" w:rsidRDefault="008614ED" w:rsidP="003606DE">
      <w:pPr>
        <w:numPr>
          <w:ilvl w:val="0"/>
          <w:numId w:val="30"/>
        </w:numPr>
        <w:ind w:left="426" w:hanging="426"/>
        <w:jc w:val="both"/>
        <w:rPr>
          <w:rFonts w:ascii="Arial" w:hAnsi="Arial" w:cs="Arial"/>
          <w:sz w:val="18"/>
          <w:szCs w:val="18"/>
        </w:rPr>
      </w:pPr>
      <w:r w:rsidRPr="009E5455">
        <w:rPr>
          <w:rFonts w:ascii="Arial" w:hAnsi="Arial" w:cs="Arial"/>
          <w:sz w:val="18"/>
          <w:szCs w:val="18"/>
        </w:rPr>
        <w:t xml:space="preserve">Resolver las peticiones presentadas por el CONTRATISTA. </w:t>
      </w:r>
    </w:p>
    <w:p w14:paraId="24D4A0F3" w14:textId="77777777" w:rsidR="008614ED" w:rsidRPr="009E5455" w:rsidRDefault="008614ED" w:rsidP="003606DE">
      <w:pPr>
        <w:numPr>
          <w:ilvl w:val="0"/>
          <w:numId w:val="30"/>
        </w:numPr>
        <w:ind w:left="426" w:hanging="426"/>
        <w:jc w:val="both"/>
        <w:rPr>
          <w:rFonts w:ascii="Arial" w:hAnsi="Arial" w:cs="Arial"/>
          <w:sz w:val="18"/>
          <w:szCs w:val="18"/>
        </w:rPr>
      </w:pPr>
      <w:r w:rsidRPr="009E5455">
        <w:rPr>
          <w:rFonts w:ascii="Arial" w:hAnsi="Arial" w:cs="Arial"/>
          <w:sz w:val="18"/>
          <w:szCs w:val="18"/>
        </w:rPr>
        <w:t>Cumplir y hacer cumplir las condiciones pactadas en el contrato y en los documentos que de él forman parte.</w:t>
      </w:r>
    </w:p>
    <w:p w14:paraId="0C2F5E0D" w14:textId="77777777" w:rsidR="008614ED" w:rsidRPr="009E5455" w:rsidRDefault="008614ED" w:rsidP="003606DE">
      <w:pPr>
        <w:numPr>
          <w:ilvl w:val="0"/>
          <w:numId w:val="30"/>
        </w:numPr>
        <w:ind w:left="426" w:hanging="426"/>
        <w:jc w:val="both"/>
        <w:rPr>
          <w:rFonts w:ascii="Arial" w:hAnsi="Arial" w:cs="Arial"/>
          <w:sz w:val="18"/>
          <w:szCs w:val="18"/>
        </w:rPr>
      </w:pPr>
      <w:r w:rsidRPr="009E5455">
        <w:rPr>
          <w:rFonts w:ascii="Arial" w:hAnsi="Arial" w:cs="Arial"/>
          <w:sz w:val="18"/>
          <w:szCs w:val="18"/>
        </w:rPr>
        <w:t xml:space="preserve">Expedir y tramitar los certificados de cumplimiento del objeto contractual, a través del supervisor o interventor. </w:t>
      </w:r>
    </w:p>
    <w:p w14:paraId="1037CF0D" w14:textId="77777777" w:rsidR="008614ED" w:rsidRPr="009E5455" w:rsidRDefault="008614ED" w:rsidP="003606DE">
      <w:pPr>
        <w:numPr>
          <w:ilvl w:val="0"/>
          <w:numId w:val="30"/>
        </w:numPr>
        <w:ind w:left="426" w:hanging="426"/>
        <w:jc w:val="both"/>
        <w:rPr>
          <w:rFonts w:ascii="Arial" w:hAnsi="Arial" w:cs="Arial"/>
          <w:sz w:val="18"/>
          <w:szCs w:val="18"/>
        </w:rPr>
      </w:pPr>
      <w:r w:rsidRPr="009E5455">
        <w:rPr>
          <w:rFonts w:ascii="Arial" w:hAnsi="Arial" w:cs="Arial"/>
          <w:sz w:val="18"/>
          <w:szCs w:val="18"/>
        </w:rPr>
        <w:t>Las demás que por ley o naturaleza del contrato le correspondan.</w:t>
      </w:r>
    </w:p>
    <w:p w14:paraId="480ECD49" w14:textId="77777777" w:rsidR="008614ED" w:rsidRPr="009E5455" w:rsidRDefault="008614ED" w:rsidP="0030122D">
      <w:pPr>
        <w:tabs>
          <w:tab w:val="left" w:pos="284"/>
          <w:tab w:val="left" w:pos="567"/>
          <w:tab w:val="left" w:pos="1418"/>
        </w:tabs>
        <w:jc w:val="both"/>
        <w:rPr>
          <w:rFonts w:ascii="Arial" w:hAnsi="Arial" w:cs="Arial"/>
          <w:sz w:val="18"/>
          <w:szCs w:val="18"/>
        </w:rPr>
      </w:pPr>
    </w:p>
    <w:tbl>
      <w:tblPr>
        <w:tblW w:w="5000" w:type="pct"/>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62"/>
      </w:tblGrid>
      <w:tr w:rsidR="008614ED" w:rsidRPr="009E5455" w14:paraId="6E28F84D" w14:textId="77777777" w:rsidTr="00141034">
        <w:tc>
          <w:tcPr>
            <w:tcW w:w="9322" w:type="dxa"/>
            <w:shd w:val="clear" w:color="auto" w:fill="auto"/>
            <w:tcMar>
              <w:top w:w="28" w:type="dxa"/>
              <w:bottom w:w="28" w:type="dxa"/>
            </w:tcMar>
            <w:vAlign w:val="center"/>
          </w:tcPr>
          <w:p w14:paraId="7AE63FC2" w14:textId="77777777" w:rsidR="008614ED" w:rsidRPr="009E5455" w:rsidRDefault="008614ED" w:rsidP="0030122D">
            <w:pPr>
              <w:tabs>
                <w:tab w:val="left" w:pos="284"/>
                <w:tab w:val="left" w:pos="567"/>
              </w:tabs>
              <w:jc w:val="both"/>
              <w:rPr>
                <w:rFonts w:ascii="Arial" w:hAnsi="Arial" w:cs="Arial"/>
                <w:b/>
                <w:sz w:val="18"/>
                <w:szCs w:val="18"/>
              </w:rPr>
            </w:pPr>
            <w:r w:rsidRPr="009E5455">
              <w:rPr>
                <w:rFonts w:ascii="Arial" w:hAnsi="Arial" w:cs="Arial"/>
                <w:b/>
                <w:sz w:val="18"/>
                <w:szCs w:val="18"/>
              </w:rPr>
              <w:t xml:space="preserve">7.- CRITERIOS DE SELECCIÓN </w:t>
            </w:r>
          </w:p>
        </w:tc>
      </w:tr>
    </w:tbl>
    <w:p w14:paraId="34CA8182" w14:textId="77777777" w:rsidR="008614ED" w:rsidRPr="009E5455" w:rsidRDefault="008614ED" w:rsidP="00DD6159">
      <w:pPr>
        <w:pStyle w:val="Prrafodelista"/>
        <w:spacing w:line="140" w:lineRule="exact"/>
        <w:ind w:left="0"/>
        <w:jc w:val="both"/>
        <w:rPr>
          <w:rFonts w:ascii="Arial" w:hAnsi="Arial" w:cs="Arial"/>
          <w:sz w:val="18"/>
          <w:szCs w:val="18"/>
          <w:lang w:val="es-CO"/>
        </w:rPr>
      </w:pPr>
    </w:p>
    <w:p w14:paraId="57D7227B" w14:textId="77777777" w:rsidR="00422CF4" w:rsidRPr="009E5455" w:rsidRDefault="00422CF4" w:rsidP="0030122D">
      <w:pPr>
        <w:tabs>
          <w:tab w:val="left" w:pos="284"/>
        </w:tabs>
        <w:jc w:val="both"/>
        <w:rPr>
          <w:rFonts w:ascii="Arial" w:hAnsi="Arial" w:cs="Arial"/>
          <w:sz w:val="18"/>
          <w:szCs w:val="18"/>
        </w:rPr>
      </w:pPr>
      <w:r w:rsidRPr="00DD6159">
        <w:rPr>
          <w:rFonts w:ascii="Arial" w:hAnsi="Arial" w:cs="Arial"/>
          <w:sz w:val="18"/>
          <w:szCs w:val="18"/>
          <w:lang w:val="es-CO"/>
        </w:rPr>
        <w:t>Se realiz</w:t>
      </w:r>
      <w:r w:rsidR="00B8183E" w:rsidRPr="00DD6159">
        <w:rPr>
          <w:rFonts w:ascii="Arial" w:hAnsi="Arial" w:cs="Arial"/>
          <w:sz w:val="18"/>
          <w:szCs w:val="18"/>
          <w:lang w:val="es-CO"/>
        </w:rPr>
        <w:t>ará</w:t>
      </w:r>
      <w:r w:rsidRPr="00DD6159">
        <w:rPr>
          <w:rFonts w:ascii="Arial" w:hAnsi="Arial" w:cs="Arial"/>
          <w:sz w:val="18"/>
          <w:szCs w:val="18"/>
          <w:lang w:val="es-CO"/>
        </w:rPr>
        <w:t xml:space="preserve"> la verificación de los requisitos objetivos de formación académica y experiencia señalados en </w:t>
      </w:r>
      <w:r w:rsidR="00317BEF" w:rsidRPr="00DD6159">
        <w:rPr>
          <w:rFonts w:ascii="Arial" w:hAnsi="Arial" w:cs="Arial"/>
          <w:sz w:val="18"/>
          <w:szCs w:val="18"/>
          <w:lang w:val="es-CO"/>
        </w:rPr>
        <w:t>el numeral 2 del</w:t>
      </w:r>
      <w:r w:rsidR="00317BEF" w:rsidRPr="009E5455">
        <w:rPr>
          <w:rFonts w:ascii="Arial" w:hAnsi="Arial" w:cs="Arial"/>
          <w:sz w:val="18"/>
          <w:szCs w:val="18"/>
        </w:rPr>
        <w:t xml:space="preserve"> presente </w:t>
      </w:r>
      <w:r w:rsidR="00B8183E" w:rsidRPr="009E5455">
        <w:rPr>
          <w:rFonts w:ascii="Arial" w:hAnsi="Arial" w:cs="Arial"/>
          <w:sz w:val="18"/>
          <w:szCs w:val="18"/>
        </w:rPr>
        <w:t>documento.</w:t>
      </w:r>
    </w:p>
    <w:p w14:paraId="7352A2BF" w14:textId="77777777" w:rsidR="00422CF4" w:rsidRPr="00DD6159" w:rsidRDefault="00422CF4" w:rsidP="00DD6159">
      <w:pPr>
        <w:pStyle w:val="Prrafodelista"/>
        <w:spacing w:line="140" w:lineRule="exact"/>
        <w:ind w:left="0"/>
        <w:jc w:val="both"/>
        <w:rPr>
          <w:rFonts w:ascii="Arial" w:hAnsi="Arial" w:cs="Arial"/>
          <w:sz w:val="18"/>
          <w:szCs w:val="18"/>
          <w:lang w:val="es-CO"/>
        </w:rPr>
      </w:pPr>
    </w:p>
    <w:p w14:paraId="443A5FF7" w14:textId="77777777" w:rsidR="008614ED" w:rsidRPr="009E5455" w:rsidRDefault="008614ED" w:rsidP="0030122D">
      <w:pPr>
        <w:tabs>
          <w:tab w:val="left" w:pos="284"/>
        </w:tabs>
        <w:jc w:val="both"/>
        <w:rPr>
          <w:rFonts w:ascii="Arial" w:hAnsi="Arial" w:cs="Arial"/>
          <w:sz w:val="18"/>
          <w:szCs w:val="18"/>
        </w:rPr>
      </w:pPr>
      <w:r w:rsidRPr="009E5455">
        <w:rPr>
          <w:rFonts w:ascii="Arial" w:hAnsi="Arial" w:cs="Arial"/>
          <w:sz w:val="18"/>
          <w:szCs w:val="18"/>
        </w:rPr>
        <w:t xml:space="preserve">Por lo tanto, el proceso de contratación que se derive del presente estudio de conveniencia y oportunidad se adelantará de conformidad con lo señalado en el numeral 10 </w:t>
      </w:r>
      <w:r w:rsidR="009A0659" w:rsidRPr="009E5455">
        <w:rPr>
          <w:rFonts w:ascii="Arial" w:hAnsi="Arial" w:cs="Arial"/>
          <w:sz w:val="18"/>
          <w:szCs w:val="18"/>
        </w:rPr>
        <w:t xml:space="preserve">del artículo 29 </w:t>
      </w:r>
      <w:r w:rsidRPr="009E5455">
        <w:rPr>
          <w:rFonts w:ascii="Arial" w:hAnsi="Arial" w:cs="Arial"/>
          <w:sz w:val="18"/>
          <w:szCs w:val="18"/>
        </w:rPr>
        <w:t>de la Resolución Rectoral N° 068</w:t>
      </w:r>
      <w:r w:rsidR="00620916">
        <w:rPr>
          <w:rFonts w:ascii="Arial" w:hAnsi="Arial" w:cs="Arial"/>
          <w:sz w:val="18"/>
          <w:szCs w:val="18"/>
        </w:rPr>
        <w:t>5</w:t>
      </w:r>
      <w:r w:rsidRPr="009E5455">
        <w:rPr>
          <w:rFonts w:ascii="Arial" w:hAnsi="Arial" w:cs="Arial"/>
          <w:sz w:val="18"/>
          <w:szCs w:val="18"/>
        </w:rPr>
        <w:t xml:space="preserve"> de 2021 de acuerdo a su naturaleza.</w:t>
      </w:r>
    </w:p>
    <w:p w14:paraId="0E8053D6" w14:textId="77777777" w:rsidR="00B83313" w:rsidRPr="009E5455" w:rsidRDefault="00B83313" w:rsidP="0030122D">
      <w:pPr>
        <w:pStyle w:val="Prrafodelista"/>
        <w:ind w:left="0"/>
        <w:jc w:val="both"/>
        <w:rPr>
          <w:rFonts w:ascii="Arial" w:hAnsi="Arial" w:cs="Arial"/>
          <w:sz w:val="18"/>
          <w:szCs w:val="18"/>
        </w:rPr>
      </w:pPr>
    </w:p>
    <w:tbl>
      <w:tblPr>
        <w:tblW w:w="5000" w:type="pct"/>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62"/>
      </w:tblGrid>
      <w:tr w:rsidR="00B83313" w:rsidRPr="009E5455" w14:paraId="2C17D818" w14:textId="77777777" w:rsidTr="00141034">
        <w:tc>
          <w:tcPr>
            <w:tcW w:w="8980" w:type="dxa"/>
            <w:shd w:val="clear" w:color="auto" w:fill="auto"/>
            <w:tcMar>
              <w:top w:w="28" w:type="dxa"/>
              <w:bottom w:w="28" w:type="dxa"/>
            </w:tcMar>
            <w:vAlign w:val="center"/>
          </w:tcPr>
          <w:p w14:paraId="6C1CE8B2" w14:textId="77777777" w:rsidR="00B83313" w:rsidRPr="009E5455" w:rsidRDefault="00B83313" w:rsidP="0030122D">
            <w:pPr>
              <w:pStyle w:val="Prrafodelista"/>
              <w:ind w:left="0"/>
              <w:rPr>
                <w:rFonts w:ascii="Arial" w:hAnsi="Arial" w:cs="Arial"/>
                <w:b/>
                <w:sz w:val="18"/>
                <w:szCs w:val="18"/>
                <w:lang w:val="es-CO"/>
              </w:rPr>
            </w:pPr>
            <w:r w:rsidRPr="009E5455">
              <w:rPr>
                <w:rFonts w:ascii="Arial" w:hAnsi="Arial" w:cs="Arial"/>
                <w:b/>
                <w:sz w:val="18"/>
                <w:szCs w:val="18"/>
                <w:lang w:val="es-CO"/>
              </w:rPr>
              <w:t xml:space="preserve">8. – ANÁLISIS DE RIESGOS </w:t>
            </w:r>
          </w:p>
        </w:tc>
      </w:tr>
    </w:tbl>
    <w:p w14:paraId="29C9EC0F" w14:textId="77777777" w:rsidR="00B83313" w:rsidRPr="00DD6159" w:rsidRDefault="00B83313" w:rsidP="00DD6159">
      <w:pPr>
        <w:pStyle w:val="Prrafodelista"/>
        <w:spacing w:line="140" w:lineRule="exact"/>
        <w:ind w:left="0"/>
        <w:jc w:val="both"/>
        <w:rPr>
          <w:rFonts w:ascii="Arial" w:hAnsi="Arial" w:cs="Arial"/>
          <w:sz w:val="18"/>
          <w:szCs w:val="18"/>
          <w:lang w:val="es-CO"/>
        </w:rPr>
      </w:pPr>
    </w:p>
    <w:p w14:paraId="4271BF09" w14:textId="77777777" w:rsidR="00B83313" w:rsidRPr="009E5455" w:rsidRDefault="00B83313" w:rsidP="0030122D">
      <w:pPr>
        <w:jc w:val="both"/>
        <w:rPr>
          <w:rFonts w:ascii="Arial" w:eastAsia="BatangChe" w:hAnsi="Arial" w:cs="Arial"/>
          <w:sz w:val="18"/>
          <w:szCs w:val="18"/>
        </w:rPr>
      </w:pPr>
      <w:r w:rsidRPr="009E5455">
        <w:rPr>
          <w:rFonts w:ascii="Arial" w:eastAsia="BatangChe" w:hAnsi="Arial" w:cs="Arial"/>
          <w:b/>
          <w:sz w:val="18"/>
          <w:szCs w:val="18"/>
        </w:rPr>
        <w:t>RIESGO:</w:t>
      </w:r>
      <w:r w:rsidRPr="009E5455">
        <w:rPr>
          <w:rFonts w:ascii="Arial" w:eastAsia="BatangChe" w:hAnsi="Arial" w:cs="Arial"/>
          <w:sz w:val="18"/>
          <w:szCs w:val="18"/>
        </w:rPr>
        <w:t xml:space="preserve"> Es el posible evento que afecta el desarrollo del proceso de contratación o la ejecución del contrato, que puede traer efectos adversos a la Universidad, y el cual deberá ser analizado en el estudio de conveniencia y oportunidad que se realice por el ente universitario, indicando a quién se asigna (contratista o Universidad), y la forma de mitigarlo en caso de suceder.</w:t>
      </w:r>
    </w:p>
    <w:p w14:paraId="20BA8FF7" w14:textId="77777777" w:rsidR="00B83313" w:rsidRPr="00DD6159" w:rsidRDefault="00B83313" w:rsidP="00DD6159">
      <w:pPr>
        <w:pStyle w:val="Prrafodelista"/>
        <w:spacing w:line="140" w:lineRule="exact"/>
        <w:ind w:left="0"/>
        <w:jc w:val="both"/>
        <w:rPr>
          <w:rFonts w:ascii="Arial" w:hAnsi="Arial" w:cs="Arial"/>
          <w:sz w:val="18"/>
          <w:szCs w:val="18"/>
          <w:lang w:val="es-CO"/>
        </w:rPr>
      </w:pPr>
    </w:p>
    <w:p w14:paraId="3031CC73" w14:textId="77777777" w:rsidR="00B83313" w:rsidRPr="009E5455" w:rsidRDefault="00B83313" w:rsidP="0030122D">
      <w:pPr>
        <w:pStyle w:val="Prrafodelista"/>
        <w:ind w:left="0"/>
        <w:jc w:val="both"/>
        <w:rPr>
          <w:rFonts w:ascii="Arial" w:hAnsi="Arial" w:cs="Arial"/>
          <w:sz w:val="18"/>
          <w:szCs w:val="18"/>
        </w:rPr>
      </w:pPr>
      <w:r w:rsidRPr="009E5455">
        <w:rPr>
          <w:rFonts w:ascii="Arial" w:hAnsi="Arial" w:cs="Arial"/>
          <w:sz w:val="18"/>
          <w:szCs w:val="18"/>
        </w:rPr>
        <w:t xml:space="preserve">De acuerdo a lo establecido en el artículo 26 de la Resolución Rectoral N° 0685 del 01 julio de 2021, se ha estimado establecer como riesgos involucrados en la presente contratación para este proceso los siguientes: </w:t>
      </w:r>
    </w:p>
    <w:p w14:paraId="017D29D4" w14:textId="77777777" w:rsidR="00B83313" w:rsidRPr="009E5455" w:rsidRDefault="00B83313" w:rsidP="0030122D">
      <w:pPr>
        <w:pStyle w:val="Prrafodelista"/>
        <w:ind w:left="0"/>
        <w:jc w:val="both"/>
        <w:rPr>
          <w:rFonts w:ascii="Arial" w:hAnsi="Arial" w:cs="Arial"/>
          <w:caps/>
          <w:sz w:val="18"/>
          <w:szCs w:val="18"/>
        </w:rPr>
      </w:pPr>
    </w:p>
    <w:p w14:paraId="39BA5985" w14:textId="77777777" w:rsidR="00B83313" w:rsidRPr="009E5455" w:rsidRDefault="00B83313" w:rsidP="0030122D">
      <w:pPr>
        <w:pStyle w:val="Prrafodelista"/>
        <w:ind w:left="0"/>
        <w:jc w:val="both"/>
        <w:rPr>
          <w:rFonts w:ascii="Arial" w:hAnsi="Arial" w:cs="Arial"/>
          <w:sz w:val="18"/>
          <w:szCs w:val="18"/>
        </w:rPr>
      </w:pPr>
      <w:r w:rsidRPr="009E5455">
        <w:rPr>
          <w:rFonts w:ascii="Arial" w:hAnsi="Arial" w:cs="Arial"/>
          <w:sz w:val="18"/>
          <w:szCs w:val="18"/>
        </w:rPr>
        <w:t>En el mapa de identificación de riesgo se califican los riesgos de acuerdo con los siguientes campos:</w:t>
      </w:r>
    </w:p>
    <w:p w14:paraId="3D09234D" w14:textId="77777777" w:rsidR="00B83313" w:rsidRPr="009E5455" w:rsidRDefault="00B83313" w:rsidP="0030122D">
      <w:pPr>
        <w:pStyle w:val="Prrafodelista"/>
        <w:ind w:left="0"/>
        <w:jc w:val="both"/>
        <w:rPr>
          <w:rFonts w:ascii="Arial" w:hAnsi="Arial" w:cs="Arial"/>
          <w:sz w:val="18"/>
          <w:szCs w:val="18"/>
        </w:rPr>
      </w:pPr>
    </w:p>
    <w:p w14:paraId="229C1A11" w14:textId="77777777" w:rsidR="00B83313" w:rsidRPr="009E5455" w:rsidRDefault="00B83313" w:rsidP="0030122D">
      <w:pPr>
        <w:pStyle w:val="Prrafodelista"/>
        <w:ind w:left="0"/>
        <w:jc w:val="both"/>
        <w:rPr>
          <w:rFonts w:ascii="Arial" w:hAnsi="Arial" w:cs="Arial"/>
          <w:sz w:val="18"/>
          <w:szCs w:val="18"/>
        </w:rPr>
      </w:pPr>
      <w:r w:rsidRPr="009E5455">
        <w:rPr>
          <w:rFonts w:ascii="Arial" w:hAnsi="Arial" w:cs="Arial"/>
          <w:sz w:val="18"/>
          <w:szCs w:val="18"/>
        </w:rPr>
        <w:t>Clase: (i) general, riesgos transversales a los diversos proyectos y/o contratos que realiza la entidad; y (ii) especifico, riesgos específicos al proyecto y/o contrato. Área: (i) internos, riesgos internos a la entidad; y (ii) externos, riesgos externos a la entidad. Etapa: es el momento en que se puede materializar el riesgo. Tipo: los riesgos se pueden clasificar según los siguientes tipos.</w:t>
      </w:r>
    </w:p>
    <w:p w14:paraId="59A0B087" w14:textId="77777777" w:rsidR="00B83313" w:rsidRPr="009E5455" w:rsidRDefault="00B83313" w:rsidP="0030122D">
      <w:pPr>
        <w:pStyle w:val="Prrafodelista"/>
        <w:ind w:left="0"/>
        <w:jc w:val="both"/>
        <w:rPr>
          <w:rFonts w:ascii="Arial" w:hAnsi="Arial" w:cs="Arial"/>
          <w:sz w:val="18"/>
          <w:szCs w:val="18"/>
        </w:rPr>
      </w:pPr>
    </w:p>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28" w:type="dxa"/>
          <w:bottom w:w="28" w:type="dxa"/>
        </w:tblCellMar>
        <w:tblLook w:val="04A0" w:firstRow="1" w:lastRow="0" w:firstColumn="1" w:lastColumn="0" w:noHBand="0" w:noVBand="1"/>
      </w:tblPr>
      <w:tblGrid>
        <w:gridCol w:w="2837"/>
        <w:gridCol w:w="859"/>
        <w:gridCol w:w="2327"/>
        <w:gridCol w:w="938"/>
        <w:gridCol w:w="1371"/>
        <w:gridCol w:w="1630"/>
      </w:tblGrid>
      <w:tr w:rsidR="00B83313" w:rsidRPr="009E5455" w14:paraId="77862741" w14:textId="77777777" w:rsidTr="00EE11B0">
        <w:trPr>
          <w:trHeight w:val="283"/>
          <w:tblHeader/>
          <w:jc w:val="center"/>
        </w:trPr>
        <w:tc>
          <w:tcPr>
            <w:tcW w:w="1424" w:type="pct"/>
            <w:shd w:val="clear" w:color="auto" w:fill="auto"/>
            <w:vAlign w:val="center"/>
          </w:tcPr>
          <w:p w14:paraId="04A10749" w14:textId="77777777" w:rsidR="00B83313" w:rsidRPr="009E5455" w:rsidRDefault="00B83313" w:rsidP="0030122D">
            <w:pPr>
              <w:pStyle w:val="Prrafodelista"/>
              <w:ind w:left="0"/>
              <w:jc w:val="center"/>
              <w:rPr>
                <w:rFonts w:ascii="Arial" w:hAnsi="Arial" w:cs="Arial"/>
                <w:b/>
                <w:sz w:val="18"/>
                <w:szCs w:val="18"/>
              </w:rPr>
            </w:pPr>
            <w:r w:rsidRPr="009E5455">
              <w:rPr>
                <w:rFonts w:ascii="Arial" w:hAnsi="Arial" w:cs="Arial"/>
                <w:b/>
                <w:sz w:val="18"/>
                <w:szCs w:val="18"/>
              </w:rPr>
              <w:t>RIESGO</w:t>
            </w:r>
          </w:p>
        </w:tc>
        <w:tc>
          <w:tcPr>
            <w:tcW w:w="431" w:type="pct"/>
            <w:shd w:val="clear" w:color="auto" w:fill="auto"/>
            <w:vAlign w:val="center"/>
          </w:tcPr>
          <w:p w14:paraId="30A11FA3" w14:textId="77777777" w:rsidR="00B83313" w:rsidRPr="009E5455" w:rsidRDefault="00B83313" w:rsidP="0030122D">
            <w:pPr>
              <w:pStyle w:val="Prrafodelista"/>
              <w:ind w:left="0"/>
              <w:jc w:val="center"/>
              <w:rPr>
                <w:rFonts w:ascii="Arial" w:hAnsi="Arial" w:cs="Arial"/>
                <w:b/>
                <w:sz w:val="18"/>
                <w:szCs w:val="18"/>
              </w:rPr>
            </w:pPr>
            <w:r w:rsidRPr="009E5455">
              <w:rPr>
                <w:rFonts w:ascii="Arial" w:hAnsi="Arial" w:cs="Arial"/>
                <w:b/>
                <w:sz w:val="18"/>
                <w:szCs w:val="18"/>
              </w:rPr>
              <w:t>CLASE</w:t>
            </w:r>
          </w:p>
        </w:tc>
        <w:tc>
          <w:tcPr>
            <w:tcW w:w="1168" w:type="pct"/>
            <w:shd w:val="clear" w:color="auto" w:fill="auto"/>
            <w:vAlign w:val="center"/>
          </w:tcPr>
          <w:p w14:paraId="304778D2" w14:textId="77777777" w:rsidR="00B83313" w:rsidRPr="009E5455" w:rsidRDefault="00B83313" w:rsidP="0030122D">
            <w:pPr>
              <w:pStyle w:val="Prrafodelista"/>
              <w:ind w:left="0"/>
              <w:jc w:val="center"/>
              <w:rPr>
                <w:rFonts w:ascii="Arial" w:hAnsi="Arial" w:cs="Arial"/>
                <w:b/>
                <w:sz w:val="18"/>
                <w:szCs w:val="18"/>
              </w:rPr>
            </w:pPr>
            <w:r w:rsidRPr="009E5455">
              <w:rPr>
                <w:rFonts w:ascii="Arial" w:hAnsi="Arial" w:cs="Arial"/>
                <w:b/>
                <w:sz w:val="18"/>
                <w:szCs w:val="18"/>
              </w:rPr>
              <w:t>PROBABILIDAD</w:t>
            </w:r>
          </w:p>
        </w:tc>
        <w:tc>
          <w:tcPr>
            <w:tcW w:w="471" w:type="pct"/>
            <w:shd w:val="clear" w:color="auto" w:fill="auto"/>
            <w:vAlign w:val="center"/>
          </w:tcPr>
          <w:p w14:paraId="40F2EA81" w14:textId="77777777" w:rsidR="00B83313" w:rsidRPr="009E5455" w:rsidRDefault="00B83313" w:rsidP="0030122D">
            <w:pPr>
              <w:pStyle w:val="Prrafodelista"/>
              <w:ind w:left="0"/>
              <w:jc w:val="center"/>
              <w:rPr>
                <w:rFonts w:ascii="Arial" w:hAnsi="Arial" w:cs="Arial"/>
                <w:b/>
                <w:sz w:val="18"/>
                <w:szCs w:val="18"/>
              </w:rPr>
            </w:pPr>
            <w:r w:rsidRPr="009E5455">
              <w:rPr>
                <w:rFonts w:ascii="Arial" w:hAnsi="Arial" w:cs="Arial"/>
                <w:b/>
                <w:sz w:val="18"/>
                <w:szCs w:val="18"/>
              </w:rPr>
              <w:t>FUENTE</w:t>
            </w:r>
          </w:p>
        </w:tc>
        <w:tc>
          <w:tcPr>
            <w:tcW w:w="688" w:type="pct"/>
            <w:shd w:val="clear" w:color="auto" w:fill="auto"/>
            <w:vAlign w:val="center"/>
          </w:tcPr>
          <w:p w14:paraId="421B2504" w14:textId="77777777" w:rsidR="00B83313" w:rsidRPr="009E5455" w:rsidRDefault="00B83313" w:rsidP="0030122D">
            <w:pPr>
              <w:pStyle w:val="Prrafodelista"/>
              <w:ind w:left="0"/>
              <w:jc w:val="center"/>
              <w:rPr>
                <w:rFonts w:ascii="Arial" w:hAnsi="Arial" w:cs="Arial"/>
                <w:b/>
                <w:sz w:val="18"/>
                <w:szCs w:val="18"/>
              </w:rPr>
            </w:pPr>
            <w:r w:rsidRPr="009E5455">
              <w:rPr>
                <w:rFonts w:ascii="Arial" w:hAnsi="Arial" w:cs="Arial"/>
                <w:b/>
                <w:sz w:val="18"/>
                <w:szCs w:val="18"/>
              </w:rPr>
              <w:t>ASIGNACIÓN</w:t>
            </w:r>
          </w:p>
        </w:tc>
        <w:tc>
          <w:tcPr>
            <w:tcW w:w="818" w:type="pct"/>
            <w:shd w:val="clear" w:color="auto" w:fill="auto"/>
            <w:vAlign w:val="center"/>
          </w:tcPr>
          <w:p w14:paraId="2667CF3D" w14:textId="77777777" w:rsidR="00B83313" w:rsidRPr="009E5455" w:rsidRDefault="00B83313" w:rsidP="0030122D">
            <w:pPr>
              <w:pStyle w:val="Prrafodelista"/>
              <w:ind w:left="0"/>
              <w:jc w:val="center"/>
              <w:rPr>
                <w:rFonts w:ascii="Arial" w:hAnsi="Arial" w:cs="Arial"/>
                <w:b/>
                <w:sz w:val="18"/>
                <w:szCs w:val="18"/>
              </w:rPr>
            </w:pPr>
            <w:r w:rsidRPr="009E5455">
              <w:rPr>
                <w:rFonts w:ascii="Arial" w:hAnsi="Arial" w:cs="Arial"/>
                <w:b/>
                <w:sz w:val="18"/>
                <w:szCs w:val="18"/>
              </w:rPr>
              <w:t>CLASIFICACION</w:t>
            </w:r>
          </w:p>
        </w:tc>
      </w:tr>
      <w:tr w:rsidR="00B83313" w:rsidRPr="009E5455" w14:paraId="79BF19A4" w14:textId="77777777" w:rsidTr="00EE11B0">
        <w:trPr>
          <w:trHeight w:val="283"/>
          <w:jc w:val="center"/>
        </w:trPr>
        <w:tc>
          <w:tcPr>
            <w:tcW w:w="1424" w:type="pct"/>
            <w:shd w:val="clear" w:color="auto" w:fill="auto"/>
            <w:vAlign w:val="center"/>
          </w:tcPr>
          <w:p w14:paraId="709CEF7B" w14:textId="77777777" w:rsidR="00B83313" w:rsidRPr="009E5455" w:rsidRDefault="00B83313" w:rsidP="0030122D">
            <w:pPr>
              <w:pStyle w:val="Prrafodelista"/>
              <w:ind w:left="0"/>
              <w:jc w:val="both"/>
              <w:rPr>
                <w:rFonts w:ascii="Arial" w:hAnsi="Arial" w:cs="Arial"/>
                <w:sz w:val="18"/>
                <w:szCs w:val="18"/>
              </w:rPr>
            </w:pPr>
            <w:r w:rsidRPr="009E5455">
              <w:rPr>
                <w:rFonts w:ascii="Arial" w:hAnsi="Arial" w:cs="Arial"/>
                <w:sz w:val="18"/>
                <w:szCs w:val="18"/>
              </w:rPr>
              <w:t>Fluctuación de precios (etapa contractual)</w:t>
            </w:r>
          </w:p>
        </w:tc>
        <w:tc>
          <w:tcPr>
            <w:tcW w:w="431" w:type="pct"/>
            <w:shd w:val="clear" w:color="auto" w:fill="auto"/>
            <w:vAlign w:val="center"/>
          </w:tcPr>
          <w:p w14:paraId="4F9C4016"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General</w:t>
            </w:r>
          </w:p>
        </w:tc>
        <w:tc>
          <w:tcPr>
            <w:tcW w:w="1168" w:type="pct"/>
            <w:shd w:val="clear" w:color="auto" w:fill="auto"/>
            <w:vAlign w:val="center"/>
          </w:tcPr>
          <w:p w14:paraId="38537651"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Improbable – Puede ocurrir ocasionalmente</w:t>
            </w:r>
          </w:p>
        </w:tc>
        <w:tc>
          <w:tcPr>
            <w:tcW w:w="471" w:type="pct"/>
            <w:shd w:val="clear" w:color="auto" w:fill="auto"/>
            <w:vAlign w:val="center"/>
          </w:tcPr>
          <w:p w14:paraId="74EED199"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Externo</w:t>
            </w:r>
          </w:p>
        </w:tc>
        <w:tc>
          <w:tcPr>
            <w:tcW w:w="688" w:type="pct"/>
            <w:shd w:val="clear" w:color="auto" w:fill="auto"/>
            <w:vAlign w:val="center"/>
          </w:tcPr>
          <w:p w14:paraId="08EBC210"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Contratista</w:t>
            </w:r>
          </w:p>
        </w:tc>
        <w:tc>
          <w:tcPr>
            <w:tcW w:w="818" w:type="pct"/>
            <w:shd w:val="clear" w:color="auto" w:fill="auto"/>
            <w:vAlign w:val="center"/>
          </w:tcPr>
          <w:p w14:paraId="57808D71"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Bajo</w:t>
            </w:r>
          </w:p>
        </w:tc>
      </w:tr>
      <w:tr w:rsidR="00B83313" w:rsidRPr="009E5455" w14:paraId="790014A3" w14:textId="77777777" w:rsidTr="00EE11B0">
        <w:trPr>
          <w:trHeight w:val="283"/>
          <w:jc w:val="center"/>
        </w:trPr>
        <w:tc>
          <w:tcPr>
            <w:tcW w:w="1424" w:type="pct"/>
            <w:shd w:val="clear" w:color="auto" w:fill="auto"/>
            <w:vAlign w:val="center"/>
          </w:tcPr>
          <w:p w14:paraId="33479081" w14:textId="77777777" w:rsidR="00B83313" w:rsidRPr="009E5455" w:rsidRDefault="00B83313" w:rsidP="0030122D">
            <w:pPr>
              <w:pStyle w:val="Prrafodelista"/>
              <w:ind w:left="0"/>
              <w:jc w:val="both"/>
              <w:rPr>
                <w:rFonts w:ascii="Arial" w:hAnsi="Arial" w:cs="Arial"/>
                <w:sz w:val="18"/>
                <w:szCs w:val="18"/>
              </w:rPr>
            </w:pPr>
            <w:r w:rsidRPr="009E5455">
              <w:rPr>
                <w:rFonts w:ascii="Arial" w:hAnsi="Arial" w:cs="Arial"/>
                <w:sz w:val="18"/>
                <w:szCs w:val="18"/>
              </w:rPr>
              <w:t>Riesgos sociales o políticos (Contractual y pos contractual)</w:t>
            </w:r>
          </w:p>
        </w:tc>
        <w:tc>
          <w:tcPr>
            <w:tcW w:w="431" w:type="pct"/>
            <w:shd w:val="clear" w:color="auto" w:fill="auto"/>
            <w:vAlign w:val="center"/>
          </w:tcPr>
          <w:p w14:paraId="5B7F7C4E"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General</w:t>
            </w:r>
          </w:p>
        </w:tc>
        <w:tc>
          <w:tcPr>
            <w:tcW w:w="1168" w:type="pct"/>
            <w:shd w:val="clear" w:color="auto" w:fill="auto"/>
            <w:vAlign w:val="center"/>
          </w:tcPr>
          <w:p w14:paraId="44D09533"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Posible — moderado</w:t>
            </w:r>
          </w:p>
        </w:tc>
        <w:tc>
          <w:tcPr>
            <w:tcW w:w="471" w:type="pct"/>
            <w:shd w:val="clear" w:color="auto" w:fill="auto"/>
            <w:vAlign w:val="center"/>
          </w:tcPr>
          <w:p w14:paraId="10F8AFB4"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Externo</w:t>
            </w:r>
          </w:p>
        </w:tc>
        <w:tc>
          <w:tcPr>
            <w:tcW w:w="688" w:type="pct"/>
            <w:shd w:val="clear" w:color="auto" w:fill="auto"/>
            <w:vAlign w:val="center"/>
          </w:tcPr>
          <w:p w14:paraId="2F794EA1"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Contratista</w:t>
            </w:r>
          </w:p>
        </w:tc>
        <w:tc>
          <w:tcPr>
            <w:tcW w:w="818" w:type="pct"/>
            <w:shd w:val="clear" w:color="auto" w:fill="auto"/>
            <w:vAlign w:val="center"/>
          </w:tcPr>
          <w:p w14:paraId="5BCA3FD7"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Bajo</w:t>
            </w:r>
          </w:p>
        </w:tc>
      </w:tr>
      <w:tr w:rsidR="00B83313" w:rsidRPr="009E5455" w14:paraId="4DD2F0B6" w14:textId="77777777" w:rsidTr="00EE11B0">
        <w:trPr>
          <w:trHeight w:val="283"/>
          <w:jc w:val="center"/>
        </w:trPr>
        <w:tc>
          <w:tcPr>
            <w:tcW w:w="1424" w:type="pct"/>
            <w:shd w:val="clear" w:color="auto" w:fill="auto"/>
            <w:vAlign w:val="center"/>
          </w:tcPr>
          <w:p w14:paraId="1324A2E2" w14:textId="77777777" w:rsidR="00B83313" w:rsidRPr="009E5455" w:rsidRDefault="00B83313" w:rsidP="0030122D">
            <w:pPr>
              <w:pStyle w:val="Prrafodelista"/>
              <w:ind w:left="0"/>
              <w:jc w:val="both"/>
              <w:rPr>
                <w:rFonts w:ascii="Arial" w:hAnsi="Arial" w:cs="Arial"/>
                <w:sz w:val="18"/>
                <w:szCs w:val="18"/>
              </w:rPr>
            </w:pPr>
            <w:r w:rsidRPr="009E5455">
              <w:rPr>
                <w:rFonts w:ascii="Arial" w:hAnsi="Arial" w:cs="Arial"/>
                <w:sz w:val="18"/>
                <w:szCs w:val="18"/>
              </w:rPr>
              <w:t>Riesgos operacionales (Contractual)</w:t>
            </w:r>
          </w:p>
        </w:tc>
        <w:tc>
          <w:tcPr>
            <w:tcW w:w="431" w:type="pct"/>
            <w:shd w:val="clear" w:color="auto" w:fill="auto"/>
            <w:vAlign w:val="center"/>
          </w:tcPr>
          <w:p w14:paraId="7F8980B4"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General</w:t>
            </w:r>
          </w:p>
        </w:tc>
        <w:tc>
          <w:tcPr>
            <w:tcW w:w="1168" w:type="pct"/>
            <w:shd w:val="clear" w:color="auto" w:fill="auto"/>
            <w:vAlign w:val="center"/>
          </w:tcPr>
          <w:p w14:paraId="591B79F7"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Probable — moderado</w:t>
            </w:r>
          </w:p>
        </w:tc>
        <w:tc>
          <w:tcPr>
            <w:tcW w:w="471" w:type="pct"/>
            <w:shd w:val="clear" w:color="auto" w:fill="auto"/>
            <w:vAlign w:val="center"/>
          </w:tcPr>
          <w:p w14:paraId="0E22ED3F"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Interno</w:t>
            </w:r>
          </w:p>
        </w:tc>
        <w:tc>
          <w:tcPr>
            <w:tcW w:w="688" w:type="pct"/>
            <w:shd w:val="clear" w:color="auto" w:fill="auto"/>
            <w:vAlign w:val="center"/>
          </w:tcPr>
          <w:p w14:paraId="6CF44EAB"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Contratista</w:t>
            </w:r>
          </w:p>
        </w:tc>
        <w:tc>
          <w:tcPr>
            <w:tcW w:w="818" w:type="pct"/>
            <w:shd w:val="clear" w:color="auto" w:fill="auto"/>
            <w:vAlign w:val="center"/>
          </w:tcPr>
          <w:p w14:paraId="737AEC94"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Medio</w:t>
            </w:r>
          </w:p>
        </w:tc>
      </w:tr>
      <w:tr w:rsidR="00B83313" w:rsidRPr="009E5455" w14:paraId="650871FB" w14:textId="77777777" w:rsidTr="00EE11B0">
        <w:trPr>
          <w:trHeight w:val="283"/>
          <w:jc w:val="center"/>
        </w:trPr>
        <w:tc>
          <w:tcPr>
            <w:tcW w:w="1424" w:type="pct"/>
            <w:shd w:val="clear" w:color="auto" w:fill="auto"/>
            <w:vAlign w:val="center"/>
          </w:tcPr>
          <w:p w14:paraId="30695534" w14:textId="77777777" w:rsidR="00B83313" w:rsidRPr="009E5455" w:rsidRDefault="00B83313" w:rsidP="0030122D">
            <w:pPr>
              <w:pStyle w:val="Prrafodelista"/>
              <w:ind w:left="0"/>
              <w:jc w:val="both"/>
              <w:rPr>
                <w:rFonts w:ascii="Arial" w:hAnsi="Arial" w:cs="Arial"/>
                <w:sz w:val="18"/>
                <w:szCs w:val="18"/>
              </w:rPr>
            </w:pPr>
            <w:r w:rsidRPr="009E5455">
              <w:rPr>
                <w:rFonts w:ascii="Arial" w:hAnsi="Arial" w:cs="Arial"/>
                <w:sz w:val="18"/>
                <w:szCs w:val="18"/>
              </w:rPr>
              <w:t>Riesgos financieros (Contractual)</w:t>
            </w:r>
          </w:p>
        </w:tc>
        <w:tc>
          <w:tcPr>
            <w:tcW w:w="431" w:type="pct"/>
            <w:shd w:val="clear" w:color="auto" w:fill="auto"/>
            <w:vAlign w:val="center"/>
          </w:tcPr>
          <w:p w14:paraId="53F6729F"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General</w:t>
            </w:r>
          </w:p>
        </w:tc>
        <w:tc>
          <w:tcPr>
            <w:tcW w:w="1168" w:type="pct"/>
            <w:shd w:val="clear" w:color="auto" w:fill="auto"/>
            <w:vAlign w:val="center"/>
          </w:tcPr>
          <w:p w14:paraId="30982996"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Probable — moderado</w:t>
            </w:r>
          </w:p>
        </w:tc>
        <w:tc>
          <w:tcPr>
            <w:tcW w:w="471" w:type="pct"/>
            <w:shd w:val="clear" w:color="auto" w:fill="auto"/>
            <w:vAlign w:val="center"/>
          </w:tcPr>
          <w:p w14:paraId="58802194"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Interno</w:t>
            </w:r>
          </w:p>
        </w:tc>
        <w:tc>
          <w:tcPr>
            <w:tcW w:w="688" w:type="pct"/>
            <w:shd w:val="clear" w:color="auto" w:fill="auto"/>
            <w:vAlign w:val="center"/>
          </w:tcPr>
          <w:p w14:paraId="46950C8C"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Contratista</w:t>
            </w:r>
          </w:p>
        </w:tc>
        <w:tc>
          <w:tcPr>
            <w:tcW w:w="818" w:type="pct"/>
            <w:shd w:val="clear" w:color="auto" w:fill="auto"/>
            <w:vAlign w:val="center"/>
          </w:tcPr>
          <w:p w14:paraId="5F0F3245"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Medio</w:t>
            </w:r>
          </w:p>
        </w:tc>
      </w:tr>
      <w:tr w:rsidR="00B83313" w:rsidRPr="009E5455" w14:paraId="22895DC2" w14:textId="77777777" w:rsidTr="00EE11B0">
        <w:trPr>
          <w:trHeight w:val="283"/>
          <w:jc w:val="center"/>
        </w:trPr>
        <w:tc>
          <w:tcPr>
            <w:tcW w:w="1424" w:type="pct"/>
            <w:shd w:val="clear" w:color="auto" w:fill="auto"/>
            <w:vAlign w:val="center"/>
          </w:tcPr>
          <w:p w14:paraId="1009A020" w14:textId="77777777" w:rsidR="00B83313" w:rsidRPr="009E5455" w:rsidRDefault="00B83313" w:rsidP="0030122D">
            <w:pPr>
              <w:pStyle w:val="Prrafodelista"/>
              <w:ind w:left="0"/>
              <w:jc w:val="both"/>
              <w:rPr>
                <w:rFonts w:ascii="Arial" w:hAnsi="Arial" w:cs="Arial"/>
                <w:sz w:val="18"/>
                <w:szCs w:val="18"/>
              </w:rPr>
            </w:pPr>
            <w:r w:rsidRPr="009E5455">
              <w:rPr>
                <w:rFonts w:ascii="Arial" w:hAnsi="Arial" w:cs="Arial"/>
                <w:sz w:val="18"/>
                <w:szCs w:val="18"/>
              </w:rPr>
              <w:lastRenderedPageBreak/>
              <w:t>Riesgos regulatorios (Contractual y post contractuales)</w:t>
            </w:r>
          </w:p>
        </w:tc>
        <w:tc>
          <w:tcPr>
            <w:tcW w:w="431" w:type="pct"/>
            <w:shd w:val="clear" w:color="auto" w:fill="auto"/>
            <w:vAlign w:val="center"/>
          </w:tcPr>
          <w:p w14:paraId="5C509B5A"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General</w:t>
            </w:r>
          </w:p>
        </w:tc>
        <w:tc>
          <w:tcPr>
            <w:tcW w:w="1168" w:type="pct"/>
            <w:shd w:val="clear" w:color="auto" w:fill="auto"/>
            <w:vAlign w:val="center"/>
          </w:tcPr>
          <w:p w14:paraId="1B64C096"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Probable — moderado</w:t>
            </w:r>
          </w:p>
        </w:tc>
        <w:tc>
          <w:tcPr>
            <w:tcW w:w="471" w:type="pct"/>
            <w:shd w:val="clear" w:color="auto" w:fill="auto"/>
            <w:vAlign w:val="center"/>
          </w:tcPr>
          <w:p w14:paraId="033CFBC2"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Externo</w:t>
            </w:r>
          </w:p>
        </w:tc>
        <w:tc>
          <w:tcPr>
            <w:tcW w:w="688" w:type="pct"/>
            <w:shd w:val="clear" w:color="auto" w:fill="auto"/>
            <w:vAlign w:val="center"/>
          </w:tcPr>
          <w:p w14:paraId="5592FCF8"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Contratista</w:t>
            </w:r>
          </w:p>
        </w:tc>
        <w:tc>
          <w:tcPr>
            <w:tcW w:w="818" w:type="pct"/>
            <w:shd w:val="clear" w:color="auto" w:fill="auto"/>
            <w:vAlign w:val="center"/>
          </w:tcPr>
          <w:p w14:paraId="02FF987B"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Medio</w:t>
            </w:r>
          </w:p>
        </w:tc>
      </w:tr>
      <w:tr w:rsidR="00B83313" w:rsidRPr="009E5455" w14:paraId="1D19E25C" w14:textId="77777777" w:rsidTr="00EE11B0">
        <w:trPr>
          <w:trHeight w:val="283"/>
          <w:jc w:val="center"/>
        </w:trPr>
        <w:tc>
          <w:tcPr>
            <w:tcW w:w="1424" w:type="pct"/>
            <w:shd w:val="clear" w:color="auto" w:fill="auto"/>
            <w:vAlign w:val="center"/>
          </w:tcPr>
          <w:p w14:paraId="0ADEA25D" w14:textId="77777777" w:rsidR="00B83313" w:rsidRPr="009E5455" w:rsidRDefault="00B83313" w:rsidP="0030122D">
            <w:pPr>
              <w:pStyle w:val="Prrafodelista"/>
              <w:ind w:left="0"/>
              <w:jc w:val="both"/>
              <w:rPr>
                <w:rFonts w:ascii="Arial" w:hAnsi="Arial" w:cs="Arial"/>
                <w:sz w:val="18"/>
                <w:szCs w:val="18"/>
              </w:rPr>
            </w:pPr>
            <w:r w:rsidRPr="009E5455">
              <w:rPr>
                <w:rFonts w:ascii="Arial" w:hAnsi="Arial" w:cs="Arial"/>
                <w:sz w:val="18"/>
                <w:szCs w:val="18"/>
              </w:rPr>
              <w:t>Riesgos de la naturaleza (Contractual)</w:t>
            </w:r>
          </w:p>
        </w:tc>
        <w:tc>
          <w:tcPr>
            <w:tcW w:w="431" w:type="pct"/>
            <w:shd w:val="clear" w:color="auto" w:fill="auto"/>
            <w:vAlign w:val="center"/>
          </w:tcPr>
          <w:p w14:paraId="1A078DD3"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General</w:t>
            </w:r>
          </w:p>
        </w:tc>
        <w:tc>
          <w:tcPr>
            <w:tcW w:w="1168" w:type="pct"/>
            <w:shd w:val="clear" w:color="auto" w:fill="auto"/>
            <w:vAlign w:val="center"/>
          </w:tcPr>
          <w:p w14:paraId="2ED8886F"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Probable — mayor</w:t>
            </w:r>
          </w:p>
        </w:tc>
        <w:tc>
          <w:tcPr>
            <w:tcW w:w="471" w:type="pct"/>
            <w:shd w:val="clear" w:color="auto" w:fill="auto"/>
            <w:vAlign w:val="center"/>
          </w:tcPr>
          <w:p w14:paraId="43F6C751"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Externo</w:t>
            </w:r>
          </w:p>
        </w:tc>
        <w:tc>
          <w:tcPr>
            <w:tcW w:w="688" w:type="pct"/>
            <w:shd w:val="clear" w:color="auto" w:fill="auto"/>
            <w:vAlign w:val="center"/>
          </w:tcPr>
          <w:p w14:paraId="6D4942B8"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Contratista</w:t>
            </w:r>
          </w:p>
        </w:tc>
        <w:tc>
          <w:tcPr>
            <w:tcW w:w="818" w:type="pct"/>
            <w:shd w:val="clear" w:color="auto" w:fill="auto"/>
            <w:vAlign w:val="center"/>
          </w:tcPr>
          <w:p w14:paraId="2E9173F2"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Medio</w:t>
            </w:r>
          </w:p>
        </w:tc>
      </w:tr>
      <w:tr w:rsidR="00B83313" w:rsidRPr="009E5455" w14:paraId="2231E2B3" w14:textId="77777777" w:rsidTr="00EE11B0">
        <w:trPr>
          <w:trHeight w:val="283"/>
          <w:jc w:val="center"/>
        </w:trPr>
        <w:tc>
          <w:tcPr>
            <w:tcW w:w="1424" w:type="pct"/>
            <w:shd w:val="clear" w:color="auto" w:fill="auto"/>
            <w:vAlign w:val="center"/>
          </w:tcPr>
          <w:p w14:paraId="050D95ED" w14:textId="77777777" w:rsidR="00B83313" w:rsidRPr="009E5455" w:rsidRDefault="00B83313" w:rsidP="0030122D">
            <w:pPr>
              <w:pStyle w:val="Prrafodelista"/>
              <w:ind w:left="0"/>
              <w:jc w:val="both"/>
              <w:rPr>
                <w:rFonts w:ascii="Arial" w:hAnsi="Arial" w:cs="Arial"/>
                <w:sz w:val="18"/>
                <w:szCs w:val="18"/>
              </w:rPr>
            </w:pPr>
            <w:r w:rsidRPr="009E5455">
              <w:rPr>
                <w:rFonts w:ascii="Arial" w:hAnsi="Arial" w:cs="Arial"/>
                <w:sz w:val="18"/>
                <w:szCs w:val="18"/>
              </w:rPr>
              <w:t>Riesgo tecnológico (Contractual)</w:t>
            </w:r>
          </w:p>
        </w:tc>
        <w:tc>
          <w:tcPr>
            <w:tcW w:w="431" w:type="pct"/>
            <w:shd w:val="clear" w:color="auto" w:fill="auto"/>
            <w:vAlign w:val="center"/>
          </w:tcPr>
          <w:p w14:paraId="753D68E8"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General</w:t>
            </w:r>
          </w:p>
        </w:tc>
        <w:tc>
          <w:tcPr>
            <w:tcW w:w="1168" w:type="pct"/>
            <w:shd w:val="clear" w:color="auto" w:fill="auto"/>
            <w:vAlign w:val="center"/>
          </w:tcPr>
          <w:p w14:paraId="4FEE74E1"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Posible — moderado</w:t>
            </w:r>
          </w:p>
        </w:tc>
        <w:tc>
          <w:tcPr>
            <w:tcW w:w="471" w:type="pct"/>
            <w:shd w:val="clear" w:color="auto" w:fill="auto"/>
            <w:vAlign w:val="center"/>
          </w:tcPr>
          <w:p w14:paraId="0A06CB76"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Interno</w:t>
            </w:r>
          </w:p>
        </w:tc>
        <w:tc>
          <w:tcPr>
            <w:tcW w:w="688" w:type="pct"/>
            <w:shd w:val="clear" w:color="auto" w:fill="auto"/>
            <w:vAlign w:val="center"/>
          </w:tcPr>
          <w:p w14:paraId="41B81AAD"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Contratista</w:t>
            </w:r>
          </w:p>
        </w:tc>
        <w:tc>
          <w:tcPr>
            <w:tcW w:w="818" w:type="pct"/>
            <w:shd w:val="clear" w:color="auto" w:fill="auto"/>
            <w:vAlign w:val="center"/>
          </w:tcPr>
          <w:p w14:paraId="4EE42A26" w14:textId="77777777" w:rsidR="00B83313" w:rsidRPr="009E5455" w:rsidRDefault="00B83313" w:rsidP="0030122D">
            <w:pPr>
              <w:pStyle w:val="Prrafodelista"/>
              <w:ind w:left="0"/>
              <w:jc w:val="center"/>
              <w:rPr>
                <w:rFonts w:ascii="Arial" w:hAnsi="Arial" w:cs="Arial"/>
                <w:sz w:val="18"/>
                <w:szCs w:val="18"/>
              </w:rPr>
            </w:pPr>
            <w:r w:rsidRPr="009E5455">
              <w:rPr>
                <w:rFonts w:ascii="Arial" w:hAnsi="Arial" w:cs="Arial"/>
                <w:sz w:val="18"/>
                <w:szCs w:val="18"/>
              </w:rPr>
              <w:t>Medio</w:t>
            </w:r>
          </w:p>
        </w:tc>
      </w:tr>
    </w:tbl>
    <w:p w14:paraId="6ED2C045" w14:textId="77777777" w:rsidR="00B83313" w:rsidRPr="009E5455" w:rsidRDefault="00B83313" w:rsidP="0030122D">
      <w:pPr>
        <w:pStyle w:val="Prrafodelista"/>
        <w:ind w:left="0"/>
        <w:jc w:val="both"/>
        <w:rPr>
          <w:rFonts w:ascii="Arial" w:hAnsi="Arial" w:cs="Arial"/>
          <w:sz w:val="18"/>
          <w:szCs w:val="18"/>
        </w:rPr>
      </w:pPr>
    </w:p>
    <w:p w14:paraId="26270FB4" w14:textId="77777777" w:rsidR="00B83313" w:rsidRPr="009E5455" w:rsidRDefault="00B83313" w:rsidP="0030122D">
      <w:pPr>
        <w:pStyle w:val="Prrafodelista"/>
        <w:ind w:left="0"/>
        <w:jc w:val="both"/>
        <w:rPr>
          <w:rFonts w:ascii="Arial" w:hAnsi="Arial" w:cs="Arial"/>
          <w:sz w:val="18"/>
          <w:szCs w:val="18"/>
        </w:rPr>
      </w:pPr>
      <w:r w:rsidRPr="009E5455">
        <w:rPr>
          <w:rFonts w:ascii="Arial" w:hAnsi="Arial" w:cs="Arial"/>
          <w:b/>
          <w:sz w:val="18"/>
          <w:szCs w:val="18"/>
        </w:rPr>
        <w:t>TIPIFICACIÓN DE LOS RIESGOS</w:t>
      </w:r>
      <w:r w:rsidRPr="009E5455">
        <w:rPr>
          <w:rFonts w:ascii="Arial" w:hAnsi="Arial" w:cs="Arial"/>
          <w:sz w:val="18"/>
          <w:szCs w:val="18"/>
        </w:rPr>
        <w:t>: El contrato a celebrar presenta como riesgos que pueden afectar el equilibrio económico del contrato, el incumplimiento del mismo, las dificultades que presenten los servicios suministrados en cuanto a su calidad y cumplimiento derivados de la ejecución del contrato</w:t>
      </w:r>
    </w:p>
    <w:p w14:paraId="439230F3" w14:textId="77777777" w:rsidR="00B83313" w:rsidRPr="009E5455" w:rsidRDefault="00B83313" w:rsidP="0030122D">
      <w:pPr>
        <w:pStyle w:val="Prrafodelista"/>
        <w:ind w:left="0"/>
        <w:jc w:val="both"/>
        <w:rPr>
          <w:rFonts w:ascii="Arial" w:hAnsi="Arial" w:cs="Arial"/>
          <w:sz w:val="18"/>
          <w:szCs w:val="18"/>
        </w:rPr>
      </w:pPr>
    </w:p>
    <w:p w14:paraId="5A6CBBD5" w14:textId="77777777" w:rsidR="00B83313" w:rsidRPr="009E5455" w:rsidRDefault="00B83313" w:rsidP="0030122D">
      <w:pPr>
        <w:pStyle w:val="Prrafodelista"/>
        <w:ind w:left="0"/>
        <w:jc w:val="both"/>
        <w:rPr>
          <w:rFonts w:ascii="Arial" w:hAnsi="Arial" w:cs="Arial"/>
          <w:caps/>
          <w:sz w:val="18"/>
          <w:szCs w:val="18"/>
        </w:rPr>
      </w:pPr>
      <w:r w:rsidRPr="009E5455">
        <w:rPr>
          <w:rFonts w:ascii="Arial" w:hAnsi="Arial" w:cs="Arial"/>
          <w:b/>
          <w:sz w:val="18"/>
          <w:szCs w:val="18"/>
        </w:rPr>
        <w:t>ESTIMACIÓN DE LOS RIESGOS</w:t>
      </w:r>
      <w:r w:rsidRPr="009E5455">
        <w:rPr>
          <w:rFonts w:ascii="Arial" w:hAnsi="Arial" w:cs="Arial"/>
          <w:sz w:val="18"/>
          <w:szCs w:val="18"/>
        </w:rPr>
        <w:t>: Los riesgos previsibles anteriormente señalados se estiman en una suma igual o equivalente al valor del contrato o a un porcentaje del mismo, según el caso.</w:t>
      </w:r>
    </w:p>
    <w:p w14:paraId="186EC741" w14:textId="77777777" w:rsidR="00B83313" w:rsidRPr="009E5455" w:rsidRDefault="00B83313" w:rsidP="0030122D">
      <w:pPr>
        <w:pStyle w:val="Prrafodelista"/>
        <w:ind w:left="0"/>
        <w:jc w:val="both"/>
        <w:rPr>
          <w:rFonts w:ascii="Arial" w:hAnsi="Arial" w:cs="Arial"/>
          <w:caps/>
          <w:sz w:val="18"/>
          <w:szCs w:val="18"/>
        </w:rPr>
      </w:pPr>
    </w:p>
    <w:p w14:paraId="6CDEB92A" w14:textId="77777777" w:rsidR="00D35A33" w:rsidRPr="009E5455" w:rsidRDefault="00B83313" w:rsidP="0030122D">
      <w:pPr>
        <w:pStyle w:val="Prrafodelista"/>
        <w:ind w:left="0"/>
        <w:jc w:val="both"/>
        <w:rPr>
          <w:rFonts w:ascii="Arial" w:hAnsi="Arial" w:cs="Arial"/>
          <w:sz w:val="18"/>
          <w:szCs w:val="18"/>
          <w:lang w:val="es-CO"/>
        </w:rPr>
      </w:pPr>
      <w:r w:rsidRPr="009E5455">
        <w:rPr>
          <w:rFonts w:ascii="Arial" w:hAnsi="Arial" w:cs="Arial"/>
          <w:b/>
          <w:sz w:val="18"/>
          <w:szCs w:val="18"/>
        </w:rPr>
        <w:t>ASIGNACIÓN DE LOS RIESGOS</w:t>
      </w:r>
      <w:r w:rsidRPr="009E5455">
        <w:rPr>
          <w:rFonts w:ascii="Arial" w:hAnsi="Arial" w:cs="Arial"/>
          <w:sz w:val="18"/>
          <w:szCs w:val="18"/>
        </w:rPr>
        <w:t>: Los riesgos previsibles del presente contrato anteriormente tipificado y estimado en la matriz de riesgo:</w:t>
      </w:r>
      <w:r w:rsidR="00D35A33" w:rsidRPr="009E5455">
        <w:rPr>
          <w:rFonts w:ascii="Arial" w:hAnsi="Arial" w:cs="Arial"/>
          <w:sz w:val="18"/>
          <w:szCs w:val="18"/>
          <w:lang w:val="es-CO"/>
        </w:rPr>
        <w:t xml:space="preserve"> </w:t>
      </w:r>
    </w:p>
    <w:p w14:paraId="37727512" w14:textId="77777777" w:rsidR="00D35A33" w:rsidRPr="009E5455" w:rsidRDefault="00D35A33" w:rsidP="0030122D">
      <w:pPr>
        <w:jc w:val="both"/>
        <w:rPr>
          <w:rFonts w:ascii="Arial" w:hAnsi="Arial" w:cs="Arial"/>
          <w:sz w:val="18"/>
          <w:szCs w:val="18"/>
          <w:lang w:val="es-CO"/>
        </w:rPr>
      </w:pPr>
    </w:p>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28" w:type="dxa"/>
          <w:bottom w:w="28" w:type="dxa"/>
        </w:tblCellMar>
        <w:tblLook w:val="0400" w:firstRow="0" w:lastRow="0" w:firstColumn="0" w:lastColumn="0" w:noHBand="0" w:noVBand="1"/>
      </w:tblPr>
      <w:tblGrid>
        <w:gridCol w:w="346"/>
        <w:gridCol w:w="768"/>
        <w:gridCol w:w="1677"/>
        <w:gridCol w:w="435"/>
        <w:gridCol w:w="435"/>
        <w:gridCol w:w="435"/>
        <w:gridCol w:w="435"/>
        <w:gridCol w:w="435"/>
        <w:gridCol w:w="568"/>
        <w:gridCol w:w="1444"/>
        <w:gridCol w:w="435"/>
        <w:gridCol w:w="411"/>
        <w:gridCol w:w="435"/>
        <w:gridCol w:w="1268"/>
        <w:gridCol w:w="435"/>
      </w:tblGrid>
      <w:tr w:rsidR="00BA5130" w:rsidRPr="009E5455" w14:paraId="18D0A7D7" w14:textId="77777777" w:rsidTr="00CC28CB">
        <w:trPr>
          <w:trHeight w:val="523"/>
          <w:jc w:val="center"/>
        </w:trPr>
        <w:tc>
          <w:tcPr>
            <w:tcW w:w="1644" w:type="pct"/>
            <w:gridSpan w:val="4"/>
            <w:shd w:val="clear" w:color="auto" w:fill="auto"/>
            <w:vAlign w:val="center"/>
          </w:tcPr>
          <w:p w14:paraId="3D021446" w14:textId="77777777" w:rsidR="00B83313" w:rsidRPr="009E5455" w:rsidRDefault="00B83313" w:rsidP="0030122D">
            <w:pPr>
              <w:jc w:val="center"/>
              <w:rPr>
                <w:rFonts w:ascii="Arial" w:eastAsia="Arial Narrow" w:hAnsi="Arial" w:cs="Arial"/>
                <w:b/>
                <w:sz w:val="18"/>
                <w:szCs w:val="18"/>
              </w:rPr>
            </w:pPr>
            <w:r w:rsidRPr="009E5455">
              <w:rPr>
                <w:rFonts w:ascii="Arial" w:eastAsia="Arial Narrow" w:hAnsi="Arial" w:cs="Arial"/>
                <w:b/>
                <w:sz w:val="18"/>
                <w:szCs w:val="18"/>
              </w:rPr>
              <w:t>TIPIFICACIÓN DE RIESGOS</w:t>
            </w:r>
          </w:p>
        </w:tc>
        <w:tc>
          <w:tcPr>
            <w:tcW w:w="1192" w:type="pct"/>
            <w:gridSpan w:val="5"/>
            <w:shd w:val="clear" w:color="auto" w:fill="auto"/>
            <w:vAlign w:val="center"/>
          </w:tcPr>
          <w:p w14:paraId="13D08804" w14:textId="77777777" w:rsidR="00B83313" w:rsidRPr="009E5455" w:rsidRDefault="00B83313" w:rsidP="0030122D">
            <w:pPr>
              <w:jc w:val="center"/>
              <w:rPr>
                <w:rFonts w:ascii="Arial" w:eastAsia="Arial Narrow" w:hAnsi="Arial" w:cs="Arial"/>
                <w:b/>
                <w:sz w:val="18"/>
                <w:szCs w:val="18"/>
              </w:rPr>
            </w:pPr>
            <w:r w:rsidRPr="009E5455">
              <w:rPr>
                <w:rFonts w:ascii="Arial" w:eastAsia="Arial Narrow" w:hAnsi="Arial" w:cs="Arial"/>
                <w:b/>
                <w:sz w:val="18"/>
                <w:szCs w:val="18"/>
              </w:rPr>
              <w:t>ESTIMACION DEL RIESGO</w:t>
            </w:r>
          </w:p>
        </w:tc>
        <w:tc>
          <w:tcPr>
            <w:tcW w:w="1048" w:type="pct"/>
            <w:gridSpan w:val="3"/>
            <w:shd w:val="clear" w:color="auto" w:fill="auto"/>
            <w:vAlign w:val="center"/>
          </w:tcPr>
          <w:p w14:paraId="41FEB8FA" w14:textId="77777777" w:rsidR="00B83313" w:rsidRPr="00EF05D2" w:rsidRDefault="00B83313" w:rsidP="0030122D">
            <w:pPr>
              <w:jc w:val="center"/>
              <w:rPr>
                <w:rFonts w:ascii="Arial" w:eastAsia="Arial Narrow" w:hAnsi="Arial" w:cs="Arial"/>
                <w:b/>
                <w:sz w:val="16"/>
                <w:szCs w:val="18"/>
              </w:rPr>
            </w:pPr>
            <w:r w:rsidRPr="00EF05D2">
              <w:rPr>
                <w:rFonts w:ascii="Arial" w:eastAsia="Arial Narrow" w:hAnsi="Arial" w:cs="Arial"/>
                <w:b/>
                <w:sz w:val="16"/>
                <w:szCs w:val="18"/>
              </w:rPr>
              <w:t>CONTROL DEL R</w:t>
            </w:r>
            <w:r w:rsidR="003606DE">
              <w:rPr>
                <w:rFonts w:ascii="Arial" w:eastAsia="Arial Narrow" w:hAnsi="Arial" w:cs="Arial"/>
                <w:b/>
                <w:sz w:val="16"/>
                <w:szCs w:val="18"/>
              </w:rPr>
              <w:t>IESGO PROPUESTO, SU ASIGNACIÓN</w:t>
            </w:r>
          </w:p>
        </w:tc>
        <w:tc>
          <w:tcPr>
            <w:tcW w:w="1116" w:type="pct"/>
            <w:gridSpan w:val="3"/>
            <w:shd w:val="clear" w:color="auto" w:fill="auto"/>
            <w:vAlign w:val="center"/>
          </w:tcPr>
          <w:p w14:paraId="640B1926" w14:textId="77777777" w:rsidR="00B83313" w:rsidRPr="009E5455" w:rsidRDefault="00B83313" w:rsidP="0030122D">
            <w:pPr>
              <w:jc w:val="center"/>
              <w:rPr>
                <w:rFonts w:ascii="Arial" w:eastAsia="Arial Narrow" w:hAnsi="Arial" w:cs="Arial"/>
                <w:b/>
                <w:sz w:val="18"/>
                <w:szCs w:val="18"/>
              </w:rPr>
            </w:pPr>
            <w:r w:rsidRPr="009E5455">
              <w:rPr>
                <w:rFonts w:ascii="Arial" w:eastAsia="Arial Narrow" w:hAnsi="Arial" w:cs="Arial"/>
                <w:b/>
                <w:sz w:val="18"/>
                <w:szCs w:val="18"/>
              </w:rPr>
              <w:t>MONITOREO DEL RIESGO</w:t>
            </w:r>
          </w:p>
        </w:tc>
      </w:tr>
      <w:tr w:rsidR="00BA5130" w:rsidRPr="009E5455" w14:paraId="7609A726" w14:textId="77777777" w:rsidTr="00CC28CB">
        <w:trPr>
          <w:trHeight w:val="213"/>
          <w:jc w:val="center"/>
        </w:trPr>
        <w:tc>
          <w:tcPr>
            <w:tcW w:w="170" w:type="pct"/>
            <w:vMerge w:val="restart"/>
            <w:shd w:val="clear" w:color="auto" w:fill="auto"/>
            <w:vAlign w:val="center"/>
          </w:tcPr>
          <w:p w14:paraId="17C39F33" w14:textId="77777777" w:rsidR="00B83313" w:rsidRPr="009E5455" w:rsidRDefault="00B83313" w:rsidP="002571F8">
            <w:pPr>
              <w:jc w:val="center"/>
              <w:rPr>
                <w:rFonts w:ascii="Arial" w:eastAsia="Arial Narrow" w:hAnsi="Arial" w:cs="Arial"/>
                <w:b/>
                <w:sz w:val="18"/>
                <w:szCs w:val="18"/>
              </w:rPr>
            </w:pPr>
            <w:r w:rsidRPr="009E5455">
              <w:rPr>
                <w:rFonts w:ascii="Arial" w:eastAsia="Arial Narrow" w:hAnsi="Arial" w:cs="Arial"/>
                <w:b/>
                <w:sz w:val="18"/>
                <w:szCs w:val="18"/>
              </w:rPr>
              <w:t>N</w:t>
            </w:r>
          </w:p>
        </w:tc>
        <w:tc>
          <w:tcPr>
            <w:tcW w:w="438" w:type="pct"/>
            <w:vMerge w:val="restart"/>
            <w:shd w:val="clear" w:color="auto" w:fill="auto"/>
            <w:textDirection w:val="btLr"/>
            <w:vAlign w:val="center"/>
          </w:tcPr>
          <w:p w14:paraId="46BF34EE" w14:textId="77777777" w:rsidR="00B83313" w:rsidRPr="00BA5130" w:rsidRDefault="00B83313" w:rsidP="003145D8">
            <w:pPr>
              <w:ind w:left="113" w:right="113"/>
              <w:jc w:val="center"/>
              <w:rPr>
                <w:rFonts w:ascii="Arial" w:eastAsia="Arial Narrow" w:hAnsi="Arial" w:cs="Arial"/>
                <w:b/>
                <w:sz w:val="18"/>
                <w:szCs w:val="18"/>
              </w:rPr>
            </w:pPr>
            <w:r w:rsidRPr="00BA5130">
              <w:rPr>
                <w:rFonts w:ascii="Arial" w:eastAsia="Arial Narrow" w:hAnsi="Arial" w:cs="Arial"/>
                <w:b/>
                <w:sz w:val="18"/>
                <w:szCs w:val="18"/>
              </w:rPr>
              <w:t>CAUSA QUE ORIGINA EL RIESGO</w:t>
            </w:r>
          </w:p>
        </w:tc>
        <w:tc>
          <w:tcPr>
            <w:tcW w:w="823" w:type="pct"/>
            <w:vMerge w:val="restart"/>
            <w:shd w:val="clear" w:color="auto" w:fill="auto"/>
            <w:vAlign w:val="center"/>
          </w:tcPr>
          <w:p w14:paraId="305E5A4A" w14:textId="77777777" w:rsidR="00B83313" w:rsidRPr="00BA5130" w:rsidRDefault="00B83313" w:rsidP="00BA5130">
            <w:pPr>
              <w:jc w:val="center"/>
              <w:rPr>
                <w:rFonts w:ascii="Arial" w:eastAsia="Arial Narrow" w:hAnsi="Arial" w:cs="Arial"/>
                <w:b/>
                <w:sz w:val="18"/>
                <w:szCs w:val="18"/>
              </w:rPr>
            </w:pPr>
            <w:r w:rsidRPr="00BA5130">
              <w:rPr>
                <w:rFonts w:ascii="Arial" w:eastAsia="Arial Narrow" w:hAnsi="Arial" w:cs="Arial"/>
                <w:b/>
                <w:sz w:val="18"/>
                <w:szCs w:val="18"/>
              </w:rPr>
              <w:t>CONSECUENCIA DEL RIESGO</w:t>
            </w:r>
          </w:p>
        </w:tc>
        <w:tc>
          <w:tcPr>
            <w:tcW w:w="213" w:type="pct"/>
            <w:vMerge w:val="restart"/>
            <w:shd w:val="clear" w:color="auto" w:fill="auto"/>
            <w:textDirection w:val="btLr"/>
            <w:vAlign w:val="center"/>
          </w:tcPr>
          <w:p w14:paraId="2EBA9BD4" w14:textId="77777777" w:rsidR="00B83313" w:rsidRPr="00BA5130" w:rsidRDefault="00B83313" w:rsidP="003145D8">
            <w:pPr>
              <w:ind w:left="113" w:right="113"/>
              <w:jc w:val="center"/>
              <w:rPr>
                <w:rFonts w:ascii="Arial" w:eastAsia="Arial Narrow" w:hAnsi="Arial" w:cs="Arial"/>
                <w:b/>
                <w:sz w:val="18"/>
                <w:szCs w:val="18"/>
              </w:rPr>
            </w:pPr>
            <w:r w:rsidRPr="00BA5130">
              <w:rPr>
                <w:rFonts w:ascii="Arial" w:eastAsia="Arial Narrow" w:hAnsi="Arial" w:cs="Arial"/>
                <w:b/>
                <w:sz w:val="18"/>
                <w:szCs w:val="18"/>
              </w:rPr>
              <w:t>RESPONSABLE</w:t>
            </w:r>
          </w:p>
        </w:tc>
        <w:tc>
          <w:tcPr>
            <w:tcW w:w="427" w:type="pct"/>
            <w:gridSpan w:val="2"/>
            <w:vMerge w:val="restart"/>
            <w:shd w:val="clear" w:color="auto" w:fill="auto"/>
            <w:textDirection w:val="btLr"/>
            <w:vAlign w:val="center"/>
          </w:tcPr>
          <w:p w14:paraId="47F8F0C7" w14:textId="77777777" w:rsidR="00B83313" w:rsidRPr="00BA5130" w:rsidRDefault="00B83313" w:rsidP="003145D8">
            <w:pPr>
              <w:ind w:left="113" w:right="113"/>
              <w:jc w:val="center"/>
              <w:rPr>
                <w:rFonts w:ascii="Arial" w:eastAsia="Arial Narrow" w:hAnsi="Arial" w:cs="Arial"/>
                <w:b/>
                <w:sz w:val="18"/>
                <w:szCs w:val="18"/>
              </w:rPr>
            </w:pPr>
            <w:r w:rsidRPr="00BA5130">
              <w:rPr>
                <w:rFonts w:ascii="Arial" w:eastAsia="Arial Narrow" w:hAnsi="Arial" w:cs="Arial"/>
                <w:b/>
                <w:sz w:val="18"/>
                <w:szCs w:val="18"/>
              </w:rPr>
              <w:t>CATEGORIA DEL RIESGO</w:t>
            </w:r>
          </w:p>
        </w:tc>
        <w:tc>
          <w:tcPr>
            <w:tcW w:w="427" w:type="pct"/>
            <w:gridSpan w:val="2"/>
            <w:vMerge w:val="restart"/>
            <w:shd w:val="clear" w:color="auto" w:fill="auto"/>
            <w:textDirection w:val="btLr"/>
            <w:vAlign w:val="center"/>
          </w:tcPr>
          <w:p w14:paraId="3439D730" w14:textId="77777777" w:rsidR="00B83313" w:rsidRPr="00BA5130" w:rsidRDefault="00B83313" w:rsidP="003145D8">
            <w:pPr>
              <w:ind w:left="113" w:right="113"/>
              <w:jc w:val="center"/>
              <w:rPr>
                <w:rFonts w:ascii="Arial" w:eastAsia="Arial Narrow" w:hAnsi="Arial" w:cs="Arial"/>
                <w:b/>
                <w:sz w:val="18"/>
                <w:szCs w:val="18"/>
              </w:rPr>
            </w:pPr>
            <w:r w:rsidRPr="00BA5130">
              <w:rPr>
                <w:rFonts w:ascii="Arial" w:eastAsia="Arial Narrow" w:hAnsi="Arial" w:cs="Arial"/>
                <w:b/>
                <w:sz w:val="18"/>
                <w:szCs w:val="18"/>
              </w:rPr>
              <w:t>PROBABILIDAD</w:t>
            </w:r>
          </w:p>
        </w:tc>
        <w:tc>
          <w:tcPr>
            <w:tcW w:w="338" w:type="pct"/>
            <w:vMerge w:val="restart"/>
            <w:shd w:val="clear" w:color="auto" w:fill="auto"/>
            <w:textDirection w:val="btLr"/>
            <w:vAlign w:val="center"/>
          </w:tcPr>
          <w:p w14:paraId="2A011E90" w14:textId="77777777" w:rsidR="00B83313" w:rsidRPr="00BA5130" w:rsidRDefault="00B83313" w:rsidP="003145D8">
            <w:pPr>
              <w:ind w:left="113" w:right="113"/>
              <w:jc w:val="center"/>
              <w:rPr>
                <w:rFonts w:ascii="Arial" w:eastAsia="Arial Narrow" w:hAnsi="Arial" w:cs="Arial"/>
                <w:b/>
                <w:sz w:val="14"/>
                <w:szCs w:val="18"/>
              </w:rPr>
            </w:pPr>
            <w:r w:rsidRPr="00BA5130">
              <w:rPr>
                <w:rFonts w:ascii="Arial" w:eastAsia="Arial Narrow" w:hAnsi="Arial" w:cs="Arial"/>
                <w:b/>
                <w:sz w:val="14"/>
                <w:szCs w:val="18"/>
              </w:rPr>
              <w:t xml:space="preserve">ESTIMACIÓN </w:t>
            </w:r>
            <w:r w:rsidR="00CC28CB" w:rsidRPr="00BA5130">
              <w:rPr>
                <w:rFonts w:ascii="Arial" w:eastAsia="Arial Narrow" w:hAnsi="Arial" w:cs="Arial"/>
                <w:b/>
                <w:sz w:val="14"/>
                <w:szCs w:val="18"/>
              </w:rPr>
              <w:t>SEMICUANTITATIVA DEL</w:t>
            </w:r>
            <w:r w:rsidRPr="00BA5130">
              <w:rPr>
                <w:rFonts w:ascii="Arial" w:eastAsia="Arial Narrow" w:hAnsi="Arial" w:cs="Arial"/>
                <w:b/>
                <w:sz w:val="14"/>
                <w:szCs w:val="18"/>
              </w:rPr>
              <w:t xml:space="preserve"> RIESGO RESIDUAL CONTROLES EXISTENTES</w:t>
            </w:r>
          </w:p>
        </w:tc>
        <w:tc>
          <w:tcPr>
            <w:tcW w:w="633" w:type="pct"/>
            <w:vMerge w:val="restart"/>
            <w:shd w:val="clear" w:color="auto" w:fill="auto"/>
            <w:textDirection w:val="btLr"/>
            <w:vAlign w:val="center"/>
          </w:tcPr>
          <w:p w14:paraId="07FE30CA" w14:textId="77777777" w:rsidR="00B83313" w:rsidRPr="00BA5130" w:rsidRDefault="00B83313" w:rsidP="003145D8">
            <w:pPr>
              <w:ind w:left="113" w:right="113"/>
              <w:jc w:val="center"/>
              <w:rPr>
                <w:rFonts w:ascii="Arial" w:eastAsia="Arial Narrow" w:hAnsi="Arial" w:cs="Arial"/>
                <w:b/>
                <w:sz w:val="18"/>
                <w:szCs w:val="18"/>
              </w:rPr>
            </w:pPr>
            <w:r w:rsidRPr="00BA5130">
              <w:rPr>
                <w:rFonts w:ascii="Arial" w:eastAsia="Arial Narrow" w:hAnsi="Arial" w:cs="Arial"/>
                <w:b/>
                <w:sz w:val="18"/>
                <w:szCs w:val="18"/>
              </w:rPr>
              <w:t>CONTROL PROPUESTO</w:t>
            </w:r>
          </w:p>
        </w:tc>
        <w:tc>
          <w:tcPr>
            <w:tcW w:w="213" w:type="pct"/>
            <w:vMerge w:val="restart"/>
            <w:shd w:val="clear" w:color="auto" w:fill="auto"/>
            <w:textDirection w:val="btLr"/>
            <w:vAlign w:val="center"/>
          </w:tcPr>
          <w:p w14:paraId="3DA26AE2" w14:textId="77777777" w:rsidR="00B83313" w:rsidRPr="00BA5130" w:rsidRDefault="00B83313" w:rsidP="003145D8">
            <w:pPr>
              <w:ind w:left="113" w:right="113"/>
              <w:jc w:val="center"/>
              <w:rPr>
                <w:rFonts w:ascii="Arial" w:eastAsia="Arial Narrow" w:hAnsi="Arial" w:cs="Arial"/>
                <w:b/>
                <w:sz w:val="18"/>
                <w:szCs w:val="18"/>
              </w:rPr>
            </w:pPr>
            <w:r w:rsidRPr="00BA5130">
              <w:rPr>
                <w:rFonts w:ascii="Arial" w:eastAsia="Arial Narrow" w:hAnsi="Arial" w:cs="Arial"/>
                <w:b/>
                <w:sz w:val="18"/>
                <w:szCs w:val="18"/>
              </w:rPr>
              <w:t>ASIGNACIÓN O DISTRIBUCIÓN</w:t>
            </w:r>
          </w:p>
        </w:tc>
        <w:tc>
          <w:tcPr>
            <w:tcW w:w="202" w:type="pct"/>
            <w:vMerge w:val="restart"/>
            <w:shd w:val="clear" w:color="auto" w:fill="auto"/>
            <w:textDirection w:val="btLr"/>
            <w:vAlign w:val="center"/>
          </w:tcPr>
          <w:p w14:paraId="1AEB2E1B" w14:textId="77777777" w:rsidR="00B83313" w:rsidRPr="00F75F4F" w:rsidRDefault="00B83313" w:rsidP="003145D8">
            <w:pPr>
              <w:ind w:left="113" w:right="113"/>
              <w:jc w:val="center"/>
              <w:rPr>
                <w:rFonts w:ascii="Arial" w:eastAsia="Arial Narrow" w:hAnsi="Arial" w:cs="Arial"/>
                <w:b/>
                <w:sz w:val="16"/>
                <w:szCs w:val="18"/>
              </w:rPr>
            </w:pPr>
            <w:r w:rsidRPr="00F75F4F">
              <w:rPr>
                <w:rFonts w:ascii="Arial" w:eastAsia="Arial Narrow" w:hAnsi="Arial" w:cs="Arial"/>
                <w:b/>
                <w:sz w:val="16"/>
                <w:szCs w:val="18"/>
              </w:rPr>
              <w:t>FECHA MAXIMA PERMITIDA PARA IMPLEMENTAR EL CONTROL (Si Aplica)</w:t>
            </w:r>
          </w:p>
        </w:tc>
        <w:tc>
          <w:tcPr>
            <w:tcW w:w="213" w:type="pct"/>
            <w:vMerge w:val="restart"/>
            <w:shd w:val="clear" w:color="auto" w:fill="auto"/>
            <w:textDirection w:val="btLr"/>
            <w:vAlign w:val="center"/>
          </w:tcPr>
          <w:p w14:paraId="4B5478A8" w14:textId="77777777" w:rsidR="00B83313" w:rsidRPr="00BA5130" w:rsidRDefault="00B83313" w:rsidP="003145D8">
            <w:pPr>
              <w:ind w:left="113" w:right="113"/>
              <w:jc w:val="center"/>
              <w:rPr>
                <w:rFonts w:ascii="Arial" w:eastAsia="Arial Narrow" w:hAnsi="Arial" w:cs="Arial"/>
                <w:b/>
                <w:sz w:val="18"/>
                <w:szCs w:val="18"/>
              </w:rPr>
            </w:pPr>
            <w:r w:rsidRPr="00BA5130">
              <w:rPr>
                <w:rFonts w:ascii="Arial" w:eastAsia="Arial Narrow" w:hAnsi="Arial" w:cs="Arial"/>
                <w:b/>
                <w:sz w:val="18"/>
                <w:szCs w:val="18"/>
              </w:rPr>
              <w:t>FECHA DE SEGUIMIENTO</w:t>
            </w:r>
          </w:p>
        </w:tc>
        <w:tc>
          <w:tcPr>
            <w:tcW w:w="689" w:type="pct"/>
            <w:vMerge w:val="restart"/>
            <w:shd w:val="clear" w:color="auto" w:fill="auto"/>
            <w:textDirection w:val="btLr"/>
            <w:vAlign w:val="center"/>
          </w:tcPr>
          <w:p w14:paraId="02A59D60" w14:textId="77777777" w:rsidR="00B83313" w:rsidRPr="00BA5130" w:rsidRDefault="00B83313" w:rsidP="003145D8">
            <w:pPr>
              <w:ind w:left="113" w:right="113"/>
              <w:jc w:val="center"/>
              <w:rPr>
                <w:rFonts w:ascii="Arial" w:eastAsia="Arial Narrow" w:hAnsi="Arial" w:cs="Arial"/>
                <w:b/>
                <w:sz w:val="18"/>
                <w:szCs w:val="18"/>
              </w:rPr>
            </w:pPr>
            <w:r w:rsidRPr="00BA5130">
              <w:rPr>
                <w:rFonts w:ascii="Arial" w:eastAsia="Arial Narrow" w:hAnsi="Arial" w:cs="Arial"/>
                <w:b/>
                <w:sz w:val="18"/>
                <w:szCs w:val="18"/>
              </w:rPr>
              <w:t>OBSERVACIONES</w:t>
            </w:r>
          </w:p>
        </w:tc>
        <w:tc>
          <w:tcPr>
            <w:tcW w:w="213" w:type="pct"/>
            <w:vMerge w:val="restart"/>
            <w:shd w:val="clear" w:color="auto" w:fill="auto"/>
            <w:textDirection w:val="btLr"/>
            <w:vAlign w:val="center"/>
          </w:tcPr>
          <w:p w14:paraId="26932546" w14:textId="77777777" w:rsidR="00B83313" w:rsidRPr="00BA5130" w:rsidRDefault="00B83313" w:rsidP="003145D8">
            <w:pPr>
              <w:ind w:left="113" w:right="113"/>
              <w:jc w:val="center"/>
              <w:rPr>
                <w:rFonts w:ascii="Arial" w:eastAsia="Arial Narrow" w:hAnsi="Arial" w:cs="Arial"/>
                <w:b/>
                <w:sz w:val="18"/>
                <w:szCs w:val="18"/>
              </w:rPr>
            </w:pPr>
            <w:r w:rsidRPr="00BA5130">
              <w:rPr>
                <w:rFonts w:ascii="Arial" w:eastAsia="Arial Narrow" w:hAnsi="Arial" w:cs="Arial"/>
                <w:b/>
                <w:sz w:val="18"/>
                <w:szCs w:val="18"/>
              </w:rPr>
              <w:t>RECOMENDACIONES</w:t>
            </w:r>
          </w:p>
        </w:tc>
      </w:tr>
      <w:tr w:rsidR="00BA5130" w:rsidRPr="009E5455" w14:paraId="7F5AE516" w14:textId="77777777" w:rsidTr="00CC28CB">
        <w:trPr>
          <w:trHeight w:val="207"/>
          <w:jc w:val="center"/>
        </w:trPr>
        <w:tc>
          <w:tcPr>
            <w:tcW w:w="170" w:type="pct"/>
            <w:vMerge/>
            <w:shd w:val="clear" w:color="auto" w:fill="auto"/>
            <w:vAlign w:val="center"/>
          </w:tcPr>
          <w:p w14:paraId="6B5E60E7"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438" w:type="pct"/>
            <w:vMerge/>
            <w:shd w:val="clear" w:color="auto" w:fill="auto"/>
            <w:vAlign w:val="center"/>
          </w:tcPr>
          <w:p w14:paraId="1EB860C0"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823" w:type="pct"/>
            <w:vMerge/>
            <w:shd w:val="clear" w:color="auto" w:fill="auto"/>
            <w:vAlign w:val="center"/>
          </w:tcPr>
          <w:p w14:paraId="22646FB5"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213" w:type="pct"/>
            <w:vMerge/>
            <w:shd w:val="clear" w:color="auto" w:fill="auto"/>
            <w:vAlign w:val="center"/>
          </w:tcPr>
          <w:p w14:paraId="021E30F3"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427" w:type="pct"/>
            <w:gridSpan w:val="2"/>
            <w:vMerge/>
            <w:shd w:val="clear" w:color="auto" w:fill="auto"/>
            <w:vAlign w:val="center"/>
          </w:tcPr>
          <w:p w14:paraId="5B48849C"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427" w:type="pct"/>
            <w:gridSpan w:val="2"/>
            <w:vMerge/>
            <w:shd w:val="clear" w:color="auto" w:fill="auto"/>
            <w:vAlign w:val="center"/>
          </w:tcPr>
          <w:p w14:paraId="08144692"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338" w:type="pct"/>
            <w:vMerge/>
            <w:shd w:val="clear" w:color="auto" w:fill="auto"/>
            <w:vAlign w:val="center"/>
          </w:tcPr>
          <w:p w14:paraId="0CE3F6C1"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633" w:type="pct"/>
            <w:vMerge/>
            <w:shd w:val="clear" w:color="auto" w:fill="auto"/>
            <w:vAlign w:val="center"/>
          </w:tcPr>
          <w:p w14:paraId="207E07EE"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213" w:type="pct"/>
            <w:vMerge/>
            <w:shd w:val="clear" w:color="auto" w:fill="auto"/>
            <w:vAlign w:val="center"/>
          </w:tcPr>
          <w:p w14:paraId="1E0309AF"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202" w:type="pct"/>
            <w:vMerge/>
            <w:shd w:val="clear" w:color="auto" w:fill="auto"/>
            <w:vAlign w:val="center"/>
          </w:tcPr>
          <w:p w14:paraId="75973857"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213" w:type="pct"/>
            <w:vMerge/>
            <w:shd w:val="clear" w:color="auto" w:fill="auto"/>
            <w:vAlign w:val="center"/>
          </w:tcPr>
          <w:p w14:paraId="45596388"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689" w:type="pct"/>
            <w:vMerge/>
            <w:shd w:val="clear" w:color="auto" w:fill="auto"/>
            <w:vAlign w:val="center"/>
          </w:tcPr>
          <w:p w14:paraId="114C310D"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213" w:type="pct"/>
            <w:vMerge/>
            <w:shd w:val="clear" w:color="auto" w:fill="auto"/>
            <w:vAlign w:val="center"/>
          </w:tcPr>
          <w:p w14:paraId="33026EA1"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r>
      <w:tr w:rsidR="00BA5130" w:rsidRPr="009E5455" w14:paraId="607411D4" w14:textId="77777777" w:rsidTr="00CC28CB">
        <w:trPr>
          <w:trHeight w:val="895"/>
          <w:jc w:val="center"/>
        </w:trPr>
        <w:tc>
          <w:tcPr>
            <w:tcW w:w="170" w:type="pct"/>
            <w:vMerge/>
            <w:shd w:val="clear" w:color="auto" w:fill="auto"/>
            <w:vAlign w:val="center"/>
          </w:tcPr>
          <w:p w14:paraId="5D136B96"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438" w:type="pct"/>
            <w:vMerge/>
            <w:shd w:val="clear" w:color="auto" w:fill="auto"/>
            <w:vAlign w:val="center"/>
          </w:tcPr>
          <w:p w14:paraId="4D13373A"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823" w:type="pct"/>
            <w:vMerge/>
            <w:shd w:val="clear" w:color="auto" w:fill="auto"/>
            <w:vAlign w:val="center"/>
          </w:tcPr>
          <w:p w14:paraId="753A8ED3"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213" w:type="pct"/>
            <w:vMerge/>
            <w:shd w:val="clear" w:color="auto" w:fill="auto"/>
            <w:vAlign w:val="center"/>
          </w:tcPr>
          <w:p w14:paraId="62861DED"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427" w:type="pct"/>
            <w:gridSpan w:val="2"/>
            <w:vMerge/>
            <w:shd w:val="clear" w:color="auto" w:fill="auto"/>
            <w:vAlign w:val="center"/>
          </w:tcPr>
          <w:p w14:paraId="4E36EEE1"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427" w:type="pct"/>
            <w:gridSpan w:val="2"/>
            <w:vMerge/>
            <w:shd w:val="clear" w:color="auto" w:fill="auto"/>
            <w:vAlign w:val="center"/>
          </w:tcPr>
          <w:p w14:paraId="2C770927"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338" w:type="pct"/>
            <w:vMerge/>
            <w:shd w:val="clear" w:color="auto" w:fill="auto"/>
            <w:vAlign w:val="center"/>
          </w:tcPr>
          <w:p w14:paraId="6DA6E7B8"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633" w:type="pct"/>
            <w:vMerge/>
            <w:shd w:val="clear" w:color="auto" w:fill="auto"/>
            <w:vAlign w:val="center"/>
          </w:tcPr>
          <w:p w14:paraId="371473C8"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213" w:type="pct"/>
            <w:vMerge/>
            <w:shd w:val="clear" w:color="auto" w:fill="auto"/>
            <w:vAlign w:val="center"/>
          </w:tcPr>
          <w:p w14:paraId="26AA95E7"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202" w:type="pct"/>
            <w:vMerge/>
            <w:shd w:val="clear" w:color="auto" w:fill="auto"/>
            <w:vAlign w:val="center"/>
          </w:tcPr>
          <w:p w14:paraId="79457503"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213" w:type="pct"/>
            <w:vMerge/>
            <w:shd w:val="clear" w:color="auto" w:fill="auto"/>
            <w:vAlign w:val="center"/>
          </w:tcPr>
          <w:p w14:paraId="78A6F9D5"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689" w:type="pct"/>
            <w:vMerge/>
            <w:shd w:val="clear" w:color="auto" w:fill="auto"/>
            <w:vAlign w:val="center"/>
          </w:tcPr>
          <w:p w14:paraId="38CB696C"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213" w:type="pct"/>
            <w:vMerge/>
            <w:shd w:val="clear" w:color="auto" w:fill="auto"/>
            <w:vAlign w:val="center"/>
          </w:tcPr>
          <w:p w14:paraId="6E98369D"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r>
      <w:tr w:rsidR="00BA5130" w:rsidRPr="009E5455" w14:paraId="1A17B2F1" w14:textId="77777777" w:rsidTr="00CC28CB">
        <w:trPr>
          <w:cantSplit/>
          <w:trHeight w:val="1439"/>
          <w:jc w:val="center"/>
        </w:trPr>
        <w:tc>
          <w:tcPr>
            <w:tcW w:w="170" w:type="pct"/>
            <w:vMerge/>
            <w:shd w:val="clear" w:color="auto" w:fill="auto"/>
            <w:vAlign w:val="center"/>
          </w:tcPr>
          <w:p w14:paraId="5FDCE853"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438" w:type="pct"/>
            <w:vMerge/>
            <w:shd w:val="clear" w:color="auto" w:fill="auto"/>
            <w:vAlign w:val="center"/>
          </w:tcPr>
          <w:p w14:paraId="38C9B116"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823" w:type="pct"/>
            <w:vMerge/>
            <w:shd w:val="clear" w:color="auto" w:fill="auto"/>
            <w:vAlign w:val="center"/>
          </w:tcPr>
          <w:p w14:paraId="2C9B7947"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213" w:type="pct"/>
            <w:vMerge/>
            <w:shd w:val="clear" w:color="auto" w:fill="auto"/>
            <w:vAlign w:val="center"/>
          </w:tcPr>
          <w:p w14:paraId="63885BED"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213" w:type="pct"/>
            <w:shd w:val="clear" w:color="auto" w:fill="auto"/>
            <w:textDirection w:val="btLr"/>
            <w:vAlign w:val="center"/>
          </w:tcPr>
          <w:p w14:paraId="013B89B7" w14:textId="77777777" w:rsidR="00B83313" w:rsidRPr="009E5455" w:rsidRDefault="00B83313" w:rsidP="0030122D">
            <w:pPr>
              <w:ind w:left="113" w:right="113"/>
              <w:jc w:val="center"/>
              <w:rPr>
                <w:rFonts w:ascii="Arial" w:eastAsia="Arial Narrow" w:hAnsi="Arial" w:cs="Arial"/>
                <w:b/>
                <w:sz w:val="18"/>
                <w:szCs w:val="18"/>
              </w:rPr>
            </w:pPr>
            <w:r w:rsidRPr="009E5455">
              <w:rPr>
                <w:rFonts w:ascii="Arial" w:eastAsia="Arial Narrow" w:hAnsi="Arial" w:cs="Arial"/>
                <w:b/>
                <w:sz w:val="18"/>
                <w:szCs w:val="18"/>
              </w:rPr>
              <w:t>CATEGORIA</w:t>
            </w:r>
          </w:p>
        </w:tc>
        <w:tc>
          <w:tcPr>
            <w:tcW w:w="213" w:type="pct"/>
            <w:shd w:val="clear" w:color="auto" w:fill="auto"/>
            <w:textDirection w:val="btLr"/>
            <w:vAlign w:val="center"/>
          </w:tcPr>
          <w:p w14:paraId="641ED332" w14:textId="77777777" w:rsidR="00B83313" w:rsidRPr="009E5455" w:rsidRDefault="00B83313" w:rsidP="0030122D">
            <w:pPr>
              <w:ind w:left="113" w:right="113"/>
              <w:jc w:val="center"/>
              <w:rPr>
                <w:rFonts w:ascii="Arial" w:eastAsia="Arial Narrow" w:hAnsi="Arial" w:cs="Arial"/>
                <w:b/>
                <w:sz w:val="18"/>
                <w:szCs w:val="18"/>
              </w:rPr>
            </w:pPr>
            <w:r w:rsidRPr="009E5455">
              <w:rPr>
                <w:rFonts w:ascii="Arial" w:eastAsia="Arial Narrow" w:hAnsi="Arial" w:cs="Arial"/>
                <w:b/>
                <w:sz w:val="18"/>
                <w:szCs w:val="18"/>
              </w:rPr>
              <w:t>VALORACIÓN</w:t>
            </w:r>
          </w:p>
        </w:tc>
        <w:tc>
          <w:tcPr>
            <w:tcW w:w="213" w:type="pct"/>
            <w:shd w:val="clear" w:color="auto" w:fill="auto"/>
            <w:textDirection w:val="btLr"/>
            <w:vAlign w:val="center"/>
          </w:tcPr>
          <w:p w14:paraId="0D991B55" w14:textId="77777777" w:rsidR="00B83313" w:rsidRPr="009E5455" w:rsidRDefault="00B83313" w:rsidP="0030122D">
            <w:pPr>
              <w:ind w:left="113" w:right="113"/>
              <w:jc w:val="center"/>
              <w:rPr>
                <w:rFonts w:ascii="Arial" w:eastAsia="Arial Narrow" w:hAnsi="Arial" w:cs="Arial"/>
                <w:b/>
                <w:sz w:val="18"/>
                <w:szCs w:val="18"/>
              </w:rPr>
            </w:pPr>
            <w:r w:rsidRPr="009E5455">
              <w:rPr>
                <w:rFonts w:ascii="Arial" w:eastAsia="Arial Narrow" w:hAnsi="Arial" w:cs="Arial"/>
                <w:b/>
                <w:sz w:val="18"/>
                <w:szCs w:val="18"/>
              </w:rPr>
              <w:t>CATEGORIA</w:t>
            </w:r>
          </w:p>
        </w:tc>
        <w:tc>
          <w:tcPr>
            <w:tcW w:w="213" w:type="pct"/>
            <w:shd w:val="clear" w:color="auto" w:fill="auto"/>
            <w:textDirection w:val="btLr"/>
            <w:vAlign w:val="center"/>
          </w:tcPr>
          <w:p w14:paraId="45BA359D" w14:textId="77777777" w:rsidR="00B83313" w:rsidRPr="009E5455" w:rsidRDefault="00B83313" w:rsidP="0030122D">
            <w:pPr>
              <w:ind w:left="113" w:right="113"/>
              <w:jc w:val="center"/>
              <w:rPr>
                <w:rFonts w:ascii="Arial" w:eastAsia="Arial Narrow" w:hAnsi="Arial" w:cs="Arial"/>
                <w:b/>
                <w:sz w:val="18"/>
                <w:szCs w:val="18"/>
              </w:rPr>
            </w:pPr>
            <w:r w:rsidRPr="009E5455">
              <w:rPr>
                <w:rFonts w:ascii="Arial" w:eastAsia="Arial Narrow" w:hAnsi="Arial" w:cs="Arial"/>
                <w:b/>
                <w:sz w:val="18"/>
                <w:szCs w:val="18"/>
              </w:rPr>
              <w:t>VALORACIÓN</w:t>
            </w:r>
          </w:p>
        </w:tc>
        <w:tc>
          <w:tcPr>
            <w:tcW w:w="338" w:type="pct"/>
            <w:vMerge/>
            <w:shd w:val="clear" w:color="auto" w:fill="auto"/>
            <w:vAlign w:val="center"/>
          </w:tcPr>
          <w:p w14:paraId="13A7A88C"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633" w:type="pct"/>
            <w:vMerge/>
            <w:shd w:val="clear" w:color="auto" w:fill="auto"/>
            <w:vAlign w:val="center"/>
          </w:tcPr>
          <w:p w14:paraId="21F9B48A"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213" w:type="pct"/>
            <w:vMerge/>
            <w:shd w:val="clear" w:color="auto" w:fill="auto"/>
            <w:vAlign w:val="center"/>
          </w:tcPr>
          <w:p w14:paraId="038FD606"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202" w:type="pct"/>
            <w:vMerge/>
            <w:shd w:val="clear" w:color="auto" w:fill="auto"/>
            <w:vAlign w:val="center"/>
          </w:tcPr>
          <w:p w14:paraId="40124706"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213" w:type="pct"/>
            <w:vMerge/>
            <w:shd w:val="clear" w:color="auto" w:fill="auto"/>
            <w:vAlign w:val="center"/>
          </w:tcPr>
          <w:p w14:paraId="183B766B"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689" w:type="pct"/>
            <w:vMerge/>
            <w:shd w:val="clear" w:color="auto" w:fill="auto"/>
            <w:vAlign w:val="center"/>
          </w:tcPr>
          <w:p w14:paraId="3C3A940E"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c>
          <w:tcPr>
            <w:tcW w:w="213" w:type="pct"/>
            <w:vMerge/>
            <w:shd w:val="clear" w:color="auto" w:fill="auto"/>
            <w:vAlign w:val="center"/>
          </w:tcPr>
          <w:p w14:paraId="2E4EA4DE" w14:textId="77777777" w:rsidR="00B83313" w:rsidRPr="009E5455" w:rsidRDefault="00B83313" w:rsidP="0030122D">
            <w:pPr>
              <w:widowControl w:val="0"/>
              <w:pBdr>
                <w:top w:val="nil"/>
                <w:left w:val="nil"/>
                <w:bottom w:val="nil"/>
                <w:right w:val="nil"/>
                <w:between w:val="nil"/>
              </w:pBdr>
              <w:jc w:val="center"/>
              <w:rPr>
                <w:rFonts w:ascii="Arial" w:eastAsia="Arial Narrow" w:hAnsi="Arial" w:cs="Arial"/>
                <w:b/>
                <w:sz w:val="18"/>
                <w:szCs w:val="18"/>
              </w:rPr>
            </w:pPr>
          </w:p>
        </w:tc>
      </w:tr>
      <w:tr w:rsidR="00BA5130" w:rsidRPr="009E5455" w14:paraId="7C4490E1" w14:textId="77777777" w:rsidTr="00CC28CB">
        <w:trPr>
          <w:cantSplit/>
          <w:trHeight w:val="4422"/>
          <w:jc w:val="center"/>
        </w:trPr>
        <w:tc>
          <w:tcPr>
            <w:tcW w:w="170" w:type="pct"/>
            <w:shd w:val="clear" w:color="auto" w:fill="auto"/>
            <w:vAlign w:val="center"/>
          </w:tcPr>
          <w:p w14:paraId="1A38764F" w14:textId="77777777" w:rsidR="00B83313" w:rsidRPr="002571F8" w:rsidRDefault="00B83313" w:rsidP="0030122D">
            <w:pPr>
              <w:jc w:val="center"/>
              <w:rPr>
                <w:rFonts w:ascii="Arial" w:eastAsia="Arial Narrow" w:hAnsi="Arial" w:cs="Arial"/>
                <w:sz w:val="16"/>
                <w:szCs w:val="16"/>
              </w:rPr>
            </w:pPr>
            <w:r w:rsidRPr="002571F8">
              <w:rPr>
                <w:rFonts w:ascii="Arial" w:eastAsia="Arial Narrow" w:hAnsi="Arial" w:cs="Arial"/>
                <w:sz w:val="16"/>
                <w:szCs w:val="16"/>
              </w:rPr>
              <w:t>1</w:t>
            </w:r>
          </w:p>
        </w:tc>
        <w:tc>
          <w:tcPr>
            <w:tcW w:w="438" w:type="pct"/>
            <w:shd w:val="clear" w:color="auto" w:fill="auto"/>
            <w:textDirection w:val="btLr"/>
            <w:vAlign w:val="center"/>
          </w:tcPr>
          <w:p w14:paraId="031F755E" w14:textId="77777777" w:rsidR="00B83313" w:rsidRPr="002571F8" w:rsidRDefault="00B83313" w:rsidP="00BA5130">
            <w:pPr>
              <w:ind w:left="113" w:right="113"/>
              <w:jc w:val="center"/>
              <w:rPr>
                <w:rFonts w:ascii="Arial" w:eastAsia="Arial Narrow" w:hAnsi="Arial" w:cs="Arial"/>
                <w:sz w:val="16"/>
                <w:szCs w:val="16"/>
              </w:rPr>
            </w:pPr>
            <w:r w:rsidRPr="002571F8">
              <w:rPr>
                <w:rFonts w:ascii="Arial" w:eastAsia="Arial Narrow" w:hAnsi="Arial" w:cs="Arial"/>
                <w:sz w:val="16"/>
                <w:szCs w:val="16"/>
              </w:rPr>
              <w:t>Uso indebido de la información</w:t>
            </w:r>
          </w:p>
        </w:tc>
        <w:tc>
          <w:tcPr>
            <w:tcW w:w="823" w:type="pct"/>
            <w:shd w:val="clear" w:color="auto" w:fill="auto"/>
            <w:vAlign w:val="center"/>
          </w:tcPr>
          <w:p w14:paraId="68E64142" w14:textId="77777777" w:rsidR="00B83313" w:rsidRPr="002571F8" w:rsidRDefault="00B83313" w:rsidP="00BA5130">
            <w:pPr>
              <w:rPr>
                <w:rFonts w:ascii="Arial" w:eastAsia="Arial Narrow" w:hAnsi="Arial" w:cs="Arial"/>
                <w:sz w:val="16"/>
                <w:szCs w:val="16"/>
              </w:rPr>
            </w:pPr>
            <w:r w:rsidRPr="002571F8">
              <w:rPr>
                <w:rFonts w:ascii="Arial" w:eastAsia="Arial Narrow" w:hAnsi="Arial" w:cs="Arial"/>
                <w:sz w:val="16"/>
                <w:szCs w:val="16"/>
              </w:rPr>
              <w:t>Sanciones disciplinarias, penales, administrativas dependiendo la falta. En ciertos casos, el contratista puede tener acceso a información reservada conforme a la ley. Este riesgo se materializa cuando, por razón de la ejecución del contrato conoce informaciones reservadas legalmente y las hace públicas o negocia con ellas</w:t>
            </w:r>
          </w:p>
        </w:tc>
        <w:tc>
          <w:tcPr>
            <w:tcW w:w="213" w:type="pct"/>
            <w:shd w:val="clear" w:color="auto" w:fill="auto"/>
            <w:textDirection w:val="btLr"/>
            <w:vAlign w:val="center"/>
          </w:tcPr>
          <w:p w14:paraId="64625DF7"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Contratista</w:t>
            </w:r>
          </w:p>
        </w:tc>
        <w:tc>
          <w:tcPr>
            <w:tcW w:w="213" w:type="pct"/>
            <w:shd w:val="clear" w:color="auto" w:fill="auto"/>
            <w:textDirection w:val="btLr"/>
            <w:vAlign w:val="center"/>
          </w:tcPr>
          <w:p w14:paraId="2CBBA72C"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RIESGO ALTO</w:t>
            </w:r>
          </w:p>
        </w:tc>
        <w:tc>
          <w:tcPr>
            <w:tcW w:w="213" w:type="pct"/>
            <w:shd w:val="clear" w:color="auto" w:fill="auto"/>
            <w:textDirection w:val="btLr"/>
            <w:vAlign w:val="center"/>
          </w:tcPr>
          <w:p w14:paraId="3608FFAD"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6 y 7</w:t>
            </w:r>
          </w:p>
        </w:tc>
        <w:tc>
          <w:tcPr>
            <w:tcW w:w="213" w:type="pct"/>
            <w:shd w:val="clear" w:color="auto" w:fill="auto"/>
            <w:textDirection w:val="btLr"/>
            <w:vAlign w:val="center"/>
          </w:tcPr>
          <w:p w14:paraId="12456EA3"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Posible (puede ocurrir en cualquier momento futuro)</w:t>
            </w:r>
          </w:p>
        </w:tc>
        <w:tc>
          <w:tcPr>
            <w:tcW w:w="213" w:type="pct"/>
            <w:shd w:val="clear" w:color="auto" w:fill="auto"/>
            <w:textDirection w:val="btLr"/>
            <w:vAlign w:val="center"/>
          </w:tcPr>
          <w:p w14:paraId="0CB20E14"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3</w:t>
            </w:r>
          </w:p>
        </w:tc>
        <w:tc>
          <w:tcPr>
            <w:tcW w:w="338" w:type="pct"/>
            <w:shd w:val="clear" w:color="auto" w:fill="auto"/>
            <w:textDirection w:val="btLr"/>
            <w:vAlign w:val="center"/>
          </w:tcPr>
          <w:p w14:paraId="25D2C4D9"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No existe</w:t>
            </w:r>
          </w:p>
        </w:tc>
        <w:tc>
          <w:tcPr>
            <w:tcW w:w="633" w:type="pct"/>
            <w:shd w:val="clear" w:color="auto" w:fill="auto"/>
            <w:vAlign w:val="center"/>
          </w:tcPr>
          <w:p w14:paraId="21D6796C" w14:textId="77777777" w:rsidR="00B83313" w:rsidRPr="002571F8" w:rsidRDefault="00B83313" w:rsidP="0030122D">
            <w:pPr>
              <w:jc w:val="center"/>
              <w:rPr>
                <w:rFonts w:ascii="Arial" w:eastAsia="Arial Narrow" w:hAnsi="Arial" w:cs="Arial"/>
                <w:sz w:val="16"/>
                <w:szCs w:val="16"/>
              </w:rPr>
            </w:pPr>
            <w:r w:rsidRPr="002571F8">
              <w:rPr>
                <w:rFonts w:ascii="Arial" w:eastAsia="Arial Narrow" w:hAnsi="Arial" w:cs="Arial"/>
                <w:sz w:val="16"/>
                <w:szCs w:val="16"/>
              </w:rPr>
              <w:t>Dentro de las obligaciones del contrato establecer la obligación de confidencialidad de la información</w:t>
            </w:r>
          </w:p>
        </w:tc>
        <w:tc>
          <w:tcPr>
            <w:tcW w:w="213" w:type="pct"/>
            <w:shd w:val="clear" w:color="auto" w:fill="auto"/>
            <w:textDirection w:val="btLr"/>
            <w:vAlign w:val="center"/>
          </w:tcPr>
          <w:p w14:paraId="3BFCEDBD"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Contratista</w:t>
            </w:r>
          </w:p>
        </w:tc>
        <w:tc>
          <w:tcPr>
            <w:tcW w:w="202" w:type="pct"/>
            <w:shd w:val="clear" w:color="auto" w:fill="auto"/>
            <w:textDirection w:val="btLr"/>
            <w:vAlign w:val="center"/>
          </w:tcPr>
          <w:p w14:paraId="71394CC4"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Etapa de ejecución</w:t>
            </w:r>
          </w:p>
        </w:tc>
        <w:tc>
          <w:tcPr>
            <w:tcW w:w="213" w:type="pct"/>
            <w:shd w:val="clear" w:color="auto" w:fill="auto"/>
            <w:vAlign w:val="center"/>
          </w:tcPr>
          <w:p w14:paraId="3E42E4A1" w14:textId="77777777" w:rsidR="00B83313" w:rsidRPr="002571F8" w:rsidRDefault="00B83313" w:rsidP="0030122D">
            <w:pPr>
              <w:jc w:val="center"/>
              <w:rPr>
                <w:rFonts w:ascii="Arial" w:eastAsia="Arial Narrow" w:hAnsi="Arial" w:cs="Arial"/>
                <w:sz w:val="16"/>
                <w:szCs w:val="16"/>
              </w:rPr>
            </w:pPr>
            <w:r w:rsidRPr="002571F8">
              <w:rPr>
                <w:rFonts w:ascii="Arial" w:eastAsia="Arial Narrow" w:hAnsi="Arial" w:cs="Arial"/>
                <w:sz w:val="16"/>
                <w:szCs w:val="16"/>
              </w:rPr>
              <w:t>0</w:t>
            </w:r>
          </w:p>
        </w:tc>
        <w:tc>
          <w:tcPr>
            <w:tcW w:w="689" w:type="pct"/>
            <w:shd w:val="clear" w:color="auto" w:fill="auto"/>
            <w:vAlign w:val="center"/>
          </w:tcPr>
          <w:p w14:paraId="2749BDD8" w14:textId="77777777" w:rsidR="00B83313" w:rsidRPr="002571F8" w:rsidRDefault="00B83313" w:rsidP="0030122D">
            <w:pPr>
              <w:jc w:val="center"/>
              <w:rPr>
                <w:rFonts w:ascii="Arial" w:eastAsia="Arial Narrow" w:hAnsi="Arial" w:cs="Arial"/>
                <w:sz w:val="16"/>
                <w:szCs w:val="16"/>
              </w:rPr>
            </w:pPr>
            <w:r w:rsidRPr="002571F8">
              <w:rPr>
                <w:rFonts w:ascii="Arial" w:eastAsia="Arial Narrow" w:hAnsi="Arial" w:cs="Arial"/>
                <w:sz w:val="16"/>
                <w:szCs w:val="16"/>
              </w:rPr>
              <w:t>0</w:t>
            </w:r>
          </w:p>
        </w:tc>
        <w:tc>
          <w:tcPr>
            <w:tcW w:w="213" w:type="pct"/>
            <w:shd w:val="clear" w:color="auto" w:fill="auto"/>
            <w:vAlign w:val="center"/>
          </w:tcPr>
          <w:p w14:paraId="5304DAA3" w14:textId="77777777" w:rsidR="00B83313" w:rsidRPr="002571F8" w:rsidRDefault="00B83313" w:rsidP="0030122D">
            <w:pPr>
              <w:jc w:val="center"/>
              <w:rPr>
                <w:rFonts w:ascii="Arial" w:eastAsia="Arial Narrow" w:hAnsi="Arial" w:cs="Arial"/>
                <w:sz w:val="16"/>
                <w:szCs w:val="16"/>
              </w:rPr>
            </w:pPr>
            <w:r w:rsidRPr="002571F8">
              <w:rPr>
                <w:rFonts w:ascii="Arial" w:eastAsia="Arial Narrow" w:hAnsi="Arial" w:cs="Arial"/>
                <w:sz w:val="16"/>
                <w:szCs w:val="16"/>
              </w:rPr>
              <w:t>0</w:t>
            </w:r>
          </w:p>
        </w:tc>
      </w:tr>
      <w:tr w:rsidR="00BA5130" w:rsidRPr="009E5455" w14:paraId="2CD8BF74" w14:textId="77777777" w:rsidTr="00CC28CB">
        <w:trPr>
          <w:cantSplit/>
          <w:trHeight w:val="2122"/>
          <w:jc w:val="center"/>
        </w:trPr>
        <w:tc>
          <w:tcPr>
            <w:tcW w:w="170" w:type="pct"/>
            <w:shd w:val="clear" w:color="auto" w:fill="auto"/>
            <w:vAlign w:val="center"/>
          </w:tcPr>
          <w:p w14:paraId="6D76F6A1" w14:textId="77777777" w:rsidR="00B83313" w:rsidRPr="002571F8" w:rsidRDefault="00B83313" w:rsidP="0030122D">
            <w:pPr>
              <w:jc w:val="center"/>
              <w:rPr>
                <w:rFonts w:ascii="Arial" w:eastAsia="Arial Narrow" w:hAnsi="Arial" w:cs="Arial"/>
                <w:sz w:val="16"/>
                <w:szCs w:val="16"/>
              </w:rPr>
            </w:pPr>
            <w:r w:rsidRPr="002571F8">
              <w:rPr>
                <w:rFonts w:ascii="Arial" w:eastAsia="Arial Narrow" w:hAnsi="Arial" w:cs="Arial"/>
                <w:sz w:val="16"/>
                <w:szCs w:val="16"/>
              </w:rPr>
              <w:lastRenderedPageBreak/>
              <w:t>2</w:t>
            </w:r>
          </w:p>
        </w:tc>
        <w:tc>
          <w:tcPr>
            <w:tcW w:w="438" w:type="pct"/>
            <w:shd w:val="clear" w:color="auto" w:fill="auto"/>
            <w:textDirection w:val="btLr"/>
            <w:vAlign w:val="center"/>
          </w:tcPr>
          <w:p w14:paraId="07E0781A" w14:textId="77777777" w:rsidR="00B83313" w:rsidRPr="002571F8" w:rsidRDefault="00B83313" w:rsidP="00BA5130">
            <w:pPr>
              <w:ind w:left="113" w:right="113"/>
              <w:jc w:val="center"/>
              <w:rPr>
                <w:rFonts w:ascii="Arial" w:eastAsia="Arial Narrow" w:hAnsi="Arial" w:cs="Arial"/>
                <w:sz w:val="16"/>
                <w:szCs w:val="16"/>
              </w:rPr>
            </w:pPr>
            <w:r w:rsidRPr="002571F8">
              <w:rPr>
                <w:rFonts w:ascii="Arial" w:eastAsia="Arial Narrow" w:hAnsi="Arial" w:cs="Arial"/>
                <w:sz w:val="16"/>
                <w:szCs w:val="16"/>
              </w:rPr>
              <w:t>Pago de salarios y prestaciones sociales</w:t>
            </w:r>
          </w:p>
        </w:tc>
        <w:tc>
          <w:tcPr>
            <w:tcW w:w="823" w:type="pct"/>
            <w:shd w:val="clear" w:color="auto" w:fill="auto"/>
            <w:vAlign w:val="center"/>
          </w:tcPr>
          <w:p w14:paraId="496C296E" w14:textId="77777777" w:rsidR="00B83313" w:rsidRPr="002571F8" w:rsidRDefault="00B83313" w:rsidP="00BA5130">
            <w:pPr>
              <w:rPr>
                <w:rFonts w:ascii="Arial" w:eastAsia="Arial Narrow" w:hAnsi="Arial" w:cs="Arial"/>
                <w:sz w:val="16"/>
                <w:szCs w:val="16"/>
              </w:rPr>
            </w:pPr>
            <w:r w:rsidRPr="002571F8">
              <w:rPr>
                <w:rFonts w:ascii="Arial" w:eastAsia="Arial Narrow" w:hAnsi="Arial" w:cs="Arial"/>
                <w:sz w:val="16"/>
                <w:szCs w:val="16"/>
              </w:rPr>
              <w:t xml:space="preserve">Se materializa cuando el contratista omite cumplir con las obligaciones que se derivan de la relación de trabajo conforme a las normas vigentes. </w:t>
            </w:r>
          </w:p>
        </w:tc>
        <w:tc>
          <w:tcPr>
            <w:tcW w:w="213" w:type="pct"/>
            <w:shd w:val="clear" w:color="auto" w:fill="auto"/>
            <w:textDirection w:val="btLr"/>
            <w:vAlign w:val="center"/>
          </w:tcPr>
          <w:p w14:paraId="557E2C56"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Contratista</w:t>
            </w:r>
          </w:p>
        </w:tc>
        <w:tc>
          <w:tcPr>
            <w:tcW w:w="213" w:type="pct"/>
            <w:shd w:val="clear" w:color="auto" w:fill="auto"/>
            <w:textDirection w:val="btLr"/>
            <w:vAlign w:val="center"/>
          </w:tcPr>
          <w:p w14:paraId="6477D51A"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RIESGO BAJO</w:t>
            </w:r>
          </w:p>
        </w:tc>
        <w:tc>
          <w:tcPr>
            <w:tcW w:w="213" w:type="pct"/>
            <w:shd w:val="clear" w:color="auto" w:fill="auto"/>
            <w:textDirection w:val="btLr"/>
            <w:vAlign w:val="center"/>
          </w:tcPr>
          <w:p w14:paraId="64373BEE"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2. 3 y 4</w:t>
            </w:r>
          </w:p>
        </w:tc>
        <w:tc>
          <w:tcPr>
            <w:tcW w:w="213" w:type="pct"/>
            <w:shd w:val="clear" w:color="auto" w:fill="auto"/>
            <w:textDirection w:val="btLr"/>
            <w:vAlign w:val="center"/>
          </w:tcPr>
          <w:p w14:paraId="36031279"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Improbable (puede ocurrir ocasionalmente)</w:t>
            </w:r>
          </w:p>
        </w:tc>
        <w:tc>
          <w:tcPr>
            <w:tcW w:w="213" w:type="pct"/>
            <w:shd w:val="clear" w:color="auto" w:fill="auto"/>
            <w:textDirection w:val="btLr"/>
            <w:vAlign w:val="center"/>
          </w:tcPr>
          <w:p w14:paraId="2EE86CD9"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2</w:t>
            </w:r>
          </w:p>
        </w:tc>
        <w:tc>
          <w:tcPr>
            <w:tcW w:w="338" w:type="pct"/>
            <w:shd w:val="clear" w:color="auto" w:fill="auto"/>
            <w:textDirection w:val="btLr"/>
            <w:vAlign w:val="center"/>
          </w:tcPr>
          <w:p w14:paraId="25A47FD9"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No existe</w:t>
            </w:r>
          </w:p>
        </w:tc>
        <w:tc>
          <w:tcPr>
            <w:tcW w:w="633" w:type="pct"/>
            <w:shd w:val="clear" w:color="auto" w:fill="auto"/>
            <w:vAlign w:val="center"/>
          </w:tcPr>
          <w:p w14:paraId="32C97875" w14:textId="77777777" w:rsidR="00B83313" w:rsidRPr="002571F8" w:rsidRDefault="00D35A33" w:rsidP="0030122D">
            <w:pPr>
              <w:jc w:val="center"/>
              <w:rPr>
                <w:rFonts w:ascii="Arial" w:eastAsia="Arial Narrow" w:hAnsi="Arial" w:cs="Arial"/>
                <w:sz w:val="16"/>
                <w:szCs w:val="16"/>
              </w:rPr>
            </w:pPr>
            <w:r w:rsidRPr="002571F8">
              <w:rPr>
                <w:rFonts w:ascii="Arial" w:eastAsia="Arial Narrow" w:hAnsi="Arial" w:cs="Arial"/>
                <w:sz w:val="16"/>
                <w:szCs w:val="16"/>
              </w:rPr>
              <w:t>Dar aviso</w:t>
            </w:r>
            <w:r w:rsidR="00B83313" w:rsidRPr="002571F8">
              <w:rPr>
                <w:rFonts w:ascii="Arial" w:eastAsia="Arial Narrow" w:hAnsi="Arial" w:cs="Arial"/>
                <w:sz w:val="16"/>
                <w:szCs w:val="16"/>
              </w:rPr>
              <w:t xml:space="preserve"> </w:t>
            </w:r>
            <w:r w:rsidRPr="002571F8">
              <w:rPr>
                <w:rFonts w:ascii="Arial" w:eastAsia="Arial Narrow" w:hAnsi="Arial" w:cs="Arial"/>
                <w:sz w:val="16"/>
                <w:szCs w:val="16"/>
              </w:rPr>
              <w:t>a las entidades correspondientes</w:t>
            </w:r>
          </w:p>
        </w:tc>
        <w:tc>
          <w:tcPr>
            <w:tcW w:w="213" w:type="pct"/>
            <w:shd w:val="clear" w:color="auto" w:fill="auto"/>
            <w:textDirection w:val="btLr"/>
            <w:vAlign w:val="center"/>
          </w:tcPr>
          <w:p w14:paraId="761EE50F"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Contratista</w:t>
            </w:r>
          </w:p>
        </w:tc>
        <w:tc>
          <w:tcPr>
            <w:tcW w:w="202" w:type="pct"/>
            <w:shd w:val="clear" w:color="auto" w:fill="auto"/>
            <w:textDirection w:val="btLr"/>
            <w:vAlign w:val="center"/>
          </w:tcPr>
          <w:p w14:paraId="1A46785F"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Etapa de ejecución</w:t>
            </w:r>
          </w:p>
        </w:tc>
        <w:tc>
          <w:tcPr>
            <w:tcW w:w="213" w:type="pct"/>
            <w:shd w:val="clear" w:color="auto" w:fill="auto"/>
            <w:textDirection w:val="btLr"/>
            <w:vAlign w:val="center"/>
          </w:tcPr>
          <w:p w14:paraId="1C849B2C"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Mensual</w:t>
            </w:r>
          </w:p>
        </w:tc>
        <w:tc>
          <w:tcPr>
            <w:tcW w:w="689" w:type="pct"/>
            <w:shd w:val="clear" w:color="auto" w:fill="auto"/>
            <w:vAlign w:val="center"/>
          </w:tcPr>
          <w:p w14:paraId="2641A57A" w14:textId="77777777" w:rsidR="00B83313" w:rsidRPr="002571F8" w:rsidRDefault="00B83313" w:rsidP="0030122D">
            <w:pPr>
              <w:jc w:val="center"/>
              <w:rPr>
                <w:rFonts w:ascii="Arial" w:eastAsia="Arial Narrow" w:hAnsi="Arial" w:cs="Arial"/>
                <w:sz w:val="16"/>
                <w:szCs w:val="16"/>
              </w:rPr>
            </w:pPr>
            <w:r w:rsidRPr="002571F8">
              <w:rPr>
                <w:rFonts w:ascii="Arial" w:eastAsia="Arial Narrow" w:hAnsi="Arial" w:cs="Arial"/>
                <w:sz w:val="16"/>
                <w:szCs w:val="16"/>
              </w:rPr>
              <w:t>0</w:t>
            </w:r>
          </w:p>
        </w:tc>
        <w:tc>
          <w:tcPr>
            <w:tcW w:w="213" w:type="pct"/>
            <w:shd w:val="clear" w:color="auto" w:fill="auto"/>
            <w:vAlign w:val="center"/>
          </w:tcPr>
          <w:p w14:paraId="3F75FF87" w14:textId="77777777" w:rsidR="00B83313" w:rsidRPr="002571F8" w:rsidRDefault="00B83313" w:rsidP="0030122D">
            <w:pPr>
              <w:jc w:val="center"/>
              <w:rPr>
                <w:rFonts w:ascii="Arial" w:eastAsia="Arial Narrow" w:hAnsi="Arial" w:cs="Arial"/>
                <w:sz w:val="16"/>
                <w:szCs w:val="16"/>
              </w:rPr>
            </w:pPr>
            <w:r w:rsidRPr="002571F8">
              <w:rPr>
                <w:rFonts w:ascii="Arial" w:eastAsia="Arial Narrow" w:hAnsi="Arial" w:cs="Arial"/>
                <w:sz w:val="16"/>
                <w:szCs w:val="16"/>
              </w:rPr>
              <w:t>0</w:t>
            </w:r>
          </w:p>
        </w:tc>
      </w:tr>
      <w:tr w:rsidR="00BA5130" w:rsidRPr="009E5455" w14:paraId="4C3E9A70" w14:textId="77777777" w:rsidTr="00CC28CB">
        <w:trPr>
          <w:cantSplit/>
          <w:trHeight w:val="2479"/>
          <w:jc w:val="center"/>
        </w:trPr>
        <w:tc>
          <w:tcPr>
            <w:tcW w:w="170" w:type="pct"/>
            <w:shd w:val="clear" w:color="auto" w:fill="auto"/>
            <w:vAlign w:val="center"/>
          </w:tcPr>
          <w:p w14:paraId="12357DB7" w14:textId="77777777" w:rsidR="00B83313" w:rsidRPr="002571F8" w:rsidRDefault="00B83313" w:rsidP="0030122D">
            <w:pPr>
              <w:jc w:val="center"/>
              <w:rPr>
                <w:rFonts w:ascii="Arial" w:eastAsia="Arial Narrow" w:hAnsi="Arial" w:cs="Arial"/>
                <w:sz w:val="16"/>
                <w:szCs w:val="16"/>
              </w:rPr>
            </w:pPr>
            <w:r w:rsidRPr="002571F8">
              <w:rPr>
                <w:rFonts w:ascii="Arial" w:eastAsia="Arial Narrow" w:hAnsi="Arial" w:cs="Arial"/>
                <w:sz w:val="16"/>
                <w:szCs w:val="16"/>
              </w:rPr>
              <w:t>3</w:t>
            </w:r>
          </w:p>
          <w:p w14:paraId="29248E47" w14:textId="77777777" w:rsidR="00B83313" w:rsidRPr="002571F8" w:rsidRDefault="00B83313" w:rsidP="0030122D">
            <w:pPr>
              <w:jc w:val="center"/>
              <w:rPr>
                <w:rFonts w:ascii="Arial" w:eastAsia="Arial Narrow" w:hAnsi="Arial" w:cs="Arial"/>
                <w:sz w:val="16"/>
                <w:szCs w:val="16"/>
              </w:rPr>
            </w:pPr>
          </w:p>
        </w:tc>
        <w:tc>
          <w:tcPr>
            <w:tcW w:w="438" w:type="pct"/>
            <w:shd w:val="clear" w:color="auto" w:fill="auto"/>
            <w:textDirection w:val="btLr"/>
            <w:vAlign w:val="center"/>
          </w:tcPr>
          <w:p w14:paraId="7A73077E" w14:textId="77777777" w:rsidR="00B83313" w:rsidRPr="002571F8" w:rsidRDefault="00B83313" w:rsidP="00BA5130">
            <w:pPr>
              <w:ind w:left="113" w:right="113"/>
              <w:jc w:val="center"/>
              <w:rPr>
                <w:rFonts w:ascii="Arial" w:eastAsia="Arial Narrow" w:hAnsi="Arial" w:cs="Arial"/>
                <w:sz w:val="16"/>
                <w:szCs w:val="16"/>
              </w:rPr>
            </w:pPr>
            <w:r w:rsidRPr="002571F8">
              <w:rPr>
                <w:rFonts w:ascii="Arial" w:eastAsia="Arial Narrow" w:hAnsi="Arial" w:cs="Arial"/>
                <w:sz w:val="16"/>
                <w:szCs w:val="16"/>
              </w:rPr>
              <w:t>Reforma tributaria</w:t>
            </w:r>
          </w:p>
        </w:tc>
        <w:tc>
          <w:tcPr>
            <w:tcW w:w="823" w:type="pct"/>
            <w:shd w:val="clear" w:color="auto" w:fill="auto"/>
            <w:vAlign w:val="center"/>
          </w:tcPr>
          <w:p w14:paraId="29F3547A" w14:textId="77777777" w:rsidR="00B83313" w:rsidRPr="002571F8" w:rsidRDefault="00B83313" w:rsidP="00BA5130">
            <w:pPr>
              <w:rPr>
                <w:rFonts w:ascii="Arial" w:eastAsia="Arial Narrow" w:hAnsi="Arial" w:cs="Arial"/>
                <w:sz w:val="16"/>
                <w:szCs w:val="16"/>
              </w:rPr>
            </w:pPr>
            <w:r w:rsidRPr="002571F8">
              <w:rPr>
                <w:rFonts w:ascii="Arial" w:eastAsia="Arial Narrow" w:hAnsi="Arial" w:cs="Arial"/>
                <w:sz w:val="16"/>
                <w:szCs w:val="16"/>
              </w:rPr>
              <w:t>Aumento en la base para tributar (No Mayor al 2%)</w:t>
            </w:r>
          </w:p>
        </w:tc>
        <w:tc>
          <w:tcPr>
            <w:tcW w:w="213" w:type="pct"/>
            <w:shd w:val="clear" w:color="auto" w:fill="auto"/>
            <w:textDirection w:val="btLr"/>
            <w:vAlign w:val="center"/>
          </w:tcPr>
          <w:p w14:paraId="76FC8EC7"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Entidad</w:t>
            </w:r>
          </w:p>
        </w:tc>
        <w:tc>
          <w:tcPr>
            <w:tcW w:w="213" w:type="pct"/>
            <w:shd w:val="clear" w:color="auto" w:fill="auto"/>
            <w:textDirection w:val="btLr"/>
            <w:vAlign w:val="center"/>
          </w:tcPr>
          <w:p w14:paraId="51FE6CEA"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INSIGNIFICANTE</w:t>
            </w:r>
          </w:p>
        </w:tc>
        <w:tc>
          <w:tcPr>
            <w:tcW w:w="213" w:type="pct"/>
            <w:shd w:val="clear" w:color="auto" w:fill="auto"/>
            <w:textDirection w:val="btLr"/>
            <w:vAlign w:val="center"/>
          </w:tcPr>
          <w:p w14:paraId="28A53A54"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1</w:t>
            </w:r>
          </w:p>
        </w:tc>
        <w:tc>
          <w:tcPr>
            <w:tcW w:w="213" w:type="pct"/>
            <w:shd w:val="clear" w:color="auto" w:fill="auto"/>
            <w:textDirection w:val="btLr"/>
            <w:vAlign w:val="center"/>
          </w:tcPr>
          <w:p w14:paraId="65BB82E1"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Raro (Puede ocurrir excepcionalmente)</w:t>
            </w:r>
          </w:p>
        </w:tc>
        <w:tc>
          <w:tcPr>
            <w:tcW w:w="213" w:type="pct"/>
            <w:shd w:val="clear" w:color="auto" w:fill="auto"/>
            <w:textDirection w:val="btLr"/>
            <w:vAlign w:val="center"/>
          </w:tcPr>
          <w:p w14:paraId="6598CDD3"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1</w:t>
            </w:r>
          </w:p>
        </w:tc>
        <w:tc>
          <w:tcPr>
            <w:tcW w:w="338" w:type="pct"/>
            <w:shd w:val="clear" w:color="auto" w:fill="auto"/>
            <w:textDirection w:val="btLr"/>
            <w:vAlign w:val="center"/>
          </w:tcPr>
          <w:p w14:paraId="321CFA8F"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No existe</w:t>
            </w:r>
          </w:p>
        </w:tc>
        <w:tc>
          <w:tcPr>
            <w:tcW w:w="633" w:type="pct"/>
            <w:shd w:val="clear" w:color="auto" w:fill="auto"/>
            <w:vAlign w:val="center"/>
          </w:tcPr>
          <w:p w14:paraId="1CC510CD" w14:textId="77777777" w:rsidR="00B83313" w:rsidRPr="002571F8" w:rsidRDefault="00B83313" w:rsidP="0030122D">
            <w:pPr>
              <w:jc w:val="center"/>
              <w:rPr>
                <w:rFonts w:ascii="Arial" w:eastAsia="Arial Narrow" w:hAnsi="Arial" w:cs="Arial"/>
                <w:sz w:val="16"/>
                <w:szCs w:val="16"/>
              </w:rPr>
            </w:pPr>
            <w:r w:rsidRPr="002571F8">
              <w:rPr>
                <w:rFonts w:ascii="Arial" w:eastAsia="Arial Narrow" w:hAnsi="Arial" w:cs="Arial"/>
                <w:sz w:val="16"/>
                <w:szCs w:val="16"/>
              </w:rPr>
              <w:t>N/A</w:t>
            </w:r>
          </w:p>
        </w:tc>
        <w:tc>
          <w:tcPr>
            <w:tcW w:w="213" w:type="pct"/>
            <w:shd w:val="clear" w:color="auto" w:fill="auto"/>
            <w:textDirection w:val="btLr"/>
            <w:vAlign w:val="center"/>
          </w:tcPr>
          <w:p w14:paraId="4F223B93"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Contratista</w:t>
            </w:r>
          </w:p>
        </w:tc>
        <w:tc>
          <w:tcPr>
            <w:tcW w:w="202" w:type="pct"/>
            <w:shd w:val="clear" w:color="auto" w:fill="auto"/>
            <w:textDirection w:val="btLr"/>
            <w:vAlign w:val="center"/>
          </w:tcPr>
          <w:p w14:paraId="6F544B98"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Etapa de ejecución</w:t>
            </w:r>
          </w:p>
        </w:tc>
        <w:tc>
          <w:tcPr>
            <w:tcW w:w="213" w:type="pct"/>
            <w:shd w:val="clear" w:color="auto" w:fill="auto"/>
            <w:textDirection w:val="btLr"/>
            <w:vAlign w:val="center"/>
          </w:tcPr>
          <w:p w14:paraId="0FE4F437"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En las adiciones, modificaciones o prórrogas</w:t>
            </w:r>
          </w:p>
        </w:tc>
        <w:tc>
          <w:tcPr>
            <w:tcW w:w="689" w:type="pct"/>
            <w:shd w:val="clear" w:color="auto" w:fill="auto"/>
            <w:vAlign w:val="center"/>
          </w:tcPr>
          <w:p w14:paraId="5D79AE55" w14:textId="77777777" w:rsidR="00B83313" w:rsidRPr="002571F8" w:rsidRDefault="00B83313" w:rsidP="002571F8">
            <w:pPr>
              <w:rPr>
                <w:rFonts w:ascii="Arial" w:eastAsia="Arial Narrow" w:hAnsi="Arial" w:cs="Arial"/>
                <w:sz w:val="16"/>
                <w:szCs w:val="16"/>
              </w:rPr>
            </w:pPr>
            <w:r w:rsidRPr="002571F8">
              <w:rPr>
                <w:rFonts w:ascii="Arial" w:eastAsia="Arial Narrow" w:hAnsi="Arial" w:cs="Arial"/>
                <w:sz w:val="16"/>
                <w:szCs w:val="16"/>
              </w:rPr>
              <w:t>Aun cuando no es posible prever una reforma tributaria, los honorarios pactados incluyen l</w:t>
            </w:r>
            <w:r w:rsidR="006B0C55" w:rsidRPr="002571F8">
              <w:rPr>
                <w:rFonts w:ascii="Arial" w:eastAsia="Arial Narrow" w:hAnsi="Arial" w:cs="Arial"/>
                <w:sz w:val="16"/>
                <w:szCs w:val="16"/>
              </w:rPr>
              <w:t>o</w:t>
            </w:r>
            <w:r w:rsidRPr="002571F8">
              <w:rPr>
                <w:rFonts w:ascii="Arial" w:eastAsia="Arial Narrow" w:hAnsi="Arial" w:cs="Arial"/>
                <w:sz w:val="16"/>
                <w:szCs w:val="16"/>
              </w:rPr>
              <w:t>s impuest</w:t>
            </w:r>
            <w:r w:rsidR="00B86427" w:rsidRPr="002571F8">
              <w:rPr>
                <w:rFonts w:ascii="Arial" w:eastAsia="Arial Narrow" w:hAnsi="Arial" w:cs="Arial"/>
                <w:sz w:val="16"/>
                <w:szCs w:val="16"/>
              </w:rPr>
              <w:t xml:space="preserve">os de ley con independencia del </w:t>
            </w:r>
            <w:r w:rsidRPr="002571F8">
              <w:rPr>
                <w:rFonts w:ascii="Arial" w:eastAsia="Arial Narrow" w:hAnsi="Arial" w:cs="Arial"/>
                <w:sz w:val="16"/>
                <w:szCs w:val="16"/>
              </w:rPr>
              <w:t>porcentaje de dicho tributo</w:t>
            </w:r>
          </w:p>
        </w:tc>
        <w:tc>
          <w:tcPr>
            <w:tcW w:w="213" w:type="pct"/>
            <w:shd w:val="clear" w:color="auto" w:fill="auto"/>
            <w:vAlign w:val="center"/>
          </w:tcPr>
          <w:p w14:paraId="2021D03E" w14:textId="77777777" w:rsidR="00B83313" w:rsidRPr="002571F8" w:rsidRDefault="00B83313" w:rsidP="0030122D">
            <w:pPr>
              <w:jc w:val="center"/>
              <w:rPr>
                <w:rFonts w:ascii="Arial" w:eastAsia="Arial Narrow" w:hAnsi="Arial" w:cs="Arial"/>
                <w:sz w:val="16"/>
                <w:szCs w:val="16"/>
              </w:rPr>
            </w:pPr>
            <w:r w:rsidRPr="002571F8">
              <w:rPr>
                <w:rFonts w:ascii="Arial" w:eastAsia="Arial Narrow" w:hAnsi="Arial" w:cs="Arial"/>
                <w:sz w:val="16"/>
                <w:szCs w:val="16"/>
              </w:rPr>
              <w:t>0</w:t>
            </w:r>
          </w:p>
        </w:tc>
      </w:tr>
      <w:tr w:rsidR="00BA5130" w:rsidRPr="009E5455" w14:paraId="017B4B92" w14:textId="77777777" w:rsidTr="00CC28CB">
        <w:trPr>
          <w:cantSplit/>
          <w:trHeight w:val="6941"/>
          <w:jc w:val="center"/>
        </w:trPr>
        <w:tc>
          <w:tcPr>
            <w:tcW w:w="170" w:type="pct"/>
            <w:shd w:val="clear" w:color="auto" w:fill="auto"/>
            <w:vAlign w:val="center"/>
          </w:tcPr>
          <w:p w14:paraId="18B79235" w14:textId="77777777" w:rsidR="00B83313" w:rsidRPr="002571F8" w:rsidRDefault="00B83313" w:rsidP="0030122D">
            <w:pPr>
              <w:jc w:val="center"/>
              <w:rPr>
                <w:rFonts w:ascii="Arial" w:eastAsia="Arial Narrow" w:hAnsi="Arial" w:cs="Arial"/>
                <w:sz w:val="16"/>
                <w:szCs w:val="16"/>
              </w:rPr>
            </w:pPr>
            <w:r w:rsidRPr="002571F8">
              <w:rPr>
                <w:rFonts w:ascii="Arial" w:eastAsia="Arial Narrow" w:hAnsi="Arial" w:cs="Arial"/>
                <w:sz w:val="16"/>
                <w:szCs w:val="16"/>
              </w:rPr>
              <w:t>4</w:t>
            </w:r>
          </w:p>
        </w:tc>
        <w:tc>
          <w:tcPr>
            <w:tcW w:w="438" w:type="pct"/>
            <w:shd w:val="clear" w:color="auto" w:fill="auto"/>
            <w:textDirection w:val="btLr"/>
            <w:vAlign w:val="center"/>
          </w:tcPr>
          <w:p w14:paraId="5570B4B9" w14:textId="77777777" w:rsidR="00B83313" w:rsidRPr="002571F8" w:rsidRDefault="00B83313" w:rsidP="00BA5130">
            <w:pPr>
              <w:ind w:left="113" w:right="113"/>
              <w:jc w:val="center"/>
              <w:rPr>
                <w:rFonts w:ascii="Arial" w:eastAsia="Arial Narrow" w:hAnsi="Arial" w:cs="Arial"/>
                <w:sz w:val="16"/>
                <w:szCs w:val="16"/>
              </w:rPr>
            </w:pPr>
            <w:r w:rsidRPr="002571F8">
              <w:rPr>
                <w:rFonts w:ascii="Arial" w:eastAsia="Arial Narrow" w:hAnsi="Arial" w:cs="Arial"/>
                <w:sz w:val="16"/>
                <w:szCs w:val="16"/>
              </w:rPr>
              <w:t>Menoscabo patrimonial o individual ocasionado por la imposición de normas (leyes, decretos, resoluciones) por razones de interés público o general, y que deben ser acatadas por el contratista, implicando mayores costos por ejemplo mayores prestaciones sociales</w:t>
            </w:r>
          </w:p>
        </w:tc>
        <w:tc>
          <w:tcPr>
            <w:tcW w:w="823" w:type="pct"/>
            <w:shd w:val="clear" w:color="auto" w:fill="auto"/>
            <w:vAlign w:val="center"/>
          </w:tcPr>
          <w:p w14:paraId="5FD20342" w14:textId="77777777" w:rsidR="00B83313" w:rsidRPr="002571F8" w:rsidRDefault="00B83313" w:rsidP="00BA5130">
            <w:pPr>
              <w:rPr>
                <w:rFonts w:ascii="Arial" w:eastAsia="Arial Narrow" w:hAnsi="Arial" w:cs="Arial"/>
                <w:sz w:val="16"/>
                <w:szCs w:val="16"/>
              </w:rPr>
            </w:pPr>
            <w:r w:rsidRPr="002571F8">
              <w:rPr>
                <w:rFonts w:ascii="Arial" w:eastAsia="Arial Narrow" w:hAnsi="Arial" w:cs="Arial"/>
                <w:sz w:val="16"/>
                <w:szCs w:val="16"/>
              </w:rPr>
              <w:t>Incumplimiento al plazo</w:t>
            </w:r>
            <w:r w:rsidR="006B0C55" w:rsidRPr="002571F8">
              <w:rPr>
                <w:rFonts w:ascii="Arial" w:eastAsia="Arial Narrow" w:hAnsi="Arial" w:cs="Arial"/>
                <w:sz w:val="16"/>
                <w:szCs w:val="16"/>
              </w:rPr>
              <w:t xml:space="preserve"> </w:t>
            </w:r>
            <w:r w:rsidRPr="002571F8">
              <w:rPr>
                <w:rFonts w:ascii="Arial" w:eastAsia="Arial Narrow" w:hAnsi="Arial" w:cs="Arial"/>
                <w:sz w:val="16"/>
                <w:szCs w:val="16"/>
              </w:rPr>
              <w:t>contractual  Aumento de los costos del contrato</w:t>
            </w:r>
          </w:p>
        </w:tc>
        <w:tc>
          <w:tcPr>
            <w:tcW w:w="213" w:type="pct"/>
            <w:shd w:val="clear" w:color="auto" w:fill="auto"/>
            <w:textDirection w:val="btLr"/>
            <w:vAlign w:val="center"/>
          </w:tcPr>
          <w:p w14:paraId="16D3E3F4"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Entidad</w:t>
            </w:r>
          </w:p>
        </w:tc>
        <w:tc>
          <w:tcPr>
            <w:tcW w:w="213" w:type="pct"/>
            <w:shd w:val="clear" w:color="auto" w:fill="auto"/>
            <w:textDirection w:val="btLr"/>
            <w:vAlign w:val="center"/>
          </w:tcPr>
          <w:p w14:paraId="59DCCD79"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INSIGNIFICANTE</w:t>
            </w:r>
          </w:p>
        </w:tc>
        <w:tc>
          <w:tcPr>
            <w:tcW w:w="213" w:type="pct"/>
            <w:shd w:val="clear" w:color="auto" w:fill="auto"/>
            <w:textDirection w:val="btLr"/>
            <w:vAlign w:val="center"/>
          </w:tcPr>
          <w:p w14:paraId="06C37FE4"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1</w:t>
            </w:r>
          </w:p>
        </w:tc>
        <w:tc>
          <w:tcPr>
            <w:tcW w:w="213" w:type="pct"/>
            <w:shd w:val="clear" w:color="auto" w:fill="auto"/>
            <w:textDirection w:val="btLr"/>
            <w:vAlign w:val="center"/>
          </w:tcPr>
          <w:p w14:paraId="150DF4A5"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Raro (Puede ocurrir excepcionalmente)</w:t>
            </w:r>
          </w:p>
        </w:tc>
        <w:tc>
          <w:tcPr>
            <w:tcW w:w="213" w:type="pct"/>
            <w:shd w:val="clear" w:color="auto" w:fill="auto"/>
            <w:textDirection w:val="btLr"/>
            <w:vAlign w:val="center"/>
          </w:tcPr>
          <w:p w14:paraId="536F14DD"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1</w:t>
            </w:r>
          </w:p>
        </w:tc>
        <w:tc>
          <w:tcPr>
            <w:tcW w:w="338" w:type="pct"/>
            <w:shd w:val="clear" w:color="auto" w:fill="auto"/>
            <w:textDirection w:val="btLr"/>
            <w:vAlign w:val="center"/>
          </w:tcPr>
          <w:p w14:paraId="67804198"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No existe</w:t>
            </w:r>
          </w:p>
        </w:tc>
        <w:tc>
          <w:tcPr>
            <w:tcW w:w="633" w:type="pct"/>
            <w:shd w:val="clear" w:color="auto" w:fill="auto"/>
            <w:vAlign w:val="center"/>
          </w:tcPr>
          <w:p w14:paraId="3E613FDB" w14:textId="77777777" w:rsidR="00B83313" w:rsidRPr="002571F8" w:rsidRDefault="00B83313" w:rsidP="0030122D">
            <w:pPr>
              <w:jc w:val="center"/>
              <w:rPr>
                <w:rFonts w:ascii="Arial" w:eastAsia="Arial Narrow" w:hAnsi="Arial" w:cs="Arial"/>
                <w:sz w:val="16"/>
                <w:szCs w:val="16"/>
              </w:rPr>
            </w:pPr>
            <w:r w:rsidRPr="002571F8">
              <w:rPr>
                <w:rFonts w:ascii="Arial" w:eastAsia="Arial Narrow" w:hAnsi="Arial" w:cs="Arial"/>
                <w:sz w:val="16"/>
                <w:szCs w:val="16"/>
              </w:rPr>
              <w:t>N/A</w:t>
            </w:r>
          </w:p>
        </w:tc>
        <w:tc>
          <w:tcPr>
            <w:tcW w:w="213" w:type="pct"/>
            <w:shd w:val="clear" w:color="auto" w:fill="auto"/>
            <w:textDirection w:val="btLr"/>
            <w:vAlign w:val="center"/>
          </w:tcPr>
          <w:p w14:paraId="33DB9405"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Contratista</w:t>
            </w:r>
          </w:p>
        </w:tc>
        <w:tc>
          <w:tcPr>
            <w:tcW w:w="202" w:type="pct"/>
            <w:shd w:val="clear" w:color="auto" w:fill="auto"/>
            <w:textDirection w:val="btLr"/>
            <w:vAlign w:val="center"/>
          </w:tcPr>
          <w:p w14:paraId="09CA4708"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Etapa de ejecución</w:t>
            </w:r>
          </w:p>
        </w:tc>
        <w:tc>
          <w:tcPr>
            <w:tcW w:w="213" w:type="pct"/>
            <w:shd w:val="clear" w:color="auto" w:fill="auto"/>
            <w:textDirection w:val="btLr"/>
            <w:vAlign w:val="center"/>
          </w:tcPr>
          <w:p w14:paraId="3013AEC3"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Durante la ejecución  del contrato</w:t>
            </w:r>
          </w:p>
        </w:tc>
        <w:tc>
          <w:tcPr>
            <w:tcW w:w="689" w:type="pct"/>
            <w:shd w:val="clear" w:color="auto" w:fill="auto"/>
            <w:vAlign w:val="center"/>
          </w:tcPr>
          <w:p w14:paraId="7E2432CC" w14:textId="77777777" w:rsidR="00B83313" w:rsidRPr="002571F8" w:rsidRDefault="00B83313" w:rsidP="0030122D">
            <w:pPr>
              <w:jc w:val="center"/>
              <w:rPr>
                <w:rFonts w:ascii="Arial" w:eastAsia="Arial Narrow" w:hAnsi="Arial" w:cs="Arial"/>
                <w:sz w:val="16"/>
                <w:szCs w:val="16"/>
              </w:rPr>
            </w:pPr>
            <w:r w:rsidRPr="002571F8">
              <w:rPr>
                <w:rFonts w:ascii="Arial" w:eastAsia="Arial Narrow" w:hAnsi="Arial" w:cs="Arial"/>
                <w:sz w:val="16"/>
                <w:szCs w:val="16"/>
              </w:rPr>
              <w:t>0</w:t>
            </w:r>
          </w:p>
        </w:tc>
        <w:tc>
          <w:tcPr>
            <w:tcW w:w="213" w:type="pct"/>
            <w:shd w:val="clear" w:color="auto" w:fill="auto"/>
            <w:vAlign w:val="center"/>
          </w:tcPr>
          <w:p w14:paraId="4DBDB2A5" w14:textId="77777777" w:rsidR="00B83313" w:rsidRPr="002571F8" w:rsidRDefault="00B83313" w:rsidP="0030122D">
            <w:pPr>
              <w:jc w:val="center"/>
              <w:rPr>
                <w:rFonts w:ascii="Arial" w:eastAsia="Arial Narrow" w:hAnsi="Arial" w:cs="Arial"/>
                <w:sz w:val="16"/>
                <w:szCs w:val="16"/>
              </w:rPr>
            </w:pPr>
            <w:r w:rsidRPr="002571F8">
              <w:rPr>
                <w:rFonts w:ascii="Arial" w:eastAsia="Arial Narrow" w:hAnsi="Arial" w:cs="Arial"/>
                <w:sz w:val="16"/>
                <w:szCs w:val="16"/>
              </w:rPr>
              <w:t>0</w:t>
            </w:r>
          </w:p>
        </w:tc>
      </w:tr>
      <w:tr w:rsidR="00BA5130" w:rsidRPr="009E5455" w14:paraId="46789418" w14:textId="77777777" w:rsidTr="00CC28CB">
        <w:trPr>
          <w:cantSplit/>
          <w:trHeight w:val="3700"/>
          <w:jc w:val="center"/>
        </w:trPr>
        <w:tc>
          <w:tcPr>
            <w:tcW w:w="170" w:type="pct"/>
            <w:shd w:val="clear" w:color="auto" w:fill="auto"/>
            <w:vAlign w:val="center"/>
          </w:tcPr>
          <w:p w14:paraId="720EDB88" w14:textId="77777777" w:rsidR="00B83313" w:rsidRPr="002571F8" w:rsidRDefault="008E7FC4" w:rsidP="0030122D">
            <w:pPr>
              <w:jc w:val="center"/>
              <w:rPr>
                <w:rFonts w:ascii="Arial" w:eastAsia="Arial Narrow" w:hAnsi="Arial" w:cs="Arial"/>
                <w:sz w:val="16"/>
                <w:szCs w:val="16"/>
              </w:rPr>
            </w:pPr>
            <w:r w:rsidRPr="002571F8">
              <w:rPr>
                <w:rFonts w:ascii="Arial" w:eastAsia="Arial Narrow" w:hAnsi="Arial" w:cs="Arial"/>
                <w:sz w:val="16"/>
                <w:szCs w:val="16"/>
              </w:rPr>
              <w:lastRenderedPageBreak/>
              <w:t>5</w:t>
            </w:r>
          </w:p>
        </w:tc>
        <w:tc>
          <w:tcPr>
            <w:tcW w:w="438" w:type="pct"/>
            <w:shd w:val="clear" w:color="auto" w:fill="auto"/>
            <w:textDirection w:val="btLr"/>
            <w:vAlign w:val="center"/>
          </w:tcPr>
          <w:p w14:paraId="3F08D2CA" w14:textId="77777777" w:rsidR="00B83313" w:rsidRPr="002571F8" w:rsidRDefault="00B83313" w:rsidP="00BA5130">
            <w:pPr>
              <w:ind w:left="113" w:right="113"/>
              <w:jc w:val="center"/>
              <w:rPr>
                <w:rFonts w:ascii="Arial" w:eastAsia="Arial Narrow" w:hAnsi="Arial" w:cs="Arial"/>
                <w:sz w:val="16"/>
                <w:szCs w:val="16"/>
              </w:rPr>
            </w:pPr>
            <w:r w:rsidRPr="002571F8">
              <w:rPr>
                <w:rFonts w:ascii="Arial" w:eastAsia="Arial Narrow" w:hAnsi="Arial" w:cs="Arial"/>
                <w:sz w:val="16"/>
                <w:szCs w:val="16"/>
              </w:rPr>
              <w:t>Riesgo p</w:t>
            </w:r>
            <w:r w:rsidR="008E7FC4" w:rsidRPr="002571F8">
              <w:rPr>
                <w:rFonts w:ascii="Arial" w:eastAsia="Arial Narrow" w:hAnsi="Arial" w:cs="Arial"/>
                <w:sz w:val="16"/>
                <w:szCs w:val="16"/>
              </w:rPr>
              <w:t xml:space="preserve">or uso </w:t>
            </w:r>
            <w:r w:rsidRPr="002571F8">
              <w:rPr>
                <w:rFonts w:ascii="Arial" w:eastAsia="Arial Narrow" w:hAnsi="Arial" w:cs="Arial"/>
                <w:sz w:val="16"/>
                <w:szCs w:val="16"/>
              </w:rPr>
              <w:t>recolección de información errada</w:t>
            </w:r>
          </w:p>
        </w:tc>
        <w:tc>
          <w:tcPr>
            <w:tcW w:w="823" w:type="pct"/>
            <w:shd w:val="clear" w:color="auto" w:fill="auto"/>
            <w:vAlign w:val="center"/>
          </w:tcPr>
          <w:p w14:paraId="508B616E" w14:textId="77777777" w:rsidR="00B83313" w:rsidRPr="002571F8" w:rsidRDefault="00B83313" w:rsidP="00BA5130">
            <w:pPr>
              <w:rPr>
                <w:rFonts w:ascii="Arial" w:eastAsia="Arial Narrow" w:hAnsi="Arial" w:cs="Arial"/>
                <w:sz w:val="16"/>
                <w:szCs w:val="16"/>
              </w:rPr>
            </w:pPr>
            <w:r w:rsidRPr="002571F8">
              <w:rPr>
                <w:rFonts w:ascii="Arial" w:eastAsia="Arial Narrow" w:hAnsi="Arial" w:cs="Arial"/>
                <w:sz w:val="16"/>
                <w:szCs w:val="16"/>
              </w:rPr>
              <w:t>Se materializa cuando el contratista en Cumplimiento de sus obligaciones debe recopilar la información o usar la que se encuentra en su poder y esta no corresponde para el desarrollo del contrato. Puede acarrear, multas, incumplimiento, sanciones si por dicho error la entidad incurre en gastos</w:t>
            </w:r>
          </w:p>
        </w:tc>
        <w:tc>
          <w:tcPr>
            <w:tcW w:w="213" w:type="pct"/>
            <w:shd w:val="clear" w:color="auto" w:fill="auto"/>
            <w:textDirection w:val="btLr"/>
            <w:vAlign w:val="center"/>
          </w:tcPr>
          <w:p w14:paraId="0E258ED5"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Contratista</w:t>
            </w:r>
          </w:p>
        </w:tc>
        <w:tc>
          <w:tcPr>
            <w:tcW w:w="213" w:type="pct"/>
            <w:shd w:val="clear" w:color="auto" w:fill="auto"/>
            <w:textDirection w:val="btLr"/>
            <w:vAlign w:val="center"/>
          </w:tcPr>
          <w:p w14:paraId="51E53AFF"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RIESGO EXTREMO</w:t>
            </w:r>
          </w:p>
        </w:tc>
        <w:tc>
          <w:tcPr>
            <w:tcW w:w="213" w:type="pct"/>
            <w:shd w:val="clear" w:color="auto" w:fill="auto"/>
            <w:textDirection w:val="btLr"/>
            <w:vAlign w:val="center"/>
          </w:tcPr>
          <w:p w14:paraId="62153CA0"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8,9 y 10</w:t>
            </w:r>
          </w:p>
        </w:tc>
        <w:tc>
          <w:tcPr>
            <w:tcW w:w="213" w:type="pct"/>
            <w:shd w:val="clear" w:color="auto" w:fill="auto"/>
            <w:textDirection w:val="btLr"/>
            <w:vAlign w:val="center"/>
          </w:tcPr>
          <w:p w14:paraId="63C3A6DB"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Posible (puede ocurrir en cualquier momento futuro)</w:t>
            </w:r>
          </w:p>
        </w:tc>
        <w:tc>
          <w:tcPr>
            <w:tcW w:w="213" w:type="pct"/>
            <w:shd w:val="clear" w:color="auto" w:fill="auto"/>
            <w:textDirection w:val="btLr"/>
            <w:vAlign w:val="center"/>
          </w:tcPr>
          <w:p w14:paraId="63E50C81"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3</w:t>
            </w:r>
          </w:p>
        </w:tc>
        <w:tc>
          <w:tcPr>
            <w:tcW w:w="338" w:type="pct"/>
            <w:shd w:val="clear" w:color="auto" w:fill="auto"/>
            <w:textDirection w:val="btLr"/>
            <w:vAlign w:val="center"/>
          </w:tcPr>
          <w:p w14:paraId="651D8EBF"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No existe</w:t>
            </w:r>
          </w:p>
        </w:tc>
        <w:tc>
          <w:tcPr>
            <w:tcW w:w="633" w:type="pct"/>
            <w:shd w:val="clear" w:color="auto" w:fill="auto"/>
            <w:vAlign w:val="center"/>
          </w:tcPr>
          <w:p w14:paraId="39FA2614" w14:textId="77777777" w:rsidR="00B83313" w:rsidRPr="002571F8" w:rsidRDefault="00B83313" w:rsidP="0030122D">
            <w:pPr>
              <w:jc w:val="center"/>
              <w:rPr>
                <w:rFonts w:ascii="Arial" w:eastAsia="Arial Narrow" w:hAnsi="Arial" w:cs="Arial"/>
                <w:sz w:val="16"/>
                <w:szCs w:val="16"/>
              </w:rPr>
            </w:pPr>
            <w:r w:rsidRPr="002571F8">
              <w:rPr>
                <w:rFonts w:ascii="Arial" w:eastAsia="Arial Narrow" w:hAnsi="Arial" w:cs="Arial"/>
                <w:sz w:val="16"/>
                <w:szCs w:val="16"/>
              </w:rPr>
              <w:t>Aplicación de multas, declaratoria de incumplimiento, sanciones</w:t>
            </w:r>
          </w:p>
        </w:tc>
        <w:tc>
          <w:tcPr>
            <w:tcW w:w="213" w:type="pct"/>
            <w:shd w:val="clear" w:color="auto" w:fill="auto"/>
            <w:textDirection w:val="btLr"/>
            <w:vAlign w:val="center"/>
          </w:tcPr>
          <w:p w14:paraId="4C93AE4C"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Contratista</w:t>
            </w:r>
          </w:p>
        </w:tc>
        <w:tc>
          <w:tcPr>
            <w:tcW w:w="202" w:type="pct"/>
            <w:shd w:val="clear" w:color="auto" w:fill="auto"/>
            <w:textDirection w:val="btLr"/>
            <w:vAlign w:val="center"/>
          </w:tcPr>
          <w:p w14:paraId="58927C10"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Etapa de ejecución</w:t>
            </w:r>
          </w:p>
        </w:tc>
        <w:tc>
          <w:tcPr>
            <w:tcW w:w="213" w:type="pct"/>
            <w:shd w:val="clear" w:color="auto" w:fill="auto"/>
            <w:textDirection w:val="btLr"/>
            <w:vAlign w:val="center"/>
          </w:tcPr>
          <w:p w14:paraId="06AE6595" w14:textId="77777777" w:rsidR="00B83313" w:rsidRPr="002571F8" w:rsidRDefault="00B83313"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Durante la ejecución  del contrato</w:t>
            </w:r>
          </w:p>
        </w:tc>
        <w:tc>
          <w:tcPr>
            <w:tcW w:w="689" w:type="pct"/>
            <w:shd w:val="clear" w:color="auto" w:fill="auto"/>
            <w:vAlign w:val="center"/>
          </w:tcPr>
          <w:p w14:paraId="6B7BAA97" w14:textId="77777777" w:rsidR="00B83313" w:rsidRPr="002571F8" w:rsidRDefault="00B83313" w:rsidP="0030122D">
            <w:pPr>
              <w:jc w:val="center"/>
              <w:rPr>
                <w:rFonts w:ascii="Arial" w:eastAsia="Arial Narrow" w:hAnsi="Arial" w:cs="Arial"/>
                <w:sz w:val="16"/>
                <w:szCs w:val="16"/>
              </w:rPr>
            </w:pPr>
            <w:r w:rsidRPr="002571F8">
              <w:rPr>
                <w:rFonts w:ascii="Arial" w:eastAsia="Arial Narrow" w:hAnsi="Arial" w:cs="Arial"/>
                <w:sz w:val="16"/>
                <w:szCs w:val="16"/>
              </w:rPr>
              <w:t>0</w:t>
            </w:r>
          </w:p>
        </w:tc>
        <w:tc>
          <w:tcPr>
            <w:tcW w:w="213" w:type="pct"/>
            <w:shd w:val="clear" w:color="auto" w:fill="auto"/>
            <w:vAlign w:val="center"/>
          </w:tcPr>
          <w:p w14:paraId="024C5C2B" w14:textId="77777777" w:rsidR="00B83313" w:rsidRPr="002571F8" w:rsidRDefault="00B83313" w:rsidP="0030122D">
            <w:pPr>
              <w:jc w:val="center"/>
              <w:rPr>
                <w:rFonts w:ascii="Arial" w:eastAsia="Arial Narrow" w:hAnsi="Arial" w:cs="Arial"/>
                <w:sz w:val="16"/>
                <w:szCs w:val="16"/>
              </w:rPr>
            </w:pPr>
            <w:r w:rsidRPr="002571F8">
              <w:rPr>
                <w:rFonts w:ascii="Arial" w:eastAsia="Arial Narrow" w:hAnsi="Arial" w:cs="Arial"/>
                <w:sz w:val="16"/>
                <w:szCs w:val="16"/>
              </w:rPr>
              <w:t>0</w:t>
            </w:r>
          </w:p>
        </w:tc>
      </w:tr>
      <w:tr w:rsidR="00BA5130" w:rsidRPr="009E5455" w14:paraId="2B3498FB" w14:textId="77777777" w:rsidTr="00CC28CB">
        <w:trPr>
          <w:cantSplit/>
          <w:trHeight w:val="5354"/>
          <w:jc w:val="center"/>
        </w:trPr>
        <w:tc>
          <w:tcPr>
            <w:tcW w:w="170" w:type="pct"/>
            <w:shd w:val="clear" w:color="auto" w:fill="auto"/>
            <w:vAlign w:val="center"/>
          </w:tcPr>
          <w:p w14:paraId="1AD63896" w14:textId="77777777" w:rsidR="008E7FC4" w:rsidRPr="002571F8" w:rsidRDefault="008E7FC4" w:rsidP="0030122D">
            <w:pPr>
              <w:jc w:val="center"/>
              <w:rPr>
                <w:rFonts w:ascii="Arial" w:eastAsia="Arial Narrow" w:hAnsi="Arial" w:cs="Arial"/>
                <w:sz w:val="16"/>
                <w:szCs w:val="16"/>
              </w:rPr>
            </w:pPr>
            <w:r w:rsidRPr="002571F8">
              <w:rPr>
                <w:rFonts w:ascii="Arial" w:eastAsia="Arial Narrow" w:hAnsi="Arial" w:cs="Arial"/>
                <w:sz w:val="16"/>
                <w:szCs w:val="16"/>
              </w:rPr>
              <w:t>6</w:t>
            </w:r>
          </w:p>
        </w:tc>
        <w:tc>
          <w:tcPr>
            <w:tcW w:w="438" w:type="pct"/>
            <w:shd w:val="clear" w:color="auto" w:fill="auto"/>
            <w:textDirection w:val="btLr"/>
            <w:vAlign w:val="center"/>
          </w:tcPr>
          <w:p w14:paraId="27459122" w14:textId="77777777" w:rsidR="008E7FC4" w:rsidRPr="00A96EAF" w:rsidRDefault="008E7FC4" w:rsidP="00BA5130">
            <w:pPr>
              <w:ind w:left="113" w:right="113"/>
              <w:jc w:val="center"/>
              <w:rPr>
                <w:rFonts w:ascii="Arial" w:eastAsia="Arial Narrow" w:hAnsi="Arial" w:cs="Arial"/>
                <w:spacing w:val="-2"/>
                <w:sz w:val="16"/>
                <w:szCs w:val="16"/>
              </w:rPr>
            </w:pPr>
            <w:r w:rsidRPr="00A96EAF">
              <w:rPr>
                <w:rFonts w:ascii="Arial" w:eastAsia="Arial Narrow" w:hAnsi="Arial" w:cs="Arial"/>
                <w:spacing w:val="-2"/>
                <w:sz w:val="16"/>
                <w:szCs w:val="16"/>
              </w:rPr>
              <w:t>Riesgo por conceptos y/o informes y/o  actividades sujetas a la prestación de servicio, se encuentren errados</w:t>
            </w:r>
          </w:p>
        </w:tc>
        <w:tc>
          <w:tcPr>
            <w:tcW w:w="823" w:type="pct"/>
            <w:shd w:val="clear" w:color="auto" w:fill="auto"/>
            <w:vAlign w:val="center"/>
          </w:tcPr>
          <w:p w14:paraId="32DD997F" w14:textId="77777777" w:rsidR="008E7FC4" w:rsidRPr="002571F8" w:rsidRDefault="008E7FC4" w:rsidP="00BA5130">
            <w:pPr>
              <w:rPr>
                <w:rFonts w:ascii="Arial" w:eastAsia="Arial Narrow" w:hAnsi="Arial" w:cs="Arial"/>
                <w:sz w:val="16"/>
                <w:szCs w:val="16"/>
              </w:rPr>
            </w:pPr>
            <w:r w:rsidRPr="002571F8">
              <w:rPr>
                <w:rFonts w:ascii="Arial" w:eastAsia="Arial Narrow" w:hAnsi="Arial" w:cs="Arial"/>
                <w:sz w:val="16"/>
                <w:szCs w:val="16"/>
              </w:rPr>
              <w:t>Se materializa cuando el producto del contrato no es acorde con lo requerido por la entidad, acarreará multas, sanciones o declaratoria de incumplimiento si es el caso</w:t>
            </w:r>
          </w:p>
        </w:tc>
        <w:tc>
          <w:tcPr>
            <w:tcW w:w="213" w:type="pct"/>
            <w:shd w:val="clear" w:color="auto" w:fill="auto"/>
            <w:textDirection w:val="btLr"/>
            <w:vAlign w:val="center"/>
          </w:tcPr>
          <w:p w14:paraId="7A56764C" w14:textId="77777777" w:rsidR="008E7FC4" w:rsidRPr="002571F8" w:rsidRDefault="008E7FC4"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Contratista</w:t>
            </w:r>
          </w:p>
        </w:tc>
        <w:tc>
          <w:tcPr>
            <w:tcW w:w="213" w:type="pct"/>
            <w:shd w:val="clear" w:color="auto" w:fill="auto"/>
            <w:textDirection w:val="btLr"/>
            <w:vAlign w:val="center"/>
          </w:tcPr>
          <w:p w14:paraId="620547A8" w14:textId="77777777" w:rsidR="008E7FC4" w:rsidRPr="002571F8" w:rsidRDefault="008E7FC4"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RIESGO MEDIO</w:t>
            </w:r>
          </w:p>
        </w:tc>
        <w:tc>
          <w:tcPr>
            <w:tcW w:w="213" w:type="pct"/>
            <w:shd w:val="clear" w:color="auto" w:fill="auto"/>
            <w:textDirection w:val="btLr"/>
            <w:vAlign w:val="center"/>
          </w:tcPr>
          <w:p w14:paraId="7F9AD038" w14:textId="77777777" w:rsidR="008E7FC4" w:rsidRPr="002571F8" w:rsidRDefault="008E7FC4"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5</w:t>
            </w:r>
          </w:p>
        </w:tc>
        <w:tc>
          <w:tcPr>
            <w:tcW w:w="213" w:type="pct"/>
            <w:shd w:val="clear" w:color="auto" w:fill="auto"/>
            <w:textDirection w:val="btLr"/>
            <w:vAlign w:val="center"/>
          </w:tcPr>
          <w:p w14:paraId="7132EC87" w14:textId="77777777" w:rsidR="008E7FC4" w:rsidRPr="002571F8" w:rsidRDefault="008E7FC4"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Improbable (puede ocurrir ocasionalmente)</w:t>
            </w:r>
          </w:p>
        </w:tc>
        <w:tc>
          <w:tcPr>
            <w:tcW w:w="213" w:type="pct"/>
            <w:shd w:val="clear" w:color="auto" w:fill="auto"/>
            <w:textDirection w:val="btLr"/>
            <w:vAlign w:val="center"/>
          </w:tcPr>
          <w:p w14:paraId="49A8DE5E" w14:textId="77777777" w:rsidR="008E7FC4" w:rsidRPr="002571F8" w:rsidRDefault="008E7FC4"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2</w:t>
            </w:r>
          </w:p>
        </w:tc>
        <w:tc>
          <w:tcPr>
            <w:tcW w:w="338" w:type="pct"/>
            <w:shd w:val="clear" w:color="auto" w:fill="auto"/>
            <w:textDirection w:val="btLr"/>
            <w:vAlign w:val="center"/>
          </w:tcPr>
          <w:p w14:paraId="6E67A891" w14:textId="77777777" w:rsidR="008E7FC4" w:rsidRPr="002571F8" w:rsidRDefault="008E7FC4" w:rsidP="0030122D">
            <w:pPr>
              <w:ind w:left="113" w:right="113"/>
              <w:jc w:val="center"/>
              <w:rPr>
                <w:rFonts w:ascii="Arial" w:hAnsi="Arial" w:cs="Arial"/>
                <w:sz w:val="16"/>
                <w:szCs w:val="16"/>
              </w:rPr>
            </w:pPr>
            <w:r w:rsidRPr="002571F8">
              <w:rPr>
                <w:rFonts w:ascii="Arial" w:eastAsia="Arial Narrow" w:hAnsi="Arial" w:cs="Arial"/>
                <w:sz w:val="16"/>
                <w:szCs w:val="16"/>
              </w:rPr>
              <w:t>No existe</w:t>
            </w:r>
          </w:p>
        </w:tc>
        <w:tc>
          <w:tcPr>
            <w:tcW w:w="633" w:type="pct"/>
            <w:shd w:val="clear" w:color="auto" w:fill="auto"/>
            <w:vAlign w:val="center"/>
          </w:tcPr>
          <w:p w14:paraId="19BABC83" w14:textId="77777777" w:rsidR="008E7FC4" w:rsidRPr="002571F8" w:rsidRDefault="00C16899" w:rsidP="0030122D">
            <w:pPr>
              <w:jc w:val="center"/>
              <w:rPr>
                <w:rFonts w:ascii="Arial" w:eastAsia="Arial Narrow" w:hAnsi="Arial" w:cs="Arial"/>
                <w:sz w:val="16"/>
                <w:szCs w:val="16"/>
              </w:rPr>
            </w:pPr>
            <w:r w:rsidRPr="002571F8">
              <w:rPr>
                <w:rFonts w:ascii="Arial" w:eastAsia="Arial Narrow" w:hAnsi="Arial" w:cs="Arial"/>
                <w:sz w:val="16"/>
                <w:szCs w:val="16"/>
              </w:rPr>
              <w:t>Aplicación de multas, declaratoria de incumplimiento, sanciones</w:t>
            </w:r>
          </w:p>
        </w:tc>
        <w:tc>
          <w:tcPr>
            <w:tcW w:w="213" w:type="pct"/>
            <w:shd w:val="clear" w:color="auto" w:fill="auto"/>
            <w:textDirection w:val="btLr"/>
            <w:vAlign w:val="center"/>
          </w:tcPr>
          <w:p w14:paraId="2BDEAE8E" w14:textId="77777777" w:rsidR="008E7FC4" w:rsidRPr="002571F8" w:rsidRDefault="008E7FC4"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Contratista</w:t>
            </w:r>
          </w:p>
        </w:tc>
        <w:tc>
          <w:tcPr>
            <w:tcW w:w="202" w:type="pct"/>
            <w:shd w:val="clear" w:color="auto" w:fill="auto"/>
            <w:textDirection w:val="btLr"/>
            <w:vAlign w:val="center"/>
          </w:tcPr>
          <w:p w14:paraId="18DB4392" w14:textId="77777777" w:rsidR="008E7FC4" w:rsidRPr="002571F8" w:rsidRDefault="008E7FC4"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Etapa de ejecución</w:t>
            </w:r>
          </w:p>
        </w:tc>
        <w:tc>
          <w:tcPr>
            <w:tcW w:w="213" w:type="pct"/>
            <w:shd w:val="clear" w:color="auto" w:fill="auto"/>
            <w:textDirection w:val="btLr"/>
            <w:vAlign w:val="center"/>
          </w:tcPr>
          <w:p w14:paraId="2EBC048B" w14:textId="77777777" w:rsidR="008E7FC4" w:rsidRPr="002571F8" w:rsidRDefault="008E7FC4"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Durante la ejecución  del contrato</w:t>
            </w:r>
          </w:p>
        </w:tc>
        <w:tc>
          <w:tcPr>
            <w:tcW w:w="689" w:type="pct"/>
            <w:shd w:val="clear" w:color="auto" w:fill="auto"/>
            <w:vAlign w:val="center"/>
          </w:tcPr>
          <w:p w14:paraId="7E070D6D" w14:textId="77777777" w:rsidR="008E7FC4" w:rsidRPr="002571F8" w:rsidRDefault="008E7FC4" w:rsidP="0030122D">
            <w:pPr>
              <w:jc w:val="center"/>
              <w:rPr>
                <w:rFonts w:ascii="Arial" w:eastAsia="Arial Narrow" w:hAnsi="Arial" w:cs="Arial"/>
                <w:sz w:val="16"/>
                <w:szCs w:val="16"/>
              </w:rPr>
            </w:pPr>
            <w:r w:rsidRPr="002571F8">
              <w:rPr>
                <w:rFonts w:ascii="Arial" w:eastAsia="Arial Narrow" w:hAnsi="Arial" w:cs="Arial"/>
                <w:sz w:val="16"/>
                <w:szCs w:val="16"/>
              </w:rPr>
              <w:t>0</w:t>
            </w:r>
          </w:p>
        </w:tc>
        <w:tc>
          <w:tcPr>
            <w:tcW w:w="213" w:type="pct"/>
            <w:shd w:val="clear" w:color="auto" w:fill="auto"/>
            <w:vAlign w:val="center"/>
          </w:tcPr>
          <w:p w14:paraId="6F9B12FE" w14:textId="77777777" w:rsidR="008E7FC4" w:rsidRPr="002571F8" w:rsidRDefault="008E7FC4" w:rsidP="0030122D">
            <w:pPr>
              <w:jc w:val="center"/>
              <w:rPr>
                <w:rFonts w:ascii="Arial" w:eastAsia="Arial Narrow" w:hAnsi="Arial" w:cs="Arial"/>
                <w:sz w:val="16"/>
                <w:szCs w:val="16"/>
              </w:rPr>
            </w:pPr>
            <w:r w:rsidRPr="002571F8">
              <w:rPr>
                <w:rFonts w:ascii="Arial" w:eastAsia="Arial Narrow" w:hAnsi="Arial" w:cs="Arial"/>
                <w:sz w:val="16"/>
                <w:szCs w:val="16"/>
              </w:rPr>
              <w:t>0</w:t>
            </w:r>
          </w:p>
        </w:tc>
      </w:tr>
      <w:tr w:rsidR="00BA5130" w:rsidRPr="009E5455" w14:paraId="617501C4" w14:textId="77777777" w:rsidTr="00CC28CB">
        <w:trPr>
          <w:cantSplit/>
          <w:trHeight w:val="3614"/>
          <w:jc w:val="center"/>
        </w:trPr>
        <w:tc>
          <w:tcPr>
            <w:tcW w:w="170" w:type="pct"/>
            <w:shd w:val="clear" w:color="auto" w:fill="auto"/>
            <w:vAlign w:val="center"/>
          </w:tcPr>
          <w:p w14:paraId="1BDD8EA8" w14:textId="77777777" w:rsidR="008E7FC4" w:rsidRPr="002571F8" w:rsidRDefault="00C16899" w:rsidP="0030122D">
            <w:pPr>
              <w:jc w:val="center"/>
              <w:rPr>
                <w:rFonts w:ascii="Arial" w:eastAsia="Arial Narrow" w:hAnsi="Arial" w:cs="Arial"/>
                <w:sz w:val="16"/>
                <w:szCs w:val="16"/>
              </w:rPr>
            </w:pPr>
            <w:r w:rsidRPr="002571F8">
              <w:rPr>
                <w:rFonts w:ascii="Arial" w:eastAsia="Arial Narrow" w:hAnsi="Arial" w:cs="Arial"/>
                <w:sz w:val="16"/>
                <w:szCs w:val="16"/>
              </w:rPr>
              <w:t>7</w:t>
            </w:r>
          </w:p>
        </w:tc>
        <w:tc>
          <w:tcPr>
            <w:tcW w:w="438" w:type="pct"/>
            <w:shd w:val="clear" w:color="auto" w:fill="auto"/>
            <w:textDirection w:val="btLr"/>
            <w:vAlign w:val="center"/>
          </w:tcPr>
          <w:p w14:paraId="1DB682B9" w14:textId="77777777" w:rsidR="008E7FC4" w:rsidRPr="00A96EAF" w:rsidRDefault="008E7FC4" w:rsidP="00BA5130">
            <w:pPr>
              <w:ind w:left="113" w:right="113"/>
              <w:jc w:val="center"/>
              <w:rPr>
                <w:rFonts w:ascii="Arial" w:eastAsia="Arial Narrow" w:hAnsi="Arial" w:cs="Arial"/>
                <w:spacing w:val="-2"/>
                <w:sz w:val="16"/>
                <w:szCs w:val="16"/>
              </w:rPr>
            </w:pPr>
            <w:r w:rsidRPr="00A96EAF">
              <w:rPr>
                <w:rFonts w:ascii="Arial" w:eastAsia="Arial Narrow" w:hAnsi="Arial" w:cs="Arial"/>
                <w:spacing w:val="-2"/>
                <w:sz w:val="16"/>
                <w:szCs w:val="16"/>
              </w:rPr>
              <w:t>Presentación Extemporánea de informes y retardo en el cobro de cuentas</w:t>
            </w:r>
          </w:p>
        </w:tc>
        <w:tc>
          <w:tcPr>
            <w:tcW w:w="823" w:type="pct"/>
            <w:shd w:val="clear" w:color="auto" w:fill="auto"/>
            <w:vAlign w:val="center"/>
          </w:tcPr>
          <w:p w14:paraId="7DC1B5D1" w14:textId="77777777" w:rsidR="008E7FC4" w:rsidRPr="002571F8" w:rsidRDefault="008E7FC4" w:rsidP="00BA5130">
            <w:pPr>
              <w:rPr>
                <w:rFonts w:ascii="Arial" w:eastAsia="Arial Narrow" w:hAnsi="Arial" w:cs="Arial"/>
                <w:sz w:val="16"/>
                <w:szCs w:val="16"/>
              </w:rPr>
            </w:pPr>
            <w:r w:rsidRPr="002571F8">
              <w:rPr>
                <w:rFonts w:ascii="Arial" w:eastAsia="Arial Narrow" w:hAnsi="Arial" w:cs="Arial"/>
                <w:sz w:val="16"/>
                <w:szCs w:val="16"/>
              </w:rPr>
              <w:t>Se materializa cuando el contratista no presenta durante el tiempo establecido en el contrato la factura de cobro a la presentación de informes de ejecución teniendo como consecuencia la aplicación de las multas</w:t>
            </w:r>
          </w:p>
        </w:tc>
        <w:tc>
          <w:tcPr>
            <w:tcW w:w="213" w:type="pct"/>
            <w:shd w:val="clear" w:color="auto" w:fill="auto"/>
            <w:textDirection w:val="btLr"/>
            <w:vAlign w:val="center"/>
          </w:tcPr>
          <w:p w14:paraId="0B68FF20" w14:textId="77777777" w:rsidR="008E7FC4" w:rsidRPr="002571F8" w:rsidRDefault="008E7FC4"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Contratista</w:t>
            </w:r>
          </w:p>
        </w:tc>
        <w:tc>
          <w:tcPr>
            <w:tcW w:w="213" w:type="pct"/>
            <w:shd w:val="clear" w:color="auto" w:fill="auto"/>
            <w:textDirection w:val="btLr"/>
            <w:vAlign w:val="center"/>
          </w:tcPr>
          <w:p w14:paraId="56102D30" w14:textId="77777777" w:rsidR="008E7FC4" w:rsidRPr="002571F8" w:rsidRDefault="008E7FC4"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RIESGO MEDIO</w:t>
            </w:r>
          </w:p>
        </w:tc>
        <w:tc>
          <w:tcPr>
            <w:tcW w:w="213" w:type="pct"/>
            <w:shd w:val="clear" w:color="auto" w:fill="auto"/>
            <w:textDirection w:val="btLr"/>
            <w:vAlign w:val="center"/>
          </w:tcPr>
          <w:p w14:paraId="45A27DFA" w14:textId="77777777" w:rsidR="008E7FC4" w:rsidRPr="002571F8" w:rsidRDefault="008E7FC4"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5</w:t>
            </w:r>
          </w:p>
        </w:tc>
        <w:tc>
          <w:tcPr>
            <w:tcW w:w="213" w:type="pct"/>
            <w:shd w:val="clear" w:color="auto" w:fill="auto"/>
            <w:textDirection w:val="btLr"/>
            <w:vAlign w:val="center"/>
          </w:tcPr>
          <w:p w14:paraId="05C7BD1C" w14:textId="77777777" w:rsidR="008E7FC4" w:rsidRPr="002571F8" w:rsidRDefault="008E7FC4"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Improbable (puede ocurrir ocasionalmente)</w:t>
            </w:r>
          </w:p>
        </w:tc>
        <w:tc>
          <w:tcPr>
            <w:tcW w:w="213" w:type="pct"/>
            <w:shd w:val="clear" w:color="auto" w:fill="auto"/>
            <w:textDirection w:val="btLr"/>
            <w:vAlign w:val="center"/>
          </w:tcPr>
          <w:p w14:paraId="5AAE941E" w14:textId="77777777" w:rsidR="008E7FC4" w:rsidRPr="002571F8" w:rsidRDefault="008E7FC4"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2</w:t>
            </w:r>
          </w:p>
        </w:tc>
        <w:tc>
          <w:tcPr>
            <w:tcW w:w="338" w:type="pct"/>
            <w:shd w:val="clear" w:color="auto" w:fill="auto"/>
            <w:textDirection w:val="btLr"/>
            <w:vAlign w:val="center"/>
          </w:tcPr>
          <w:p w14:paraId="76751E88" w14:textId="77777777" w:rsidR="008E7FC4" w:rsidRPr="002571F8" w:rsidRDefault="008E7FC4" w:rsidP="0030122D">
            <w:pPr>
              <w:ind w:left="113" w:right="113"/>
              <w:jc w:val="center"/>
              <w:rPr>
                <w:rFonts w:ascii="Arial" w:hAnsi="Arial" w:cs="Arial"/>
                <w:sz w:val="16"/>
                <w:szCs w:val="16"/>
              </w:rPr>
            </w:pPr>
            <w:r w:rsidRPr="002571F8">
              <w:rPr>
                <w:rFonts w:ascii="Arial" w:eastAsia="Arial Narrow" w:hAnsi="Arial" w:cs="Arial"/>
                <w:sz w:val="16"/>
                <w:szCs w:val="16"/>
              </w:rPr>
              <w:t>No existe</w:t>
            </w:r>
          </w:p>
        </w:tc>
        <w:tc>
          <w:tcPr>
            <w:tcW w:w="633" w:type="pct"/>
            <w:shd w:val="clear" w:color="auto" w:fill="auto"/>
            <w:vAlign w:val="center"/>
          </w:tcPr>
          <w:p w14:paraId="06214D3B" w14:textId="77777777" w:rsidR="008E7FC4" w:rsidRPr="002571F8" w:rsidRDefault="00C16899" w:rsidP="0030122D">
            <w:pPr>
              <w:jc w:val="center"/>
              <w:rPr>
                <w:rFonts w:ascii="Arial" w:eastAsia="Arial Narrow" w:hAnsi="Arial" w:cs="Arial"/>
                <w:sz w:val="16"/>
                <w:szCs w:val="16"/>
              </w:rPr>
            </w:pPr>
            <w:r w:rsidRPr="002571F8">
              <w:rPr>
                <w:rFonts w:ascii="Arial" w:eastAsia="Arial Narrow" w:hAnsi="Arial" w:cs="Arial"/>
                <w:sz w:val="16"/>
                <w:szCs w:val="16"/>
              </w:rPr>
              <w:t>Aplicación de multas, declaratoria de incumplimiento, sanciones</w:t>
            </w:r>
          </w:p>
        </w:tc>
        <w:tc>
          <w:tcPr>
            <w:tcW w:w="213" w:type="pct"/>
            <w:shd w:val="clear" w:color="auto" w:fill="auto"/>
            <w:textDirection w:val="btLr"/>
            <w:vAlign w:val="center"/>
          </w:tcPr>
          <w:p w14:paraId="469C93CB" w14:textId="77777777" w:rsidR="008E7FC4" w:rsidRPr="002571F8" w:rsidRDefault="008E7FC4"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Contratista</w:t>
            </w:r>
          </w:p>
        </w:tc>
        <w:tc>
          <w:tcPr>
            <w:tcW w:w="202" w:type="pct"/>
            <w:shd w:val="clear" w:color="auto" w:fill="auto"/>
            <w:textDirection w:val="btLr"/>
            <w:vAlign w:val="center"/>
          </w:tcPr>
          <w:p w14:paraId="7FDEB7E5" w14:textId="77777777" w:rsidR="008E7FC4" w:rsidRPr="002571F8" w:rsidRDefault="008E7FC4"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Etapa de ejecución</w:t>
            </w:r>
          </w:p>
        </w:tc>
        <w:tc>
          <w:tcPr>
            <w:tcW w:w="213" w:type="pct"/>
            <w:shd w:val="clear" w:color="auto" w:fill="auto"/>
            <w:textDirection w:val="btLr"/>
            <w:vAlign w:val="center"/>
          </w:tcPr>
          <w:p w14:paraId="1E41D4A3" w14:textId="77777777" w:rsidR="008E7FC4" w:rsidRPr="002571F8" w:rsidRDefault="008E7FC4" w:rsidP="0030122D">
            <w:pPr>
              <w:ind w:left="113" w:right="113"/>
              <w:jc w:val="center"/>
              <w:rPr>
                <w:rFonts w:ascii="Arial" w:eastAsia="Arial Narrow" w:hAnsi="Arial" w:cs="Arial"/>
                <w:sz w:val="16"/>
                <w:szCs w:val="16"/>
              </w:rPr>
            </w:pPr>
            <w:r w:rsidRPr="002571F8">
              <w:rPr>
                <w:rFonts w:ascii="Arial" w:eastAsia="Arial Narrow" w:hAnsi="Arial" w:cs="Arial"/>
                <w:sz w:val="16"/>
                <w:szCs w:val="16"/>
              </w:rPr>
              <w:t>Durante la ejecución  del contrato</w:t>
            </w:r>
          </w:p>
        </w:tc>
        <w:tc>
          <w:tcPr>
            <w:tcW w:w="689" w:type="pct"/>
            <w:shd w:val="clear" w:color="auto" w:fill="auto"/>
            <w:vAlign w:val="center"/>
          </w:tcPr>
          <w:p w14:paraId="5E874236" w14:textId="77777777" w:rsidR="008E7FC4" w:rsidRPr="002571F8" w:rsidRDefault="008E7FC4" w:rsidP="0030122D">
            <w:pPr>
              <w:jc w:val="center"/>
              <w:rPr>
                <w:rFonts w:ascii="Arial" w:eastAsia="Arial Narrow" w:hAnsi="Arial" w:cs="Arial"/>
                <w:sz w:val="16"/>
                <w:szCs w:val="16"/>
              </w:rPr>
            </w:pPr>
            <w:r w:rsidRPr="002571F8">
              <w:rPr>
                <w:rFonts w:ascii="Arial" w:eastAsia="Arial Narrow" w:hAnsi="Arial" w:cs="Arial"/>
                <w:sz w:val="16"/>
                <w:szCs w:val="16"/>
              </w:rPr>
              <w:t>0</w:t>
            </w:r>
          </w:p>
        </w:tc>
        <w:tc>
          <w:tcPr>
            <w:tcW w:w="213" w:type="pct"/>
            <w:shd w:val="clear" w:color="auto" w:fill="auto"/>
            <w:vAlign w:val="center"/>
          </w:tcPr>
          <w:p w14:paraId="0603F906" w14:textId="77777777" w:rsidR="008E7FC4" w:rsidRPr="002571F8" w:rsidRDefault="008E7FC4" w:rsidP="0030122D">
            <w:pPr>
              <w:jc w:val="center"/>
              <w:rPr>
                <w:rFonts w:ascii="Arial" w:eastAsia="Arial Narrow" w:hAnsi="Arial" w:cs="Arial"/>
                <w:sz w:val="16"/>
                <w:szCs w:val="16"/>
              </w:rPr>
            </w:pPr>
            <w:r w:rsidRPr="002571F8">
              <w:rPr>
                <w:rFonts w:ascii="Arial" w:eastAsia="Arial Narrow" w:hAnsi="Arial" w:cs="Arial"/>
                <w:sz w:val="16"/>
                <w:szCs w:val="16"/>
              </w:rPr>
              <w:t>0</w:t>
            </w:r>
          </w:p>
        </w:tc>
      </w:tr>
    </w:tbl>
    <w:p w14:paraId="60D1AAF2" w14:textId="77777777" w:rsidR="00B46C10" w:rsidRDefault="00B46C10" w:rsidP="0030122D">
      <w:pPr>
        <w:jc w:val="both"/>
        <w:rPr>
          <w:rFonts w:ascii="Arial" w:hAnsi="Arial" w:cs="Arial"/>
          <w:sz w:val="18"/>
          <w:szCs w:val="18"/>
          <w:lang w:val="es-CO"/>
        </w:rPr>
      </w:pPr>
    </w:p>
    <w:p w14:paraId="6697F196" w14:textId="77777777" w:rsidR="009F118C" w:rsidRPr="009E5455" w:rsidRDefault="009F118C" w:rsidP="0030122D">
      <w:pPr>
        <w:jc w:val="both"/>
        <w:rPr>
          <w:rFonts w:ascii="Arial" w:hAnsi="Arial" w:cs="Arial"/>
          <w:sz w:val="18"/>
          <w:szCs w:val="18"/>
          <w:lang w:val="es-CO"/>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962"/>
      </w:tblGrid>
      <w:tr w:rsidR="003D3870" w:rsidRPr="009E5455" w14:paraId="3EBA2A63" w14:textId="77777777" w:rsidTr="00141034">
        <w:tc>
          <w:tcPr>
            <w:tcW w:w="5000" w:type="pct"/>
            <w:shd w:val="clear" w:color="auto" w:fill="auto"/>
            <w:tcMar>
              <w:top w:w="28" w:type="dxa"/>
              <w:bottom w:w="28" w:type="dxa"/>
            </w:tcMar>
            <w:vAlign w:val="center"/>
          </w:tcPr>
          <w:p w14:paraId="6E1BE201" w14:textId="77777777" w:rsidR="003D3870" w:rsidRPr="009E5455" w:rsidRDefault="003D3870" w:rsidP="0030122D">
            <w:pPr>
              <w:pStyle w:val="Prrafodelista"/>
              <w:ind w:left="0"/>
              <w:rPr>
                <w:rFonts w:ascii="Arial" w:hAnsi="Arial" w:cs="Arial"/>
                <w:sz w:val="18"/>
                <w:szCs w:val="18"/>
                <w:lang w:val="es-CO"/>
              </w:rPr>
            </w:pPr>
            <w:r w:rsidRPr="009E5455">
              <w:rPr>
                <w:rFonts w:ascii="Arial" w:hAnsi="Arial" w:cs="Arial"/>
                <w:b/>
                <w:sz w:val="18"/>
                <w:szCs w:val="18"/>
                <w:lang w:val="es-CO"/>
              </w:rPr>
              <w:t>9</w:t>
            </w:r>
            <w:r w:rsidRPr="009E5455">
              <w:rPr>
                <w:rFonts w:ascii="Arial" w:hAnsi="Arial" w:cs="Arial"/>
                <w:sz w:val="18"/>
                <w:szCs w:val="18"/>
                <w:lang w:val="es-CO"/>
              </w:rPr>
              <w:t xml:space="preserve">. – </w:t>
            </w:r>
            <w:r w:rsidRPr="009E5455">
              <w:rPr>
                <w:rFonts w:ascii="Arial" w:hAnsi="Arial" w:cs="Arial"/>
                <w:b/>
                <w:sz w:val="18"/>
                <w:szCs w:val="18"/>
                <w:lang w:val="es-CO"/>
              </w:rPr>
              <w:t xml:space="preserve">GARANTÍAS </w:t>
            </w:r>
          </w:p>
        </w:tc>
      </w:tr>
    </w:tbl>
    <w:p w14:paraId="06F8F2B5" w14:textId="77777777" w:rsidR="003D3870" w:rsidRPr="009E5455" w:rsidRDefault="003D3870" w:rsidP="0030122D">
      <w:pPr>
        <w:pStyle w:val="Prrafodelista"/>
        <w:ind w:left="0"/>
        <w:jc w:val="both"/>
        <w:rPr>
          <w:rFonts w:ascii="Arial" w:hAnsi="Arial" w:cs="Arial"/>
          <w:sz w:val="18"/>
          <w:szCs w:val="18"/>
        </w:rPr>
      </w:pPr>
    </w:p>
    <w:p w14:paraId="1783BBF5" w14:textId="77777777" w:rsidR="003D3870" w:rsidRPr="009E5455" w:rsidRDefault="003D3870" w:rsidP="0030122D">
      <w:pPr>
        <w:jc w:val="both"/>
        <w:rPr>
          <w:rFonts w:ascii="Arial" w:eastAsia="Arial Narrow" w:hAnsi="Arial" w:cs="Arial"/>
          <w:sz w:val="18"/>
          <w:szCs w:val="18"/>
        </w:rPr>
      </w:pPr>
      <w:r w:rsidRPr="009E5455">
        <w:rPr>
          <w:rFonts w:ascii="Arial" w:eastAsia="Arial Narrow" w:hAnsi="Arial" w:cs="Arial"/>
          <w:sz w:val="18"/>
          <w:szCs w:val="18"/>
        </w:rPr>
        <w:t xml:space="preserve">De acuerdo a lo establecido en el Art. 51 de la Resolución Rectoral N° 0685 de 2021, por tratarse de un contrato de prestación de servicios </w:t>
      </w:r>
      <w:r w:rsidR="00513744" w:rsidRPr="009E5455">
        <w:rPr>
          <w:rFonts w:ascii="Arial" w:eastAsia="Arial Narrow" w:hAnsi="Arial" w:cs="Arial"/>
          <w:sz w:val="18"/>
          <w:szCs w:val="18"/>
        </w:rPr>
        <w:t>profesionales y de apoyo a la gesti</w:t>
      </w:r>
      <w:r w:rsidR="005D63E2" w:rsidRPr="009E5455">
        <w:rPr>
          <w:rFonts w:ascii="Arial" w:eastAsia="Arial Narrow" w:hAnsi="Arial" w:cs="Arial"/>
          <w:sz w:val="18"/>
          <w:szCs w:val="18"/>
        </w:rPr>
        <w:t xml:space="preserve">ón, </w:t>
      </w:r>
      <w:r w:rsidRPr="009E5455">
        <w:rPr>
          <w:rFonts w:ascii="Arial" w:eastAsia="Arial Narrow" w:hAnsi="Arial" w:cs="Arial"/>
          <w:sz w:val="18"/>
          <w:szCs w:val="18"/>
        </w:rPr>
        <w:t xml:space="preserve">atendiendo que no existen anticipos, </w:t>
      </w:r>
      <w:r w:rsidR="005D63E2" w:rsidRPr="009E5455">
        <w:rPr>
          <w:rFonts w:ascii="Arial" w:eastAsia="Arial Narrow" w:hAnsi="Arial" w:cs="Arial"/>
          <w:sz w:val="18"/>
          <w:szCs w:val="18"/>
        </w:rPr>
        <w:t>ni</w:t>
      </w:r>
      <w:r w:rsidRPr="009E5455">
        <w:rPr>
          <w:rFonts w:ascii="Arial" w:eastAsia="Arial Narrow" w:hAnsi="Arial" w:cs="Arial"/>
          <w:sz w:val="18"/>
          <w:szCs w:val="18"/>
        </w:rPr>
        <w:t xml:space="preserve"> pagos anticipados, ni se evidencia que la Universidad se expone a un riesgo en el cual pueda ocasionar un detrimento patrimonial, NO SE EXIGIRÁ la constitución de garantías para el presente contrato.</w:t>
      </w:r>
    </w:p>
    <w:p w14:paraId="33CE744E" w14:textId="77777777" w:rsidR="003D3870" w:rsidRPr="009E5455" w:rsidRDefault="003D3870" w:rsidP="0030122D">
      <w:pPr>
        <w:jc w:val="both"/>
        <w:rPr>
          <w:rFonts w:ascii="Arial" w:eastAsia="Arial Narrow" w:hAnsi="Arial" w:cs="Arial"/>
          <w:sz w:val="18"/>
          <w:szCs w:val="18"/>
        </w:rPr>
      </w:pPr>
    </w:p>
    <w:p w14:paraId="1250A70F" w14:textId="77777777" w:rsidR="003D3870" w:rsidRPr="009E5455" w:rsidRDefault="003D3870" w:rsidP="0030122D">
      <w:pPr>
        <w:jc w:val="both"/>
        <w:rPr>
          <w:rFonts w:ascii="Arial" w:eastAsia="Arial Narrow" w:hAnsi="Arial" w:cs="Arial"/>
          <w:sz w:val="18"/>
          <w:szCs w:val="18"/>
        </w:rPr>
      </w:pPr>
      <w:r w:rsidRPr="009E5455">
        <w:rPr>
          <w:rFonts w:ascii="Arial" w:eastAsia="Arial Narrow" w:hAnsi="Arial" w:cs="Arial"/>
          <w:sz w:val="18"/>
          <w:szCs w:val="18"/>
        </w:rPr>
        <w:t xml:space="preserve">No obstante, sí deberá acreditar el contratista, en forma previa </w:t>
      </w:r>
      <w:r w:rsidR="00AF60F7" w:rsidRPr="009E5455">
        <w:rPr>
          <w:rFonts w:ascii="Arial" w:eastAsia="Arial Narrow" w:hAnsi="Arial" w:cs="Arial"/>
          <w:sz w:val="18"/>
          <w:szCs w:val="18"/>
        </w:rPr>
        <w:t>al inicio</w:t>
      </w:r>
      <w:r w:rsidRPr="009E5455">
        <w:rPr>
          <w:rFonts w:ascii="Arial" w:eastAsia="Arial Narrow" w:hAnsi="Arial" w:cs="Arial"/>
          <w:sz w:val="18"/>
          <w:szCs w:val="18"/>
        </w:rPr>
        <w:t xml:space="preserve"> del contrato, su vinculación al sistema integral de seguridad social (pensión, salud y ARL), y en forma periódica acreditar igualmente los pagos al mismo, a fin de precaver los riesgos derivados de eventuales accidentes profesionales o enfermedades generales.</w:t>
      </w:r>
    </w:p>
    <w:p w14:paraId="3B25B24E" w14:textId="77777777" w:rsidR="009F118C" w:rsidRPr="009E5455" w:rsidRDefault="009F118C" w:rsidP="0030122D">
      <w:pPr>
        <w:pStyle w:val="Prrafodelista"/>
        <w:ind w:left="0"/>
        <w:jc w:val="both"/>
        <w:rPr>
          <w:rFonts w:ascii="Arial" w:hAnsi="Arial" w:cs="Arial"/>
          <w:sz w:val="18"/>
          <w:szCs w:val="18"/>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962"/>
      </w:tblGrid>
      <w:tr w:rsidR="001D7A1A" w:rsidRPr="009E5455" w14:paraId="2B990738" w14:textId="77777777" w:rsidTr="00141034">
        <w:tc>
          <w:tcPr>
            <w:tcW w:w="10188" w:type="dxa"/>
            <w:shd w:val="clear" w:color="auto" w:fill="auto"/>
            <w:tcMar>
              <w:top w:w="28" w:type="dxa"/>
              <w:bottom w:w="28" w:type="dxa"/>
            </w:tcMar>
            <w:vAlign w:val="center"/>
          </w:tcPr>
          <w:p w14:paraId="30363B98" w14:textId="77777777" w:rsidR="001D7A1A" w:rsidRPr="009E5455" w:rsidRDefault="001D7A1A" w:rsidP="0030122D">
            <w:pPr>
              <w:pStyle w:val="Prrafodelista"/>
              <w:ind w:left="0"/>
              <w:rPr>
                <w:rFonts w:ascii="Arial" w:hAnsi="Arial" w:cs="Arial"/>
                <w:b/>
                <w:sz w:val="18"/>
                <w:szCs w:val="18"/>
                <w:lang w:val="es-CO"/>
              </w:rPr>
            </w:pPr>
            <w:r w:rsidRPr="009E5455">
              <w:rPr>
                <w:rFonts w:ascii="Arial" w:hAnsi="Arial" w:cs="Arial"/>
                <w:b/>
                <w:sz w:val="18"/>
                <w:szCs w:val="18"/>
                <w:lang w:val="es-CO"/>
              </w:rPr>
              <w:t xml:space="preserve">10. – SUPERVISIÓN </w:t>
            </w:r>
          </w:p>
        </w:tc>
      </w:tr>
    </w:tbl>
    <w:p w14:paraId="28B6B062" w14:textId="77777777" w:rsidR="001D7A1A" w:rsidRPr="009E5455" w:rsidRDefault="001D7A1A" w:rsidP="0030122D">
      <w:pPr>
        <w:jc w:val="both"/>
        <w:rPr>
          <w:rFonts w:ascii="Arial" w:hAnsi="Arial" w:cs="Arial"/>
          <w:sz w:val="18"/>
          <w:szCs w:val="18"/>
          <w:lang w:val="es-CO"/>
        </w:rPr>
      </w:pPr>
    </w:p>
    <w:p w14:paraId="03996C8F" w14:textId="77777777" w:rsidR="001D7A1A" w:rsidRPr="009E5455" w:rsidRDefault="001D7A1A" w:rsidP="0030122D">
      <w:pPr>
        <w:jc w:val="both"/>
        <w:rPr>
          <w:rFonts w:ascii="Arial" w:eastAsia="Arial Narrow" w:hAnsi="Arial" w:cs="Arial"/>
          <w:sz w:val="18"/>
          <w:szCs w:val="18"/>
        </w:rPr>
      </w:pPr>
      <w:r w:rsidRPr="009E5455">
        <w:rPr>
          <w:rFonts w:ascii="Arial" w:hAnsi="Arial" w:cs="Arial"/>
          <w:sz w:val="18"/>
          <w:szCs w:val="18"/>
          <w:lang w:val="es-CO"/>
        </w:rPr>
        <w:t>El seguimiento,</w:t>
      </w:r>
      <w:r w:rsidRPr="009E5455">
        <w:rPr>
          <w:rFonts w:ascii="Arial" w:hAnsi="Arial" w:cs="Arial"/>
          <w:sz w:val="18"/>
          <w:szCs w:val="18"/>
        </w:rPr>
        <w:t xml:space="preserve"> vigilancia y control de la correcta ejecución </w:t>
      </w:r>
      <w:r w:rsidRPr="009E5455">
        <w:rPr>
          <w:rFonts w:ascii="Arial" w:hAnsi="Arial" w:cs="Arial"/>
          <w:sz w:val="18"/>
          <w:szCs w:val="18"/>
          <w:lang w:val="x-none"/>
        </w:rPr>
        <w:t>y cumplimiento del contrato, será realizad</w:t>
      </w:r>
      <w:r w:rsidRPr="009E5455">
        <w:rPr>
          <w:rFonts w:ascii="Arial" w:hAnsi="Arial" w:cs="Arial"/>
          <w:sz w:val="18"/>
          <w:szCs w:val="18"/>
          <w:lang w:val="es-CO"/>
        </w:rPr>
        <w:t>a</w:t>
      </w:r>
      <w:r w:rsidRPr="009E5455">
        <w:rPr>
          <w:rFonts w:ascii="Arial" w:hAnsi="Arial" w:cs="Arial"/>
          <w:sz w:val="18"/>
          <w:szCs w:val="18"/>
          <w:lang w:val="x-none"/>
        </w:rPr>
        <w:t xml:space="preserve"> por</w:t>
      </w:r>
      <w:r w:rsidRPr="009E5455">
        <w:rPr>
          <w:rFonts w:ascii="Arial" w:hAnsi="Arial" w:cs="Arial"/>
          <w:sz w:val="18"/>
          <w:szCs w:val="18"/>
        </w:rPr>
        <w:t xml:space="preserve"> el (nombre y cargo del funcionario de la Universidad) o quien haga las veces</w:t>
      </w:r>
      <w:r w:rsidRPr="009E5455">
        <w:rPr>
          <w:rFonts w:ascii="Arial" w:eastAsia="Arial Narrow" w:hAnsi="Arial" w:cs="Arial"/>
          <w:sz w:val="18"/>
          <w:szCs w:val="18"/>
          <w:lang w:val="es-CO"/>
        </w:rPr>
        <w:t xml:space="preserve"> o en su ausencia </w:t>
      </w:r>
      <w:r w:rsidRPr="009E5455">
        <w:rPr>
          <w:rFonts w:ascii="Arial" w:eastAsia="Arial Narrow" w:hAnsi="Arial" w:cs="Arial"/>
          <w:sz w:val="18"/>
          <w:szCs w:val="18"/>
        </w:rPr>
        <w:t xml:space="preserve">el </w:t>
      </w:r>
      <w:r w:rsidRPr="009E5455">
        <w:rPr>
          <w:rFonts w:ascii="Arial" w:hAnsi="Arial" w:cs="Arial"/>
          <w:sz w:val="18"/>
          <w:szCs w:val="18"/>
        </w:rPr>
        <w:t>(nombre y cargo del funcionario de la Universidad).</w:t>
      </w:r>
    </w:p>
    <w:p w14:paraId="2FE64BF8" w14:textId="77777777" w:rsidR="001D7A1A" w:rsidRPr="009E5455" w:rsidRDefault="001D7A1A" w:rsidP="0030122D">
      <w:pPr>
        <w:jc w:val="right"/>
        <w:rPr>
          <w:rFonts w:ascii="Arial" w:eastAsia="Arial Narrow" w:hAnsi="Arial" w:cs="Arial"/>
          <w:sz w:val="18"/>
          <w:szCs w:val="18"/>
        </w:rPr>
      </w:pPr>
    </w:p>
    <w:p w14:paraId="30FD2E67" w14:textId="77777777" w:rsidR="001D7A1A" w:rsidRPr="009E5455" w:rsidRDefault="001D7A1A" w:rsidP="0030122D">
      <w:pPr>
        <w:pStyle w:val="Prrafodelista"/>
        <w:ind w:left="0"/>
        <w:jc w:val="both"/>
        <w:rPr>
          <w:rFonts w:ascii="Arial" w:eastAsia="Arial Narrow" w:hAnsi="Arial" w:cs="Arial"/>
          <w:sz w:val="18"/>
          <w:szCs w:val="18"/>
        </w:rPr>
      </w:pPr>
      <w:r w:rsidRPr="009E5455">
        <w:rPr>
          <w:rFonts w:ascii="Arial" w:eastAsia="Arial Narrow" w:hAnsi="Arial" w:cs="Arial"/>
          <w:sz w:val="18"/>
          <w:szCs w:val="18"/>
        </w:rPr>
        <w:t xml:space="preserve">Se seguirán los procedimientos señalados en el Régimen de Obligaciones y Responsabilidades para el ejercicio de la Supervisión e Interventoría conforme a la Resolución Rectoral No. </w:t>
      </w:r>
      <w:r w:rsidR="00FC64B6" w:rsidRPr="009E5455">
        <w:rPr>
          <w:rFonts w:ascii="Arial" w:eastAsia="Arial Narrow" w:hAnsi="Arial" w:cs="Arial"/>
          <w:sz w:val="18"/>
          <w:szCs w:val="18"/>
        </w:rPr>
        <w:t>1092</w:t>
      </w:r>
      <w:r w:rsidRPr="009E5455">
        <w:rPr>
          <w:rFonts w:ascii="Arial" w:eastAsia="Arial Narrow" w:hAnsi="Arial" w:cs="Arial"/>
          <w:sz w:val="18"/>
          <w:szCs w:val="18"/>
        </w:rPr>
        <w:t xml:space="preserve"> de 2021</w:t>
      </w:r>
      <w:r w:rsidRPr="009E5455">
        <w:rPr>
          <w:rFonts w:ascii="Arial" w:hAnsi="Arial" w:cs="Arial"/>
          <w:sz w:val="18"/>
          <w:szCs w:val="18"/>
        </w:rPr>
        <w:t xml:space="preserve"> “Por medio de la cual se adopta el manual de supervisión e interventoría de los contratos y convenios suscritos por la Universidad de los</w:t>
      </w:r>
      <w:r w:rsidRPr="009E5455">
        <w:rPr>
          <w:rFonts w:ascii="Arial" w:hAnsi="Arial" w:cs="Arial"/>
          <w:b/>
          <w:bCs/>
          <w:sz w:val="18"/>
          <w:szCs w:val="18"/>
        </w:rPr>
        <w:t xml:space="preserve"> </w:t>
      </w:r>
      <w:r w:rsidRPr="009E5455">
        <w:rPr>
          <w:rFonts w:ascii="Arial" w:hAnsi="Arial" w:cs="Arial"/>
          <w:sz w:val="18"/>
          <w:szCs w:val="18"/>
        </w:rPr>
        <w:t>Llanos, y se deroga la Resolución Rectoral No. 1833 de 2014</w:t>
      </w:r>
      <w:r w:rsidRPr="009E5455">
        <w:rPr>
          <w:rFonts w:ascii="Arial" w:eastAsia="Arial Narrow" w:hAnsi="Arial" w:cs="Arial"/>
          <w:sz w:val="18"/>
          <w:szCs w:val="18"/>
        </w:rPr>
        <w:t>”, que para su efecto tiene la UNIVERSIDAD.</w:t>
      </w:r>
    </w:p>
    <w:p w14:paraId="7BE9FFEE" w14:textId="77777777" w:rsidR="001D7A1A" w:rsidRPr="009E5455" w:rsidRDefault="001D7A1A" w:rsidP="0030122D">
      <w:pPr>
        <w:tabs>
          <w:tab w:val="left" w:pos="284"/>
        </w:tabs>
        <w:jc w:val="both"/>
        <w:rPr>
          <w:rFonts w:ascii="Arial" w:hAnsi="Arial" w:cs="Arial"/>
          <w:sz w:val="18"/>
          <w:szCs w:val="18"/>
        </w:rPr>
      </w:pPr>
    </w:p>
    <w:p w14:paraId="5B0C377C" w14:textId="77777777" w:rsidR="001D7A1A" w:rsidRDefault="001D7A1A" w:rsidP="0030122D">
      <w:pPr>
        <w:tabs>
          <w:tab w:val="left" w:pos="284"/>
        </w:tabs>
        <w:jc w:val="both"/>
        <w:rPr>
          <w:rFonts w:ascii="Arial" w:hAnsi="Arial" w:cs="Arial"/>
          <w:sz w:val="18"/>
          <w:szCs w:val="18"/>
        </w:rPr>
      </w:pPr>
    </w:p>
    <w:p w14:paraId="7EB96AC8" w14:textId="77777777" w:rsidR="00796F24" w:rsidRPr="009E5455" w:rsidRDefault="00796F24" w:rsidP="0030122D">
      <w:pPr>
        <w:tabs>
          <w:tab w:val="left" w:pos="284"/>
        </w:tabs>
        <w:jc w:val="both"/>
        <w:rPr>
          <w:rFonts w:ascii="Arial" w:hAnsi="Arial" w:cs="Arial"/>
          <w:sz w:val="18"/>
          <w:szCs w:val="18"/>
        </w:rPr>
      </w:pPr>
    </w:p>
    <w:p w14:paraId="2A427996" w14:textId="77777777" w:rsidR="002856C4" w:rsidRPr="009E5455" w:rsidRDefault="002856C4" w:rsidP="0030122D">
      <w:pPr>
        <w:jc w:val="center"/>
        <w:rPr>
          <w:rFonts w:ascii="Arial" w:hAnsi="Arial" w:cs="Arial"/>
          <w:sz w:val="18"/>
          <w:szCs w:val="18"/>
        </w:rPr>
      </w:pPr>
    </w:p>
    <w:p w14:paraId="533F3DF1" w14:textId="77777777" w:rsidR="001D7A1A" w:rsidRPr="009E5455" w:rsidRDefault="001D7A1A" w:rsidP="0030122D">
      <w:pPr>
        <w:jc w:val="center"/>
        <w:rPr>
          <w:rFonts w:ascii="Arial" w:hAnsi="Arial" w:cs="Arial"/>
          <w:sz w:val="18"/>
          <w:szCs w:val="18"/>
        </w:rPr>
      </w:pPr>
      <w:r w:rsidRPr="009E5455">
        <w:rPr>
          <w:rFonts w:ascii="Arial" w:hAnsi="Arial" w:cs="Arial"/>
          <w:sz w:val="18"/>
          <w:szCs w:val="18"/>
        </w:rPr>
        <w:t>____________________________________</w:t>
      </w:r>
    </w:p>
    <w:p w14:paraId="3C382735" w14:textId="77777777" w:rsidR="001D7A1A" w:rsidRPr="009E5455" w:rsidRDefault="00787620" w:rsidP="0030122D">
      <w:pPr>
        <w:jc w:val="center"/>
        <w:rPr>
          <w:rFonts w:ascii="Arial" w:hAnsi="Arial" w:cs="Arial"/>
          <w:b/>
          <w:sz w:val="18"/>
          <w:szCs w:val="18"/>
        </w:rPr>
      </w:pPr>
      <w:r w:rsidRPr="009E5455">
        <w:rPr>
          <w:rFonts w:ascii="Arial" w:hAnsi="Arial" w:cs="Arial"/>
          <w:b/>
          <w:sz w:val="18"/>
          <w:szCs w:val="18"/>
        </w:rPr>
        <w:t>(NOMBRE COMPLETO)</w:t>
      </w:r>
    </w:p>
    <w:p w14:paraId="5145023B" w14:textId="77777777" w:rsidR="001D7A1A" w:rsidRPr="009E5455" w:rsidRDefault="001D7A1A" w:rsidP="0030122D">
      <w:pPr>
        <w:jc w:val="center"/>
        <w:rPr>
          <w:rFonts w:ascii="Arial" w:hAnsi="Arial" w:cs="Arial"/>
          <w:sz w:val="18"/>
          <w:szCs w:val="18"/>
          <w:u w:val="single"/>
        </w:rPr>
      </w:pPr>
      <w:r w:rsidRPr="009E5455">
        <w:rPr>
          <w:rFonts w:ascii="Arial" w:hAnsi="Arial" w:cs="Arial"/>
          <w:sz w:val="18"/>
          <w:szCs w:val="18"/>
        </w:rPr>
        <w:t>DECANO / DIRECTOR / JEFE</w:t>
      </w:r>
    </w:p>
    <w:p w14:paraId="5F737370" w14:textId="77777777" w:rsidR="001D7A1A" w:rsidRPr="009E5455" w:rsidRDefault="001D7A1A" w:rsidP="0030122D">
      <w:pPr>
        <w:jc w:val="both"/>
        <w:rPr>
          <w:rFonts w:ascii="Arial" w:hAnsi="Arial" w:cs="Arial"/>
          <w:sz w:val="18"/>
          <w:szCs w:val="18"/>
          <w:u w:val="single"/>
        </w:rPr>
      </w:pPr>
    </w:p>
    <w:p w14:paraId="6B208001" w14:textId="77777777" w:rsidR="001D7A1A" w:rsidRPr="009E5455" w:rsidRDefault="001D7A1A" w:rsidP="0030122D">
      <w:pPr>
        <w:jc w:val="both"/>
        <w:rPr>
          <w:rFonts w:ascii="Arial" w:hAnsi="Arial" w:cs="Arial"/>
          <w:sz w:val="18"/>
          <w:szCs w:val="18"/>
          <w:u w:val="single"/>
        </w:rPr>
      </w:pPr>
    </w:p>
    <w:p w14:paraId="58DB8AEA" w14:textId="77777777" w:rsidR="00F40A2C" w:rsidRPr="009E5455" w:rsidRDefault="00F40A2C" w:rsidP="0030122D">
      <w:pPr>
        <w:jc w:val="both"/>
        <w:rPr>
          <w:rFonts w:ascii="Arial" w:hAnsi="Arial" w:cs="Arial"/>
          <w:sz w:val="18"/>
          <w:szCs w:val="18"/>
          <w:u w:val="single"/>
        </w:rPr>
      </w:pPr>
    </w:p>
    <w:p w14:paraId="796D2A37" w14:textId="77777777" w:rsidR="001D7A1A" w:rsidRPr="00EF05D2" w:rsidRDefault="001D7A1A" w:rsidP="0030122D">
      <w:pPr>
        <w:jc w:val="both"/>
        <w:rPr>
          <w:rFonts w:ascii="Arial" w:hAnsi="Arial" w:cs="Arial"/>
          <w:sz w:val="16"/>
          <w:szCs w:val="18"/>
        </w:rPr>
      </w:pPr>
      <w:r w:rsidRPr="00EF05D2">
        <w:rPr>
          <w:rFonts w:ascii="Arial" w:hAnsi="Arial" w:cs="Arial"/>
          <w:sz w:val="16"/>
          <w:szCs w:val="18"/>
        </w:rPr>
        <w:t>Proyectó: NOMBRE Y CARGO</w:t>
      </w:r>
    </w:p>
    <w:p w14:paraId="6BF97FCE" w14:textId="77777777" w:rsidR="00787620" w:rsidRPr="00EF05D2" w:rsidRDefault="00787620" w:rsidP="0030122D">
      <w:pPr>
        <w:jc w:val="both"/>
        <w:rPr>
          <w:rFonts w:ascii="Arial" w:hAnsi="Arial" w:cs="Arial"/>
          <w:sz w:val="16"/>
          <w:szCs w:val="18"/>
        </w:rPr>
      </w:pPr>
    </w:p>
    <w:p w14:paraId="5DA8FD8B" w14:textId="77777777" w:rsidR="001D7A1A" w:rsidRPr="00EF05D2" w:rsidRDefault="001D7A1A" w:rsidP="0030122D">
      <w:pPr>
        <w:jc w:val="both"/>
        <w:rPr>
          <w:rFonts w:ascii="Arial" w:hAnsi="Arial" w:cs="Arial"/>
          <w:sz w:val="16"/>
          <w:szCs w:val="18"/>
        </w:rPr>
      </w:pPr>
      <w:r w:rsidRPr="00EF05D2">
        <w:rPr>
          <w:rFonts w:ascii="Arial" w:hAnsi="Arial" w:cs="Arial"/>
          <w:sz w:val="16"/>
          <w:szCs w:val="18"/>
        </w:rPr>
        <w:t>Revisó: NOMBRE Y CARGO</w:t>
      </w:r>
    </w:p>
    <w:p w14:paraId="37139324" w14:textId="77777777" w:rsidR="006A2CE2" w:rsidRPr="009E5455" w:rsidRDefault="006A2CE2" w:rsidP="0030122D">
      <w:pPr>
        <w:jc w:val="both"/>
        <w:rPr>
          <w:rFonts w:ascii="Arial" w:hAnsi="Arial" w:cs="Arial"/>
          <w:sz w:val="18"/>
          <w:szCs w:val="18"/>
        </w:rPr>
      </w:pPr>
    </w:p>
    <w:sectPr w:rsidR="006A2CE2" w:rsidRPr="009E5455" w:rsidSect="009E5455">
      <w:headerReference w:type="default" r:id="rId8"/>
      <w:pgSz w:w="12240" w:h="15840" w:code="122"/>
      <w:pgMar w:top="1134" w:right="1134" w:bottom="851" w:left="1134" w:header="567"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C1ECC" w14:textId="77777777" w:rsidR="00EE0C5B" w:rsidRDefault="00EE0C5B" w:rsidP="000D0EAF">
      <w:r>
        <w:separator/>
      </w:r>
    </w:p>
  </w:endnote>
  <w:endnote w:type="continuationSeparator" w:id="0">
    <w:p w14:paraId="2BBBC4F1" w14:textId="77777777" w:rsidR="00EE0C5B" w:rsidRDefault="00EE0C5B" w:rsidP="000D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F240A" w14:textId="77777777" w:rsidR="00EE0C5B" w:rsidRDefault="00EE0C5B" w:rsidP="000D0EAF">
      <w:r>
        <w:separator/>
      </w:r>
    </w:p>
  </w:footnote>
  <w:footnote w:type="continuationSeparator" w:id="0">
    <w:p w14:paraId="48F65074" w14:textId="77777777" w:rsidR="00EE0C5B" w:rsidRDefault="00EE0C5B" w:rsidP="000D0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70" w:type="dxa"/>
        <w:right w:w="70" w:type="dxa"/>
      </w:tblCellMar>
      <w:tblLook w:val="04A0" w:firstRow="1" w:lastRow="0" w:firstColumn="1" w:lastColumn="0" w:noHBand="0" w:noVBand="1"/>
    </w:tblPr>
    <w:tblGrid>
      <w:gridCol w:w="2601"/>
      <w:gridCol w:w="1940"/>
      <w:gridCol w:w="1110"/>
      <w:gridCol w:w="2867"/>
      <w:gridCol w:w="1444"/>
    </w:tblGrid>
    <w:tr w:rsidR="009E5455" w14:paraId="774C5A6E" w14:textId="77777777" w:rsidTr="009E5455">
      <w:trPr>
        <w:trHeight w:val="283"/>
        <w:jc w:val="center"/>
      </w:trPr>
      <w:tc>
        <w:tcPr>
          <w:tcW w:w="2661" w:type="dxa"/>
          <w:vMerge w:val="restart"/>
          <w:tcBorders>
            <w:top w:val="single" w:sz="4" w:space="0" w:color="595959"/>
            <w:left w:val="single" w:sz="4" w:space="0" w:color="595959"/>
            <w:bottom w:val="single" w:sz="4" w:space="0" w:color="595959"/>
            <w:right w:val="single" w:sz="4" w:space="0" w:color="595959"/>
          </w:tcBorders>
          <w:vAlign w:val="center"/>
          <w:hideMark/>
        </w:tcPr>
        <w:p w14:paraId="7689D553" w14:textId="66AA9CCB" w:rsidR="009E5455" w:rsidRDefault="00A11155">
          <w:pPr>
            <w:tabs>
              <w:tab w:val="center" w:pos="4419"/>
              <w:tab w:val="right" w:pos="8838"/>
            </w:tabs>
            <w:spacing w:line="256" w:lineRule="auto"/>
            <w:jc w:val="center"/>
            <w:rPr>
              <w:rFonts w:ascii="Arial" w:eastAsia="Calibri" w:hAnsi="Arial" w:cs="Arial"/>
              <w:sz w:val="22"/>
              <w:szCs w:val="22"/>
              <w:lang w:eastAsia="en-US"/>
            </w:rPr>
          </w:pPr>
          <w:r>
            <w:rPr>
              <w:rFonts w:ascii="Arial" w:eastAsia="Calibri" w:hAnsi="Arial" w:cs="Arial"/>
              <w:noProof/>
            </w:rPr>
            <w:drawing>
              <wp:inline distT="0" distB="0" distL="0" distR="0" wp14:anchorId="0E481A22" wp14:editId="20EE07B6">
                <wp:extent cx="1516380" cy="48768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487680"/>
                        </a:xfrm>
                        <a:prstGeom prst="rect">
                          <a:avLst/>
                        </a:prstGeom>
                        <a:noFill/>
                        <a:ln>
                          <a:noFill/>
                        </a:ln>
                      </pic:spPr>
                    </pic:pic>
                  </a:graphicData>
                </a:graphic>
              </wp:inline>
            </w:drawing>
          </w:r>
        </w:p>
      </w:tc>
      <w:tc>
        <w:tcPr>
          <w:tcW w:w="7528" w:type="dxa"/>
          <w:gridSpan w:val="4"/>
          <w:tcBorders>
            <w:top w:val="single" w:sz="4" w:space="0" w:color="595959"/>
            <w:left w:val="single" w:sz="4" w:space="0" w:color="595959"/>
            <w:bottom w:val="single" w:sz="4" w:space="0" w:color="595959"/>
            <w:right w:val="single" w:sz="4" w:space="0" w:color="595959"/>
          </w:tcBorders>
          <w:vAlign w:val="center"/>
          <w:hideMark/>
        </w:tcPr>
        <w:p w14:paraId="20C9C30C" w14:textId="77777777" w:rsidR="009E5455" w:rsidRDefault="009E5455">
          <w:pPr>
            <w:tabs>
              <w:tab w:val="center" w:pos="4419"/>
              <w:tab w:val="right" w:pos="8838"/>
            </w:tabs>
            <w:spacing w:line="256" w:lineRule="auto"/>
            <w:jc w:val="center"/>
            <w:rPr>
              <w:rFonts w:ascii="Arial" w:eastAsia="Calibri" w:hAnsi="Arial" w:cs="Arial"/>
              <w:sz w:val="22"/>
              <w:szCs w:val="22"/>
              <w:highlight w:val="yellow"/>
              <w:lang w:eastAsia="en-US"/>
            </w:rPr>
          </w:pPr>
          <w:r w:rsidRPr="007A19C8">
            <w:rPr>
              <w:rFonts w:ascii="Arial" w:eastAsia="Calibri" w:hAnsi="Arial" w:cs="Arial"/>
              <w:b/>
              <w:sz w:val="22"/>
            </w:rPr>
            <w:t>PROCESO GESTIÓN DE BIENES Y SERVICIOS</w:t>
          </w:r>
        </w:p>
      </w:tc>
    </w:tr>
    <w:tr w:rsidR="009E5455" w14:paraId="0738E742" w14:textId="77777777" w:rsidTr="009E5455">
      <w:trPr>
        <w:trHeight w:val="283"/>
        <w:jc w:val="center"/>
      </w:trPr>
      <w:tc>
        <w:tcPr>
          <w:tcW w:w="2661" w:type="dxa"/>
          <w:vMerge/>
          <w:tcBorders>
            <w:top w:val="single" w:sz="4" w:space="0" w:color="595959"/>
            <w:left w:val="single" w:sz="4" w:space="0" w:color="595959"/>
            <w:bottom w:val="single" w:sz="4" w:space="0" w:color="595959"/>
            <w:right w:val="single" w:sz="4" w:space="0" w:color="595959"/>
          </w:tcBorders>
          <w:vAlign w:val="center"/>
          <w:hideMark/>
        </w:tcPr>
        <w:p w14:paraId="47361B35" w14:textId="77777777" w:rsidR="009E5455" w:rsidRDefault="009E5455">
          <w:pPr>
            <w:rPr>
              <w:rFonts w:ascii="Arial" w:eastAsia="Calibri" w:hAnsi="Arial" w:cs="Arial"/>
              <w:sz w:val="22"/>
              <w:szCs w:val="22"/>
              <w:lang w:eastAsia="en-US"/>
            </w:rPr>
          </w:pPr>
        </w:p>
      </w:tc>
      <w:tc>
        <w:tcPr>
          <w:tcW w:w="7528" w:type="dxa"/>
          <w:gridSpan w:val="4"/>
          <w:tcBorders>
            <w:top w:val="single" w:sz="4" w:space="0" w:color="595959"/>
            <w:left w:val="single" w:sz="4" w:space="0" w:color="595959"/>
            <w:bottom w:val="single" w:sz="4" w:space="0" w:color="595959"/>
            <w:right w:val="single" w:sz="4" w:space="0" w:color="595959"/>
          </w:tcBorders>
          <w:tcMar>
            <w:top w:w="0" w:type="dxa"/>
            <w:left w:w="108" w:type="dxa"/>
            <w:bottom w:w="0" w:type="dxa"/>
            <w:right w:w="108" w:type="dxa"/>
          </w:tcMar>
          <w:vAlign w:val="center"/>
          <w:hideMark/>
        </w:tcPr>
        <w:p w14:paraId="01BE93CE" w14:textId="77777777" w:rsidR="009E5455" w:rsidRPr="009E5455" w:rsidRDefault="009E5455" w:rsidP="009E5455">
          <w:pPr>
            <w:tabs>
              <w:tab w:val="center" w:pos="4419"/>
              <w:tab w:val="right" w:pos="8838"/>
            </w:tabs>
            <w:spacing w:line="256" w:lineRule="auto"/>
            <w:jc w:val="center"/>
            <w:rPr>
              <w:rFonts w:ascii="Arial" w:eastAsia="Calibri" w:hAnsi="Arial" w:cs="Arial"/>
              <w:b/>
              <w:spacing w:val="-2"/>
              <w:szCs w:val="22"/>
              <w:highlight w:val="yellow"/>
              <w:lang w:eastAsia="en-US"/>
            </w:rPr>
          </w:pPr>
          <w:r w:rsidRPr="009E5455">
            <w:rPr>
              <w:rFonts w:ascii="Arial" w:hAnsi="Arial" w:cs="Arial"/>
              <w:b/>
              <w:spacing w:val="-2"/>
              <w:lang w:val="es-ES_tradnl"/>
            </w:rPr>
            <w:t>ESTUDIO DE CONVENIENCIA Y OPORTUNIDAD CONTRATO DE PRESTACIÓN DE SERVICIOS PROFESIONALES O DE APOYO A LA GESTIÓN</w:t>
          </w:r>
        </w:p>
      </w:tc>
    </w:tr>
    <w:tr w:rsidR="009E5455" w14:paraId="2C96662B" w14:textId="77777777" w:rsidTr="009E5455">
      <w:trPr>
        <w:trHeight w:val="283"/>
        <w:jc w:val="center"/>
      </w:trPr>
      <w:tc>
        <w:tcPr>
          <w:tcW w:w="2661" w:type="dxa"/>
          <w:vMerge/>
          <w:tcBorders>
            <w:top w:val="single" w:sz="4" w:space="0" w:color="595959"/>
            <w:left w:val="single" w:sz="4" w:space="0" w:color="595959"/>
            <w:bottom w:val="single" w:sz="4" w:space="0" w:color="595959"/>
            <w:right w:val="single" w:sz="4" w:space="0" w:color="595959"/>
          </w:tcBorders>
          <w:vAlign w:val="center"/>
          <w:hideMark/>
        </w:tcPr>
        <w:p w14:paraId="2D0C82E8" w14:textId="77777777" w:rsidR="009E5455" w:rsidRDefault="009E5455">
          <w:pPr>
            <w:rPr>
              <w:rFonts w:ascii="Arial" w:eastAsia="Calibri" w:hAnsi="Arial" w:cs="Arial"/>
              <w:sz w:val="22"/>
              <w:szCs w:val="22"/>
              <w:lang w:eastAsia="en-US"/>
            </w:rPr>
          </w:pPr>
        </w:p>
      </w:tc>
      <w:tc>
        <w:tcPr>
          <w:tcW w:w="1984"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5406C407" w14:textId="77777777" w:rsidR="009E5455" w:rsidRDefault="009E5455">
          <w:pPr>
            <w:tabs>
              <w:tab w:val="center" w:pos="4419"/>
              <w:tab w:val="right" w:pos="8838"/>
            </w:tabs>
            <w:spacing w:line="256" w:lineRule="auto"/>
            <w:rPr>
              <w:rFonts w:ascii="Arial" w:eastAsia="Calibri" w:hAnsi="Arial" w:cs="Arial"/>
              <w:i/>
              <w:sz w:val="18"/>
              <w:szCs w:val="22"/>
              <w:highlight w:val="yellow"/>
              <w:lang w:eastAsia="en-US"/>
            </w:rPr>
          </w:pPr>
          <w:r>
            <w:rPr>
              <w:rFonts w:ascii="Arial" w:eastAsia="Calibri" w:hAnsi="Arial" w:cs="Arial"/>
              <w:b/>
              <w:i/>
              <w:sz w:val="18"/>
            </w:rPr>
            <w:t>Código:</w:t>
          </w:r>
          <w:r>
            <w:rPr>
              <w:rFonts w:ascii="Arial" w:eastAsia="Calibri" w:hAnsi="Arial" w:cs="Arial"/>
              <w:i/>
              <w:sz w:val="18"/>
            </w:rPr>
            <w:t xml:space="preserve"> FO-GBS-03</w:t>
          </w:r>
        </w:p>
      </w:tc>
      <w:tc>
        <w:tcPr>
          <w:tcW w:w="1134"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229B359F" w14:textId="77777777" w:rsidR="009E5455" w:rsidRDefault="009E5455">
          <w:pPr>
            <w:tabs>
              <w:tab w:val="center" w:pos="4419"/>
              <w:tab w:val="right" w:pos="8838"/>
            </w:tabs>
            <w:spacing w:line="256" w:lineRule="auto"/>
            <w:rPr>
              <w:rFonts w:ascii="Arial" w:eastAsia="Calibri" w:hAnsi="Arial" w:cs="Arial"/>
              <w:i/>
              <w:sz w:val="18"/>
              <w:szCs w:val="22"/>
              <w:lang w:eastAsia="en-US"/>
            </w:rPr>
          </w:pPr>
          <w:r>
            <w:rPr>
              <w:rFonts w:ascii="Arial" w:eastAsia="Calibri" w:hAnsi="Arial" w:cs="Arial"/>
              <w:b/>
              <w:i/>
              <w:sz w:val="18"/>
            </w:rPr>
            <w:t xml:space="preserve">Versión: </w:t>
          </w:r>
          <w:r w:rsidR="0063608F">
            <w:rPr>
              <w:rFonts w:ascii="Arial" w:eastAsia="Calibri" w:hAnsi="Arial" w:cs="Arial"/>
              <w:i/>
              <w:sz w:val="18"/>
            </w:rPr>
            <w:t>02</w:t>
          </w:r>
        </w:p>
      </w:tc>
      <w:tc>
        <w:tcPr>
          <w:tcW w:w="2934"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3764D44D" w14:textId="77777777" w:rsidR="009E5455" w:rsidRDefault="009E5455" w:rsidP="0063608F">
          <w:pPr>
            <w:tabs>
              <w:tab w:val="center" w:pos="4419"/>
              <w:tab w:val="right" w:pos="8838"/>
            </w:tabs>
            <w:spacing w:line="256" w:lineRule="auto"/>
            <w:rPr>
              <w:rFonts w:ascii="Arial" w:eastAsia="Calibri" w:hAnsi="Arial" w:cs="Arial"/>
              <w:i/>
              <w:spacing w:val="-4"/>
              <w:sz w:val="18"/>
              <w:szCs w:val="22"/>
              <w:highlight w:val="yellow"/>
              <w:lang w:eastAsia="en-US"/>
            </w:rPr>
          </w:pPr>
          <w:r>
            <w:rPr>
              <w:rFonts w:ascii="Arial" w:eastAsia="Calibri" w:hAnsi="Arial" w:cs="Arial"/>
              <w:b/>
              <w:i/>
              <w:spacing w:val="-4"/>
              <w:sz w:val="18"/>
            </w:rPr>
            <w:t>Fecha de aprobación:</w:t>
          </w:r>
          <w:r w:rsidR="0063608F">
            <w:rPr>
              <w:rFonts w:ascii="Arial" w:eastAsia="Calibri" w:hAnsi="Arial" w:cs="Arial"/>
              <w:i/>
              <w:spacing w:val="-4"/>
              <w:sz w:val="18"/>
            </w:rPr>
            <w:t xml:space="preserve"> 09/01</w:t>
          </w:r>
          <w:r>
            <w:rPr>
              <w:rFonts w:ascii="Arial" w:eastAsia="Calibri" w:hAnsi="Arial" w:cs="Arial"/>
              <w:i/>
              <w:spacing w:val="-4"/>
              <w:sz w:val="18"/>
            </w:rPr>
            <w:t>/202</w:t>
          </w:r>
          <w:r w:rsidR="0063608F">
            <w:rPr>
              <w:rFonts w:ascii="Arial" w:eastAsia="Calibri" w:hAnsi="Arial" w:cs="Arial"/>
              <w:i/>
              <w:spacing w:val="-4"/>
              <w:sz w:val="18"/>
            </w:rPr>
            <w:t>5</w:t>
          </w:r>
        </w:p>
      </w:tc>
      <w:tc>
        <w:tcPr>
          <w:tcW w:w="1476"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32316903" w14:textId="77777777" w:rsidR="009E5455" w:rsidRDefault="009E5455">
          <w:pPr>
            <w:tabs>
              <w:tab w:val="center" w:pos="4419"/>
              <w:tab w:val="right" w:pos="8838"/>
            </w:tabs>
            <w:spacing w:line="256" w:lineRule="auto"/>
            <w:rPr>
              <w:rFonts w:ascii="Arial" w:eastAsia="Calibri" w:hAnsi="Arial" w:cs="Arial"/>
              <w:i/>
              <w:sz w:val="18"/>
              <w:szCs w:val="22"/>
              <w:highlight w:val="yellow"/>
              <w:lang w:eastAsia="en-US"/>
            </w:rPr>
          </w:pPr>
          <w:r>
            <w:rPr>
              <w:rFonts w:ascii="Arial" w:eastAsia="Calibri" w:hAnsi="Arial" w:cs="Arial"/>
              <w:b/>
              <w:i/>
              <w:sz w:val="18"/>
            </w:rPr>
            <w:t>Página:</w:t>
          </w:r>
          <w:r>
            <w:rPr>
              <w:rFonts w:ascii="Arial" w:eastAsia="Calibri" w:hAnsi="Arial" w:cs="Arial"/>
              <w:i/>
              <w:sz w:val="18"/>
            </w:rPr>
            <w:t xml:space="preserve"> </w:t>
          </w:r>
          <w:r>
            <w:rPr>
              <w:rFonts w:ascii="Arial" w:eastAsia="Calibri" w:hAnsi="Arial" w:cs="Arial"/>
              <w:i/>
              <w:sz w:val="18"/>
            </w:rPr>
            <w:fldChar w:fldCharType="begin"/>
          </w:r>
          <w:r>
            <w:rPr>
              <w:rFonts w:ascii="Arial" w:eastAsia="Calibri" w:hAnsi="Arial" w:cs="Arial"/>
              <w:i/>
              <w:sz w:val="18"/>
            </w:rPr>
            <w:instrText xml:space="preserve"> PAGE </w:instrText>
          </w:r>
          <w:r>
            <w:rPr>
              <w:rFonts w:ascii="Arial" w:eastAsia="Calibri" w:hAnsi="Arial" w:cs="Arial"/>
              <w:i/>
              <w:sz w:val="18"/>
            </w:rPr>
            <w:fldChar w:fldCharType="separate"/>
          </w:r>
          <w:r w:rsidR="00F162BC">
            <w:rPr>
              <w:rFonts w:ascii="Arial" w:eastAsia="Calibri" w:hAnsi="Arial" w:cs="Arial"/>
              <w:i/>
              <w:noProof/>
              <w:sz w:val="18"/>
            </w:rPr>
            <w:t>1</w:t>
          </w:r>
          <w:r>
            <w:rPr>
              <w:rFonts w:ascii="Arial" w:eastAsia="Calibri" w:hAnsi="Arial" w:cs="Arial"/>
              <w:i/>
              <w:sz w:val="18"/>
            </w:rPr>
            <w:fldChar w:fldCharType="end"/>
          </w:r>
          <w:r>
            <w:rPr>
              <w:rFonts w:ascii="Arial" w:eastAsia="Calibri" w:hAnsi="Arial" w:cs="Arial"/>
              <w:i/>
              <w:sz w:val="18"/>
            </w:rPr>
            <w:t xml:space="preserve"> de </w:t>
          </w:r>
          <w:r>
            <w:rPr>
              <w:rFonts w:ascii="Arial" w:eastAsia="Calibri" w:hAnsi="Arial" w:cs="Arial"/>
              <w:i/>
              <w:sz w:val="18"/>
            </w:rPr>
            <w:fldChar w:fldCharType="begin"/>
          </w:r>
          <w:r>
            <w:rPr>
              <w:rFonts w:ascii="Arial" w:eastAsia="Calibri" w:hAnsi="Arial" w:cs="Arial"/>
              <w:i/>
              <w:sz w:val="18"/>
            </w:rPr>
            <w:instrText xml:space="preserve"> NUMPAGES  </w:instrText>
          </w:r>
          <w:r>
            <w:rPr>
              <w:rFonts w:ascii="Arial" w:eastAsia="Calibri" w:hAnsi="Arial" w:cs="Arial"/>
              <w:i/>
              <w:sz w:val="18"/>
            </w:rPr>
            <w:fldChar w:fldCharType="separate"/>
          </w:r>
          <w:r w:rsidR="00F162BC">
            <w:rPr>
              <w:rFonts w:ascii="Arial" w:eastAsia="Calibri" w:hAnsi="Arial" w:cs="Arial"/>
              <w:i/>
              <w:noProof/>
              <w:sz w:val="18"/>
            </w:rPr>
            <w:t>8</w:t>
          </w:r>
          <w:r>
            <w:rPr>
              <w:rFonts w:ascii="Arial" w:eastAsia="Calibri" w:hAnsi="Arial" w:cs="Arial"/>
              <w:i/>
              <w:sz w:val="18"/>
            </w:rPr>
            <w:fldChar w:fldCharType="end"/>
          </w:r>
        </w:p>
      </w:tc>
    </w:tr>
  </w:tbl>
  <w:p w14:paraId="20DA3D70" w14:textId="77777777" w:rsidR="009E5455" w:rsidRPr="009E5455" w:rsidRDefault="009E5455" w:rsidP="009E5455">
    <w:pPr>
      <w:rPr>
        <w:rFonts w:ascii="Arial" w:hAnsi="Arial" w:cs="Arial"/>
        <w:b/>
        <w:bCs/>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1B8"/>
    <w:multiLevelType w:val="hybridMultilevel"/>
    <w:tmpl w:val="63C4D7EC"/>
    <w:lvl w:ilvl="0" w:tplc="033A0274">
      <w:start w:val="1"/>
      <w:numFmt w:val="decimal"/>
      <w:lvlText w:val="%1)"/>
      <w:lvlJc w:val="left"/>
      <w:pPr>
        <w:ind w:left="360" w:hanging="360"/>
      </w:pPr>
      <w:rPr>
        <w:rFonts w:hint="default"/>
        <w:b w:val="0"/>
        <w:i w:val="0"/>
        <w:color w:val="auto"/>
        <w:sz w:val="20"/>
        <w:szCs w:val="20"/>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 w15:restartNumberingAfterBreak="0">
    <w:nsid w:val="048918FB"/>
    <w:multiLevelType w:val="hybridMultilevel"/>
    <w:tmpl w:val="432A04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55273"/>
    <w:multiLevelType w:val="hybridMultilevel"/>
    <w:tmpl w:val="CF8CCD08"/>
    <w:lvl w:ilvl="0" w:tplc="41C6A908">
      <w:start w:val="1"/>
      <w:numFmt w:val="lowerLetter"/>
      <w:lvlText w:val="%1)"/>
      <w:lvlJc w:val="left"/>
      <w:pPr>
        <w:ind w:left="1146" w:hanging="360"/>
      </w:pPr>
      <w:rPr>
        <w:b/>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 w15:restartNumberingAfterBreak="0">
    <w:nsid w:val="08DC1804"/>
    <w:multiLevelType w:val="hybridMultilevel"/>
    <w:tmpl w:val="63C4D7EC"/>
    <w:lvl w:ilvl="0" w:tplc="033A0274">
      <w:start w:val="1"/>
      <w:numFmt w:val="decimal"/>
      <w:lvlText w:val="%1)"/>
      <w:lvlJc w:val="left"/>
      <w:pPr>
        <w:ind w:left="360" w:hanging="360"/>
      </w:pPr>
      <w:rPr>
        <w:rFonts w:hint="default"/>
        <w:b w:val="0"/>
        <w:i w:val="0"/>
        <w:color w:val="auto"/>
        <w:sz w:val="20"/>
        <w:szCs w:val="20"/>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4" w15:restartNumberingAfterBreak="0">
    <w:nsid w:val="0DB633AD"/>
    <w:multiLevelType w:val="hybridMultilevel"/>
    <w:tmpl w:val="DE9479CE"/>
    <w:lvl w:ilvl="0" w:tplc="52A01A3A">
      <w:start w:val="1"/>
      <w:numFmt w:val="decimal"/>
      <w:lvlText w:val="%1."/>
      <w:lvlJc w:val="left"/>
      <w:rPr>
        <w:b/>
        <w:bCs/>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0602E"/>
    <w:multiLevelType w:val="hybridMultilevel"/>
    <w:tmpl w:val="0AA22422"/>
    <w:lvl w:ilvl="0" w:tplc="040A000F">
      <w:start w:val="1"/>
      <w:numFmt w:val="decimal"/>
      <w:lvlText w:val="%1."/>
      <w:lvlJc w:val="left"/>
      <w:pPr>
        <w:ind w:left="767" w:hanging="360"/>
      </w:pPr>
    </w:lvl>
    <w:lvl w:ilvl="1" w:tplc="040A0019" w:tentative="1">
      <w:start w:val="1"/>
      <w:numFmt w:val="lowerLetter"/>
      <w:lvlText w:val="%2."/>
      <w:lvlJc w:val="left"/>
      <w:pPr>
        <w:ind w:left="1487" w:hanging="360"/>
      </w:pPr>
    </w:lvl>
    <w:lvl w:ilvl="2" w:tplc="040A001B" w:tentative="1">
      <w:start w:val="1"/>
      <w:numFmt w:val="lowerRoman"/>
      <w:lvlText w:val="%3."/>
      <w:lvlJc w:val="right"/>
      <w:pPr>
        <w:ind w:left="2207" w:hanging="180"/>
      </w:pPr>
    </w:lvl>
    <w:lvl w:ilvl="3" w:tplc="040A000F" w:tentative="1">
      <w:start w:val="1"/>
      <w:numFmt w:val="decimal"/>
      <w:lvlText w:val="%4."/>
      <w:lvlJc w:val="left"/>
      <w:pPr>
        <w:ind w:left="2927" w:hanging="360"/>
      </w:pPr>
    </w:lvl>
    <w:lvl w:ilvl="4" w:tplc="040A0019" w:tentative="1">
      <w:start w:val="1"/>
      <w:numFmt w:val="lowerLetter"/>
      <w:lvlText w:val="%5."/>
      <w:lvlJc w:val="left"/>
      <w:pPr>
        <w:ind w:left="3647" w:hanging="360"/>
      </w:pPr>
    </w:lvl>
    <w:lvl w:ilvl="5" w:tplc="040A001B" w:tentative="1">
      <w:start w:val="1"/>
      <w:numFmt w:val="lowerRoman"/>
      <w:lvlText w:val="%6."/>
      <w:lvlJc w:val="right"/>
      <w:pPr>
        <w:ind w:left="4367" w:hanging="180"/>
      </w:pPr>
    </w:lvl>
    <w:lvl w:ilvl="6" w:tplc="040A000F" w:tentative="1">
      <w:start w:val="1"/>
      <w:numFmt w:val="decimal"/>
      <w:lvlText w:val="%7."/>
      <w:lvlJc w:val="left"/>
      <w:pPr>
        <w:ind w:left="5087" w:hanging="360"/>
      </w:pPr>
    </w:lvl>
    <w:lvl w:ilvl="7" w:tplc="040A0019" w:tentative="1">
      <w:start w:val="1"/>
      <w:numFmt w:val="lowerLetter"/>
      <w:lvlText w:val="%8."/>
      <w:lvlJc w:val="left"/>
      <w:pPr>
        <w:ind w:left="5807" w:hanging="360"/>
      </w:pPr>
    </w:lvl>
    <w:lvl w:ilvl="8" w:tplc="040A001B" w:tentative="1">
      <w:start w:val="1"/>
      <w:numFmt w:val="lowerRoman"/>
      <w:lvlText w:val="%9."/>
      <w:lvlJc w:val="right"/>
      <w:pPr>
        <w:ind w:left="6527" w:hanging="180"/>
      </w:pPr>
    </w:lvl>
  </w:abstractNum>
  <w:abstractNum w:abstractNumId="6" w15:restartNumberingAfterBreak="0">
    <w:nsid w:val="16D17AAF"/>
    <w:multiLevelType w:val="hybridMultilevel"/>
    <w:tmpl w:val="D8A6D36A"/>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A3F1281"/>
    <w:multiLevelType w:val="hybridMultilevel"/>
    <w:tmpl w:val="784211BA"/>
    <w:lvl w:ilvl="0" w:tplc="8110CD30">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F94649"/>
    <w:multiLevelType w:val="hybridMultilevel"/>
    <w:tmpl w:val="95E60C9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CA35237"/>
    <w:multiLevelType w:val="hybridMultilevel"/>
    <w:tmpl w:val="9FB210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E293CE2"/>
    <w:multiLevelType w:val="hybridMultilevel"/>
    <w:tmpl w:val="87C88BB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E4641"/>
    <w:multiLevelType w:val="hybridMultilevel"/>
    <w:tmpl w:val="199E081E"/>
    <w:lvl w:ilvl="0" w:tplc="D7F0A3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070D61"/>
    <w:multiLevelType w:val="hybridMultilevel"/>
    <w:tmpl w:val="0DE2D6D4"/>
    <w:lvl w:ilvl="0" w:tplc="A8C86BB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5B46BA"/>
    <w:multiLevelType w:val="hybridMultilevel"/>
    <w:tmpl w:val="D7A8EF2E"/>
    <w:lvl w:ilvl="0" w:tplc="7918334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612654"/>
    <w:multiLevelType w:val="multilevel"/>
    <w:tmpl w:val="57688A36"/>
    <w:lvl w:ilvl="0">
      <w:start w:val="1"/>
      <w:numFmt w:val="decimal"/>
      <w:lvlText w:val="%1."/>
      <w:lvlJc w:val="left"/>
      <w:pPr>
        <w:ind w:left="360" w:hanging="360"/>
      </w:pPr>
      <w:rPr>
        <w:sz w:val="20"/>
        <w:szCs w:val="20"/>
        <w:vertAlign w:val="baseline"/>
      </w:rPr>
    </w:lvl>
    <w:lvl w:ilvl="1">
      <w:start w:val="1"/>
      <w:numFmt w:val="lowerLetter"/>
      <w:lvlText w:val="%2."/>
      <w:lvlJc w:val="left"/>
      <w:pPr>
        <w:ind w:left="1080" w:hanging="360"/>
      </w:pPr>
      <w:rPr>
        <w:sz w:val="20"/>
        <w:szCs w:val="20"/>
        <w:vertAlign w:val="baseline"/>
      </w:rPr>
    </w:lvl>
    <w:lvl w:ilvl="2">
      <w:start w:val="1"/>
      <w:numFmt w:val="lowerRoman"/>
      <w:lvlText w:val="%3."/>
      <w:lvlJc w:val="right"/>
      <w:pPr>
        <w:ind w:left="1800" w:hanging="180"/>
      </w:pPr>
      <w:rPr>
        <w:sz w:val="20"/>
        <w:szCs w:val="20"/>
        <w:vertAlign w:val="baseline"/>
      </w:rPr>
    </w:lvl>
    <w:lvl w:ilvl="3">
      <w:start w:val="1"/>
      <w:numFmt w:val="decimal"/>
      <w:lvlText w:val="%4."/>
      <w:lvlJc w:val="left"/>
      <w:pPr>
        <w:ind w:left="2520" w:hanging="360"/>
      </w:pPr>
      <w:rPr>
        <w:sz w:val="20"/>
        <w:szCs w:val="20"/>
        <w:vertAlign w:val="baseline"/>
      </w:rPr>
    </w:lvl>
    <w:lvl w:ilvl="4">
      <w:start w:val="1"/>
      <w:numFmt w:val="lowerLetter"/>
      <w:lvlText w:val="%5."/>
      <w:lvlJc w:val="left"/>
      <w:pPr>
        <w:ind w:left="3240" w:hanging="360"/>
      </w:pPr>
      <w:rPr>
        <w:sz w:val="20"/>
        <w:szCs w:val="20"/>
        <w:vertAlign w:val="baseline"/>
      </w:rPr>
    </w:lvl>
    <w:lvl w:ilvl="5">
      <w:start w:val="1"/>
      <w:numFmt w:val="lowerRoman"/>
      <w:lvlText w:val="%6."/>
      <w:lvlJc w:val="right"/>
      <w:pPr>
        <w:ind w:left="3960" w:hanging="180"/>
      </w:pPr>
      <w:rPr>
        <w:sz w:val="20"/>
        <w:szCs w:val="20"/>
        <w:vertAlign w:val="baseline"/>
      </w:rPr>
    </w:lvl>
    <w:lvl w:ilvl="6">
      <w:start w:val="1"/>
      <w:numFmt w:val="decimal"/>
      <w:lvlText w:val="%7."/>
      <w:lvlJc w:val="left"/>
      <w:pPr>
        <w:ind w:left="4680" w:hanging="360"/>
      </w:pPr>
      <w:rPr>
        <w:sz w:val="20"/>
        <w:szCs w:val="20"/>
        <w:vertAlign w:val="baseline"/>
      </w:rPr>
    </w:lvl>
    <w:lvl w:ilvl="7">
      <w:start w:val="1"/>
      <w:numFmt w:val="lowerLetter"/>
      <w:lvlText w:val="%8."/>
      <w:lvlJc w:val="left"/>
      <w:pPr>
        <w:ind w:left="5400" w:hanging="360"/>
      </w:pPr>
      <w:rPr>
        <w:sz w:val="20"/>
        <w:szCs w:val="20"/>
        <w:vertAlign w:val="baseline"/>
      </w:rPr>
    </w:lvl>
    <w:lvl w:ilvl="8">
      <w:start w:val="1"/>
      <w:numFmt w:val="lowerRoman"/>
      <w:lvlText w:val="%9."/>
      <w:lvlJc w:val="right"/>
      <w:pPr>
        <w:ind w:left="6120" w:hanging="180"/>
      </w:pPr>
      <w:rPr>
        <w:sz w:val="20"/>
        <w:szCs w:val="20"/>
        <w:vertAlign w:val="baseline"/>
      </w:rPr>
    </w:lvl>
  </w:abstractNum>
  <w:abstractNum w:abstractNumId="15" w15:restartNumberingAfterBreak="0">
    <w:nsid w:val="26317142"/>
    <w:multiLevelType w:val="hybridMultilevel"/>
    <w:tmpl w:val="DD3CD106"/>
    <w:lvl w:ilvl="0" w:tplc="6CC2ECBC">
      <w:start w:val="1"/>
      <w:numFmt w:val="decimal"/>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7855A00"/>
    <w:multiLevelType w:val="hybridMultilevel"/>
    <w:tmpl w:val="162CE5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89D132A"/>
    <w:multiLevelType w:val="hybridMultilevel"/>
    <w:tmpl w:val="E714B0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1263F9"/>
    <w:multiLevelType w:val="hybridMultilevel"/>
    <w:tmpl w:val="E3DE36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42F2F"/>
    <w:multiLevelType w:val="hybridMultilevel"/>
    <w:tmpl w:val="19E82950"/>
    <w:lvl w:ilvl="0" w:tplc="0DDE7BE8">
      <w:start w:val="4"/>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3E515F27"/>
    <w:multiLevelType w:val="hybridMultilevel"/>
    <w:tmpl w:val="57F01EE0"/>
    <w:lvl w:ilvl="0" w:tplc="A2588BE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240040"/>
    <w:multiLevelType w:val="hybridMultilevel"/>
    <w:tmpl w:val="DAC6562E"/>
    <w:lvl w:ilvl="0" w:tplc="8474BC7E">
      <w:start w:val="1"/>
      <w:numFmt w:val="bullet"/>
      <w:lvlText w:val=""/>
      <w:lvlJc w:val="left"/>
      <w:pPr>
        <w:ind w:left="360" w:hanging="360"/>
      </w:pPr>
      <w:rPr>
        <w:rFonts w:ascii="Symbol" w:hAnsi="Symbol" w:hint="default"/>
        <w:lang w:val="es-C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4EF547E2"/>
    <w:multiLevelType w:val="multilevel"/>
    <w:tmpl w:val="D0DE741A"/>
    <w:lvl w:ilvl="0">
      <w:start w:val="1"/>
      <w:numFmt w:val="decimal"/>
      <w:lvlText w:val="%1."/>
      <w:lvlJc w:val="left"/>
      <w:pPr>
        <w:ind w:left="360" w:hanging="360"/>
      </w:pPr>
      <w:rPr>
        <w:rFonts w:eastAsia="MS Mincho" w:hint="default"/>
        <w:color w:val="auto"/>
      </w:r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3" w15:restartNumberingAfterBreak="0">
    <w:nsid w:val="526E135D"/>
    <w:multiLevelType w:val="hybridMultilevel"/>
    <w:tmpl w:val="A6EE9D2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532D1EA2"/>
    <w:multiLevelType w:val="hybridMultilevel"/>
    <w:tmpl w:val="10866204"/>
    <w:lvl w:ilvl="0" w:tplc="A8C86BB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FB18A0"/>
    <w:multiLevelType w:val="hybridMultilevel"/>
    <w:tmpl w:val="37843A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5B2446F3"/>
    <w:multiLevelType w:val="hybridMultilevel"/>
    <w:tmpl w:val="13E0CB0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5D74698D"/>
    <w:multiLevelType w:val="multilevel"/>
    <w:tmpl w:val="FBE42080"/>
    <w:lvl w:ilvl="0">
      <w:start w:val="1"/>
      <w:numFmt w:val="decimal"/>
      <w:lvlText w:val="%1."/>
      <w:lvlJc w:val="left"/>
      <w:pPr>
        <w:ind w:left="360" w:hanging="360"/>
      </w:pPr>
      <w:rPr>
        <w:b/>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629C4A91"/>
    <w:multiLevelType w:val="hybridMultilevel"/>
    <w:tmpl w:val="A88EEA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7C244FB"/>
    <w:multiLevelType w:val="hybridMultilevel"/>
    <w:tmpl w:val="10BC7CFA"/>
    <w:lvl w:ilvl="0" w:tplc="26C6C64E">
      <w:start w:val="1"/>
      <w:numFmt w:val="decimal"/>
      <w:lvlText w:val="%1)"/>
      <w:lvlJc w:val="left"/>
      <w:pPr>
        <w:ind w:left="360" w:hanging="360"/>
      </w:pPr>
      <w:rPr>
        <w:rFonts w:hint="default"/>
        <w:b w:val="0"/>
        <w:i w:val="0"/>
        <w:color w:val="auto"/>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69D67AFF"/>
    <w:multiLevelType w:val="hybridMultilevel"/>
    <w:tmpl w:val="918C2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B152D1"/>
    <w:multiLevelType w:val="hybridMultilevel"/>
    <w:tmpl w:val="DFF6727A"/>
    <w:lvl w:ilvl="0" w:tplc="26841C2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3CB7B9A"/>
    <w:multiLevelType w:val="hybridMultilevel"/>
    <w:tmpl w:val="29F61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BD2197"/>
    <w:multiLevelType w:val="hybridMultilevel"/>
    <w:tmpl w:val="A70A9A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736154"/>
    <w:multiLevelType w:val="multilevel"/>
    <w:tmpl w:val="3A764AC0"/>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0"/>
  </w:num>
  <w:num w:numId="3">
    <w:abstractNumId w:val="11"/>
  </w:num>
  <w:num w:numId="4">
    <w:abstractNumId w:val="17"/>
  </w:num>
  <w:num w:numId="5">
    <w:abstractNumId w:val="24"/>
  </w:num>
  <w:num w:numId="6">
    <w:abstractNumId w:val="12"/>
  </w:num>
  <w:num w:numId="7">
    <w:abstractNumId w:val="7"/>
  </w:num>
  <w:num w:numId="8">
    <w:abstractNumId w:val="9"/>
  </w:num>
  <w:num w:numId="9">
    <w:abstractNumId w:val="25"/>
  </w:num>
  <w:num w:numId="10">
    <w:abstractNumId w:val="16"/>
  </w:num>
  <w:num w:numId="11">
    <w:abstractNumId w:val="23"/>
  </w:num>
  <w:num w:numId="12">
    <w:abstractNumId w:val="26"/>
  </w:num>
  <w:num w:numId="13">
    <w:abstractNumId w:val="28"/>
  </w:num>
  <w:num w:numId="14">
    <w:abstractNumId w:val="6"/>
  </w:num>
  <w:num w:numId="15">
    <w:abstractNumId w:val="15"/>
  </w:num>
  <w:num w:numId="16">
    <w:abstractNumId w:val="22"/>
  </w:num>
  <w:num w:numId="17">
    <w:abstractNumId w:val="19"/>
  </w:num>
  <w:num w:numId="18">
    <w:abstractNumId w:val="31"/>
  </w:num>
  <w:num w:numId="19">
    <w:abstractNumId w:val="13"/>
  </w:num>
  <w:num w:numId="20">
    <w:abstractNumId w:val="21"/>
  </w:num>
  <w:num w:numId="21">
    <w:abstractNumId w:val="32"/>
  </w:num>
  <w:num w:numId="22">
    <w:abstractNumId w:val="10"/>
  </w:num>
  <w:num w:numId="23">
    <w:abstractNumId w:val="30"/>
  </w:num>
  <w:num w:numId="24">
    <w:abstractNumId w:val="18"/>
  </w:num>
  <w:num w:numId="25">
    <w:abstractNumId w:val="33"/>
  </w:num>
  <w:num w:numId="26">
    <w:abstractNumId w:val="1"/>
  </w:num>
  <w:num w:numId="27">
    <w:abstractNumId w:val="8"/>
  </w:num>
  <w:num w:numId="28">
    <w:abstractNumId w:val="5"/>
  </w:num>
  <w:num w:numId="29">
    <w:abstractNumId w:val="0"/>
  </w:num>
  <w:num w:numId="30">
    <w:abstractNumId w:val="29"/>
  </w:num>
  <w:num w:numId="31">
    <w:abstractNumId w:val="4"/>
  </w:num>
  <w:num w:numId="32">
    <w:abstractNumId w:val="14"/>
  </w:num>
  <w:num w:numId="33">
    <w:abstractNumId w:val="34"/>
  </w:num>
  <w:num w:numId="34">
    <w:abstractNumId w:val="2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E2"/>
    <w:rsid w:val="000027A1"/>
    <w:rsid w:val="000036DD"/>
    <w:rsid w:val="00007A26"/>
    <w:rsid w:val="0002653E"/>
    <w:rsid w:val="00030142"/>
    <w:rsid w:val="0003094F"/>
    <w:rsid w:val="00032D78"/>
    <w:rsid w:val="00033301"/>
    <w:rsid w:val="00033B46"/>
    <w:rsid w:val="00033F4D"/>
    <w:rsid w:val="0003741E"/>
    <w:rsid w:val="00042CE8"/>
    <w:rsid w:val="000509D0"/>
    <w:rsid w:val="00050D3C"/>
    <w:rsid w:val="00051274"/>
    <w:rsid w:val="000512DC"/>
    <w:rsid w:val="000601A5"/>
    <w:rsid w:val="000653F1"/>
    <w:rsid w:val="00066610"/>
    <w:rsid w:val="00067C63"/>
    <w:rsid w:val="000728E6"/>
    <w:rsid w:val="00072DB7"/>
    <w:rsid w:val="000739C5"/>
    <w:rsid w:val="000834C6"/>
    <w:rsid w:val="000B4F54"/>
    <w:rsid w:val="000B62D3"/>
    <w:rsid w:val="000C0069"/>
    <w:rsid w:val="000C56A1"/>
    <w:rsid w:val="000D0EAF"/>
    <w:rsid w:val="000E13D1"/>
    <w:rsid w:val="000E6381"/>
    <w:rsid w:val="000F3BA5"/>
    <w:rsid w:val="00102F95"/>
    <w:rsid w:val="00105500"/>
    <w:rsid w:val="00110731"/>
    <w:rsid w:val="00112384"/>
    <w:rsid w:val="00120ACC"/>
    <w:rsid w:val="00121117"/>
    <w:rsid w:val="001239CB"/>
    <w:rsid w:val="001310BA"/>
    <w:rsid w:val="001330E7"/>
    <w:rsid w:val="00133808"/>
    <w:rsid w:val="00141034"/>
    <w:rsid w:val="00143640"/>
    <w:rsid w:val="0014771D"/>
    <w:rsid w:val="00153089"/>
    <w:rsid w:val="00157B6A"/>
    <w:rsid w:val="00157C5D"/>
    <w:rsid w:val="00157D67"/>
    <w:rsid w:val="00170591"/>
    <w:rsid w:val="00180E20"/>
    <w:rsid w:val="00181062"/>
    <w:rsid w:val="00184620"/>
    <w:rsid w:val="001853B8"/>
    <w:rsid w:val="001869CE"/>
    <w:rsid w:val="00191BCC"/>
    <w:rsid w:val="00192222"/>
    <w:rsid w:val="001929BA"/>
    <w:rsid w:val="00196C50"/>
    <w:rsid w:val="001A5D1D"/>
    <w:rsid w:val="001A7C9E"/>
    <w:rsid w:val="001B0DB5"/>
    <w:rsid w:val="001C17FF"/>
    <w:rsid w:val="001C1D75"/>
    <w:rsid w:val="001C4F6F"/>
    <w:rsid w:val="001D6B0B"/>
    <w:rsid w:val="001D6BDC"/>
    <w:rsid w:val="001D7A1A"/>
    <w:rsid w:val="001E0E49"/>
    <w:rsid w:val="001E380B"/>
    <w:rsid w:val="001E42AB"/>
    <w:rsid w:val="001E4778"/>
    <w:rsid w:val="001E4F35"/>
    <w:rsid w:val="001E7E2C"/>
    <w:rsid w:val="001F46D1"/>
    <w:rsid w:val="00202AC3"/>
    <w:rsid w:val="00213F33"/>
    <w:rsid w:val="00214CE9"/>
    <w:rsid w:val="00217924"/>
    <w:rsid w:val="00217FB4"/>
    <w:rsid w:val="002265E2"/>
    <w:rsid w:val="00231A40"/>
    <w:rsid w:val="0023327E"/>
    <w:rsid w:val="00233B5F"/>
    <w:rsid w:val="00240DD2"/>
    <w:rsid w:val="002411FF"/>
    <w:rsid w:val="00246146"/>
    <w:rsid w:val="00247886"/>
    <w:rsid w:val="002515DB"/>
    <w:rsid w:val="002530EE"/>
    <w:rsid w:val="00256B5F"/>
    <w:rsid w:val="002571F8"/>
    <w:rsid w:val="00261DB4"/>
    <w:rsid w:val="002647FF"/>
    <w:rsid w:val="0027320F"/>
    <w:rsid w:val="00274766"/>
    <w:rsid w:val="00275136"/>
    <w:rsid w:val="002768D7"/>
    <w:rsid w:val="002810D4"/>
    <w:rsid w:val="00281DE1"/>
    <w:rsid w:val="002856C4"/>
    <w:rsid w:val="002857E1"/>
    <w:rsid w:val="002870C0"/>
    <w:rsid w:val="002901E9"/>
    <w:rsid w:val="002913EE"/>
    <w:rsid w:val="00291B0F"/>
    <w:rsid w:val="00294747"/>
    <w:rsid w:val="002953B2"/>
    <w:rsid w:val="00295F3C"/>
    <w:rsid w:val="00296410"/>
    <w:rsid w:val="002A0147"/>
    <w:rsid w:val="002A4A05"/>
    <w:rsid w:val="002A73CF"/>
    <w:rsid w:val="002A7456"/>
    <w:rsid w:val="002B230B"/>
    <w:rsid w:val="002C53CE"/>
    <w:rsid w:val="002C613E"/>
    <w:rsid w:val="002D18D9"/>
    <w:rsid w:val="002D250F"/>
    <w:rsid w:val="002D3380"/>
    <w:rsid w:val="002D4B12"/>
    <w:rsid w:val="002D4C30"/>
    <w:rsid w:val="002D4E6F"/>
    <w:rsid w:val="002E08EE"/>
    <w:rsid w:val="002E6C7F"/>
    <w:rsid w:val="0030122D"/>
    <w:rsid w:val="00301B09"/>
    <w:rsid w:val="0030281C"/>
    <w:rsid w:val="00302BF7"/>
    <w:rsid w:val="0030349E"/>
    <w:rsid w:val="003145D8"/>
    <w:rsid w:val="00315A91"/>
    <w:rsid w:val="00316B5D"/>
    <w:rsid w:val="00317342"/>
    <w:rsid w:val="00317BEF"/>
    <w:rsid w:val="00322A35"/>
    <w:rsid w:val="003267D8"/>
    <w:rsid w:val="0033379F"/>
    <w:rsid w:val="0033476F"/>
    <w:rsid w:val="0033622A"/>
    <w:rsid w:val="00336A3B"/>
    <w:rsid w:val="00340707"/>
    <w:rsid w:val="00345849"/>
    <w:rsid w:val="00346329"/>
    <w:rsid w:val="0034640D"/>
    <w:rsid w:val="00346F84"/>
    <w:rsid w:val="003477DB"/>
    <w:rsid w:val="00353259"/>
    <w:rsid w:val="00354ADD"/>
    <w:rsid w:val="00356B0F"/>
    <w:rsid w:val="003570D8"/>
    <w:rsid w:val="003606DE"/>
    <w:rsid w:val="00363768"/>
    <w:rsid w:val="00363B8B"/>
    <w:rsid w:val="00370B8C"/>
    <w:rsid w:val="003711B2"/>
    <w:rsid w:val="003721DE"/>
    <w:rsid w:val="00381F95"/>
    <w:rsid w:val="00382199"/>
    <w:rsid w:val="003831B0"/>
    <w:rsid w:val="00392F88"/>
    <w:rsid w:val="00393734"/>
    <w:rsid w:val="003943C3"/>
    <w:rsid w:val="003A789C"/>
    <w:rsid w:val="003B5BC8"/>
    <w:rsid w:val="003B781F"/>
    <w:rsid w:val="003C033B"/>
    <w:rsid w:val="003C18AB"/>
    <w:rsid w:val="003C6B0C"/>
    <w:rsid w:val="003C7D16"/>
    <w:rsid w:val="003D2896"/>
    <w:rsid w:val="003D3229"/>
    <w:rsid w:val="003D341C"/>
    <w:rsid w:val="003D3870"/>
    <w:rsid w:val="003E14C3"/>
    <w:rsid w:val="003E545A"/>
    <w:rsid w:val="003F5951"/>
    <w:rsid w:val="003F756D"/>
    <w:rsid w:val="004027B2"/>
    <w:rsid w:val="00407020"/>
    <w:rsid w:val="004071E1"/>
    <w:rsid w:val="00411450"/>
    <w:rsid w:val="00412EAC"/>
    <w:rsid w:val="00417F6B"/>
    <w:rsid w:val="00422CF4"/>
    <w:rsid w:val="0043323F"/>
    <w:rsid w:val="004332EB"/>
    <w:rsid w:val="00433722"/>
    <w:rsid w:val="0044132C"/>
    <w:rsid w:val="0044204A"/>
    <w:rsid w:val="004446B5"/>
    <w:rsid w:val="00446392"/>
    <w:rsid w:val="00446660"/>
    <w:rsid w:val="004651C0"/>
    <w:rsid w:val="00474737"/>
    <w:rsid w:val="0048076A"/>
    <w:rsid w:val="00486072"/>
    <w:rsid w:val="004934DC"/>
    <w:rsid w:val="004A0363"/>
    <w:rsid w:val="004A09D7"/>
    <w:rsid w:val="004A0ED9"/>
    <w:rsid w:val="004A2A8B"/>
    <w:rsid w:val="004A5B7E"/>
    <w:rsid w:val="004A7200"/>
    <w:rsid w:val="004B368C"/>
    <w:rsid w:val="004B4E22"/>
    <w:rsid w:val="004B6EA8"/>
    <w:rsid w:val="004C1534"/>
    <w:rsid w:val="004C22C6"/>
    <w:rsid w:val="004C4180"/>
    <w:rsid w:val="004C48EA"/>
    <w:rsid w:val="004C4BD9"/>
    <w:rsid w:val="004C5AF5"/>
    <w:rsid w:val="004C7FEB"/>
    <w:rsid w:val="004E2D3A"/>
    <w:rsid w:val="004E4B81"/>
    <w:rsid w:val="004E609B"/>
    <w:rsid w:val="004F2712"/>
    <w:rsid w:val="005048F3"/>
    <w:rsid w:val="00513744"/>
    <w:rsid w:val="00514702"/>
    <w:rsid w:val="00522074"/>
    <w:rsid w:val="00522D53"/>
    <w:rsid w:val="005402CC"/>
    <w:rsid w:val="0054692A"/>
    <w:rsid w:val="00555D5C"/>
    <w:rsid w:val="00560BF1"/>
    <w:rsid w:val="00561F1B"/>
    <w:rsid w:val="00562917"/>
    <w:rsid w:val="00565A87"/>
    <w:rsid w:val="005724BE"/>
    <w:rsid w:val="00572F04"/>
    <w:rsid w:val="005828E3"/>
    <w:rsid w:val="00582E90"/>
    <w:rsid w:val="00591BDC"/>
    <w:rsid w:val="00591BF7"/>
    <w:rsid w:val="005A09C5"/>
    <w:rsid w:val="005A19FB"/>
    <w:rsid w:val="005A4987"/>
    <w:rsid w:val="005B755D"/>
    <w:rsid w:val="005C075E"/>
    <w:rsid w:val="005C0A81"/>
    <w:rsid w:val="005C525D"/>
    <w:rsid w:val="005D2D27"/>
    <w:rsid w:val="005D63E2"/>
    <w:rsid w:val="005E3814"/>
    <w:rsid w:val="005F2242"/>
    <w:rsid w:val="005F36A4"/>
    <w:rsid w:val="005F38BC"/>
    <w:rsid w:val="005F3FDD"/>
    <w:rsid w:val="00620916"/>
    <w:rsid w:val="00627DC6"/>
    <w:rsid w:val="0063608F"/>
    <w:rsid w:val="00636615"/>
    <w:rsid w:val="00653654"/>
    <w:rsid w:val="0066290B"/>
    <w:rsid w:val="006735BD"/>
    <w:rsid w:val="006805EF"/>
    <w:rsid w:val="006A2CE2"/>
    <w:rsid w:val="006B0C55"/>
    <w:rsid w:val="006C17A1"/>
    <w:rsid w:val="006C3E58"/>
    <w:rsid w:val="006C50BF"/>
    <w:rsid w:val="006C5603"/>
    <w:rsid w:val="006D029F"/>
    <w:rsid w:val="006D65CB"/>
    <w:rsid w:val="006E0643"/>
    <w:rsid w:val="006E313A"/>
    <w:rsid w:val="006E4E41"/>
    <w:rsid w:val="006E7C58"/>
    <w:rsid w:val="00702272"/>
    <w:rsid w:val="00707000"/>
    <w:rsid w:val="00715424"/>
    <w:rsid w:val="00720464"/>
    <w:rsid w:val="00720A75"/>
    <w:rsid w:val="00721B6B"/>
    <w:rsid w:val="007239B5"/>
    <w:rsid w:val="00732C52"/>
    <w:rsid w:val="00735A75"/>
    <w:rsid w:val="00736BD4"/>
    <w:rsid w:val="00740FEE"/>
    <w:rsid w:val="007456B5"/>
    <w:rsid w:val="0074742A"/>
    <w:rsid w:val="00747B9B"/>
    <w:rsid w:val="00755EBD"/>
    <w:rsid w:val="007647BD"/>
    <w:rsid w:val="0076616C"/>
    <w:rsid w:val="007665B3"/>
    <w:rsid w:val="0077745B"/>
    <w:rsid w:val="00777D32"/>
    <w:rsid w:val="00787620"/>
    <w:rsid w:val="00787C73"/>
    <w:rsid w:val="007933CD"/>
    <w:rsid w:val="00796F24"/>
    <w:rsid w:val="00797C14"/>
    <w:rsid w:val="007A19C8"/>
    <w:rsid w:val="007A47F5"/>
    <w:rsid w:val="007A697D"/>
    <w:rsid w:val="007B39ED"/>
    <w:rsid w:val="007B7BCF"/>
    <w:rsid w:val="007C447A"/>
    <w:rsid w:val="007C5F7F"/>
    <w:rsid w:val="007C62A4"/>
    <w:rsid w:val="007D1C45"/>
    <w:rsid w:val="007D76F9"/>
    <w:rsid w:val="007E112C"/>
    <w:rsid w:val="007F583E"/>
    <w:rsid w:val="008037E2"/>
    <w:rsid w:val="00806E93"/>
    <w:rsid w:val="0081035F"/>
    <w:rsid w:val="0081406E"/>
    <w:rsid w:val="008146B2"/>
    <w:rsid w:val="00820ECA"/>
    <w:rsid w:val="00821097"/>
    <w:rsid w:val="00831A85"/>
    <w:rsid w:val="0083414D"/>
    <w:rsid w:val="00836EE6"/>
    <w:rsid w:val="00841B4A"/>
    <w:rsid w:val="008438EE"/>
    <w:rsid w:val="00844122"/>
    <w:rsid w:val="00844E83"/>
    <w:rsid w:val="008459B0"/>
    <w:rsid w:val="008614ED"/>
    <w:rsid w:val="00862446"/>
    <w:rsid w:val="0086252A"/>
    <w:rsid w:val="00862F8C"/>
    <w:rsid w:val="00863AF3"/>
    <w:rsid w:val="00865FAC"/>
    <w:rsid w:val="00870E51"/>
    <w:rsid w:val="00872E6C"/>
    <w:rsid w:val="008755E4"/>
    <w:rsid w:val="008A17B4"/>
    <w:rsid w:val="008A2772"/>
    <w:rsid w:val="008A5FC6"/>
    <w:rsid w:val="008A611C"/>
    <w:rsid w:val="008A6E62"/>
    <w:rsid w:val="008B4D60"/>
    <w:rsid w:val="008B5971"/>
    <w:rsid w:val="008B7FCA"/>
    <w:rsid w:val="008D22E7"/>
    <w:rsid w:val="008D3C38"/>
    <w:rsid w:val="008D72D3"/>
    <w:rsid w:val="008E2CDA"/>
    <w:rsid w:val="008E5816"/>
    <w:rsid w:val="008E7FC4"/>
    <w:rsid w:val="008F0B18"/>
    <w:rsid w:val="008F61ED"/>
    <w:rsid w:val="008F759F"/>
    <w:rsid w:val="00901362"/>
    <w:rsid w:val="009024F0"/>
    <w:rsid w:val="00911BDB"/>
    <w:rsid w:val="00911CF3"/>
    <w:rsid w:val="00913F14"/>
    <w:rsid w:val="00917513"/>
    <w:rsid w:val="009217F5"/>
    <w:rsid w:val="00925865"/>
    <w:rsid w:val="00927E88"/>
    <w:rsid w:val="00932DAE"/>
    <w:rsid w:val="00941629"/>
    <w:rsid w:val="0094193B"/>
    <w:rsid w:val="009430B5"/>
    <w:rsid w:val="00944639"/>
    <w:rsid w:val="009516B7"/>
    <w:rsid w:val="00951B44"/>
    <w:rsid w:val="00963B2E"/>
    <w:rsid w:val="00977586"/>
    <w:rsid w:val="0098300A"/>
    <w:rsid w:val="0098682A"/>
    <w:rsid w:val="00991EDA"/>
    <w:rsid w:val="0099338E"/>
    <w:rsid w:val="009A0659"/>
    <w:rsid w:val="009A0BBA"/>
    <w:rsid w:val="009A411F"/>
    <w:rsid w:val="009B51DE"/>
    <w:rsid w:val="009C193A"/>
    <w:rsid w:val="009C6865"/>
    <w:rsid w:val="009D2A2F"/>
    <w:rsid w:val="009D6064"/>
    <w:rsid w:val="009E22AB"/>
    <w:rsid w:val="009E4756"/>
    <w:rsid w:val="009E5455"/>
    <w:rsid w:val="009E68B9"/>
    <w:rsid w:val="009F05A1"/>
    <w:rsid w:val="009F118C"/>
    <w:rsid w:val="009F11D5"/>
    <w:rsid w:val="009F71E4"/>
    <w:rsid w:val="00A03045"/>
    <w:rsid w:val="00A040B7"/>
    <w:rsid w:val="00A11155"/>
    <w:rsid w:val="00A16CF2"/>
    <w:rsid w:val="00A20161"/>
    <w:rsid w:val="00A2255F"/>
    <w:rsid w:val="00A248B4"/>
    <w:rsid w:val="00A26EA3"/>
    <w:rsid w:val="00A26FD4"/>
    <w:rsid w:val="00A31BBE"/>
    <w:rsid w:val="00A337EB"/>
    <w:rsid w:val="00A4452C"/>
    <w:rsid w:val="00A45584"/>
    <w:rsid w:val="00A46526"/>
    <w:rsid w:val="00A53384"/>
    <w:rsid w:val="00A556E4"/>
    <w:rsid w:val="00A55F94"/>
    <w:rsid w:val="00A5710D"/>
    <w:rsid w:val="00A62530"/>
    <w:rsid w:val="00A96EAF"/>
    <w:rsid w:val="00AA2C7A"/>
    <w:rsid w:val="00AA5B57"/>
    <w:rsid w:val="00AB4507"/>
    <w:rsid w:val="00AB643C"/>
    <w:rsid w:val="00AC4EE4"/>
    <w:rsid w:val="00AE44A1"/>
    <w:rsid w:val="00AE7D98"/>
    <w:rsid w:val="00AF563A"/>
    <w:rsid w:val="00AF60F7"/>
    <w:rsid w:val="00B04584"/>
    <w:rsid w:val="00B05808"/>
    <w:rsid w:val="00B05FEB"/>
    <w:rsid w:val="00B06A31"/>
    <w:rsid w:val="00B06BF7"/>
    <w:rsid w:val="00B13042"/>
    <w:rsid w:val="00B20609"/>
    <w:rsid w:val="00B25F59"/>
    <w:rsid w:val="00B275E8"/>
    <w:rsid w:val="00B31DCB"/>
    <w:rsid w:val="00B35E87"/>
    <w:rsid w:val="00B375A8"/>
    <w:rsid w:val="00B4015F"/>
    <w:rsid w:val="00B4136C"/>
    <w:rsid w:val="00B43334"/>
    <w:rsid w:val="00B46C10"/>
    <w:rsid w:val="00B510E3"/>
    <w:rsid w:val="00B54698"/>
    <w:rsid w:val="00B572B7"/>
    <w:rsid w:val="00B62AB8"/>
    <w:rsid w:val="00B62E90"/>
    <w:rsid w:val="00B713AD"/>
    <w:rsid w:val="00B716F1"/>
    <w:rsid w:val="00B72552"/>
    <w:rsid w:val="00B770E7"/>
    <w:rsid w:val="00B8045B"/>
    <w:rsid w:val="00B8183E"/>
    <w:rsid w:val="00B83313"/>
    <w:rsid w:val="00B86427"/>
    <w:rsid w:val="00BA1752"/>
    <w:rsid w:val="00BA4693"/>
    <w:rsid w:val="00BA5130"/>
    <w:rsid w:val="00BA70E7"/>
    <w:rsid w:val="00BB0C39"/>
    <w:rsid w:val="00BB1362"/>
    <w:rsid w:val="00BB2C1D"/>
    <w:rsid w:val="00BC211D"/>
    <w:rsid w:val="00BC2BB9"/>
    <w:rsid w:val="00BC4323"/>
    <w:rsid w:val="00BD21EB"/>
    <w:rsid w:val="00BD6837"/>
    <w:rsid w:val="00BD6B83"/>
    <w:rsid w:val="00BD7AD0"/>
    <w:rsid w:val="00BD7AFD"/>
    <w:rsid w:val="00BE1ADA"/>
    <w:rsid w:val="00BE3D8B"/>
    <w:rsid w:val="00BE4F71"/>
    <w:rsid w:val="00BE62E9"/>
    <w:rsid w:val="00BE79DC"/>
    <w:rsid w:val="00BF08C5"/>
    <w:rsid w:val="00BF3476"/>
    <w:rsid w:val="00BF3AC2"/>
    <w:rsid w:val="00BF66AB"/>
    <w:rsid w:val="00BF68DA"/>
    <w:rsid w:val="00BF72F7"/>
    <w:rsid w:val="00BF76BD"/>
    <w:rsid w:val="00BF7D6D"/>
    <w:rsid w:val="00C07CFA"/>
    <w:rsid w:val="00C13EAB"/>
    <w:rsid w:val="00C16899"/>
    <w:rsid w:val="00C2590A"/>
    <w:rsid w:val="00C25923"/>
    <w:rsid w:val="00C25F9F"/>
    <w:rsid w:val="00C3431A"/>
    <w:rsid w:val="00C34F7D"/>
    <w:rsid w:val="00C35461"/>
    <w:rsid w:val="00C37ABC"/>
    <w:rsid w:val="00C46487"/>
    <w:rsid w:val="00C47368"/>
    <w:rsid w:val="00C5158E"/>
    <w:rsid w:val="00C51FEC"/>
    <w:rsid w:val="00C528F3"/>
    <w:rsid w:val="00C57557"/>
    <w:rsid w:val="00C5772A"/>
    <w:rsid w:val="00C57B0C"/>
    <w:rsid w:val="00C64C1B"/>
    <w:rsid w:val="00C70CD1"/>
    <w:rsid w:val="00C7262D"/>
    <w:rsid w:val="00C76383"/>
    <w:rsid w:val="00C7717E"/>
    <w:rsid w:val="00C81BC6"/>
    <w:rsid w:val="00C860E4"/>
    <w:rsid w:val="00C92BE7"/>
    <w:rsid w:val="00C9352B"/>
    <w:rsid w:val="00CA0122"/>
    <w:rsid w:val="00CA356F"/>
    <w:rsid w:val="00CA69B2"/>
    <w:rsid w:val="00CA7DFE"/>
    <w:rsid w:val="00CB7678"/>
    <w:rsid w:val="00CC049E"/>
    <w:rsid w:val="00CC28CB"/>
    <w:rsid w:val="00CD41C8"/>
    <w:rsid w:val="00CE7EFF"/>
    <w:rsid w:val="00CF039C"/>
    <w:rsid w:val="00CF222E"/>
    <w:rsid w:val="00CF2FD8"/>
    <w:rsid w:val="00CF3E41"/>
    <w:rsid w:val="00D007FF"/>
    <w:rsid w:val="00D00E1A"/>
    <w:rsid w:val="00D167D5"/>
    <w:rsid w:val="00D1712A"/>
    <w:rsid w:val="00D2289A"/>
    <w:rsid w:val="00D35A33"/>
    <w:rsid w:val="00D41E5E"/>
    <w:rsid w:val="00D50766"/>
    <w:rsid w:val="00D520A2"/>
    <w:rsid w:val="00D5344C"/>
    <w:rsid w:val="00D548DE"/>
    <w:rsid w:val="00D56857"/>
    <w:rsid w:val="00D61D66"/>
    <w:rsid w:val="00D625CC"/>
    <w:rsid w:val="00D63862"/>
    <w:rsid w:val="00D70BA5"/>
    <w:rsid w:val="00D7331B"/>
    <w:rsid w:val="00D82BDA"/>
    <w:rsid w:val="00D844E0"/>
    <w:rsid w:val="00D84583"/>
    <w:rsid w:val="00D951DA"/>
    <w:rsid w:val="00DA114E"/>
    <w:rsid w:val="00DA2326"/>
    <w:rsid w:val="00DA52AB"/>
    <w:rsid w:val="00DB0BF6"/>
    <w:rsid w:val="00DC270A"/>
    <w:rsid w:val="00DC5BC7"/>
    <w:rsid w:val="00DC7709"/>
    <w:rsid w:val="00DD3DA4"/>
    <w:rsid w:val="00DD55C6"/>
    <w:rsid w:val="00DD59DB"/>
    <w:rsid w:val="00DD6159"/>
    <w:rsid w:val="00DD6E8D"/>
    <w:rsid w:val="00DE1056"/>
    <w:rsid w:val="00DE2EE6"/>
    <w:rsid w:val="00DE4DEB"/>
    <w:rsid w:val="00DE5140"/>
    <w:rsid w:val="00DE690B"/>
    <w:rsid w:val="00DE6BFF"/>
    <w:rsid w:val="00DF0C5D"/>
    <w:rsid w:val="00DF1BD5"/>
    <w:rsid w:val="00DF3275"/>
    <w:rsid w:val="00DF32DD"/>
    <w:rsid w:val="00DF4A67"/>
    <w:rsid w:val="00DF64F8"/>
    <w:rsid w:val="00DF6AE3"/>
    <w:rsid w:val="00E00921"/>
    <w:rsid w:val="00E0250C"/>
    <w:rsid w:val="00E05660"/>
    <w:rsid w:val="00E059F2"/>
    <w:rsid w:val="00E0645E"/>
    <w:rsid w:val="00E111AB"/>
    <w:rsid w:val="00E1176E"/>
    <w:rsid w:val="00E134A0"/>
    <w:rsid w:val="00E134FC"/>
    <w:rsid w:val="00E3188E"/>
    <w:rsid w:val="00E36178"/>
    <w:rsid w:val="00E402B0"/>
    <w:rsid w:val="00E41D74"/>
    <w:rsid w:val="00E43781"/>
    <w:rsid w:val="00E51473"/>
    <w:rsid w:val="00E53869"/>
    <w:rsid w:val="00E55417"/>
    <w:rsid w:val="00E5555A"/>
    <w:rsid w:val="00E55701"/>
    <w:rsid w:val="00E55E48"/>
    <w:rsid w:val="00E56D97"/>
    <w:rsid w:val="00E56DC9"/>
    <w:rsid w:val="00E61B56"/>
    <w:rsid w:val="00E7187F"/>
    <w:rsid w:val="00E71A49"/>
    <w:rsid w:val="00E71CE7"/>
    <w:rsid w:val="00E73AD4"/>
    <w:rsid w:val="00E7445C"/>
    <w:rsid w:val="00E756F9"/>
    <w:rsid w:val="00E83A1F"/>
    <w:rsid w:val="00E83F5F"/>
    <w:rsid w:val="00E95F2C"/>
    <w:rsid w:val="00EA1321"/>
    <w:rsid w:val="00EA19C6"/>
    <w:rsid w:val="00EA1FBF"/>
    <w:rsid w:val="00EA3BAD"/>
    <w:rsid w:val="00EA613D"/>
    <w:rsid w:val="00EB7A26"/>
    <w:rsid w:val="00EC0BED"/>
    <w:rsid w:val="00EC7EFF"/>
    <w:rsid w:val="00ED0362"/>
    <w:rsid w:val="00ED1AD3"/>
    <w:rsid w:val="00ED2A2B"/>
    <w:rsid w:val="00ED712F"/>
    <w:rsid w:val="00EE0C5B"/>
    <w:rsid w:val="00EE11B0"/>
    <w:rsid w:val="00EE26AC"/>
    <w:rsid w:val="00EF05D2"/>
    <w:rsid w:val="00EF13DE"/>
    <w:rsid w:val="00F00012"/>
    <w:rsid w:val="00F00E69"/>
    <w:rsid w:val="00F02038"/>
    <w:rsid w:val="00F162BC"/>
    <w:rsid w:val="00F17B44"/>
    <w:rsid w:val="00F20615"/>
    <w:rsid w:val="00F24327"/>
    <w:rsid w:val="00F3141E"/>
    <w:rsid w:val="00F3226A"/>
    <w:rsid w:val="00F40A2C"/>
    <w:rsid w:val="00F42783"/>
    <w:rsid w:val="00F431BC"/>
    <w:rsid w:val="00F4405E"/>
    <w:rsid w:val="00F44148"/>
    <w:rsid w:val="00F45A37"/>
    <w:rsid w:val="00F53A6C"/>
    <w:rsid w:val="00F565A2"/>
    <w:rsid w:val="00F6626B"/>
    <w:rsid w:val="00F67174"/>
    <w:rsid w:val="00F67B7F"/>
    <w:rsid w:val="00F73F0B"/>
    <w:rsid w:val="00F74885"/>
    <w:rsid w:val="00F75F4F"/>
    <w:rsid w:val="00F8091B"/>
    <w:rsid w:val="00F81AA9"/>
    <w:rsid w:val="00F94566"/>
    <w:rsid w:val="00FA3550"/>
    <w:rsid w:val="00FA5A79"/>
    <w:rsid w:val="00FA7105"/>
    <w:rsid w:val="00FB3332"/>
    <w:rsid w:val="00FC1D84"/>
    <w:rsid w:val="00FC4598"/>
    <w:rsid w:val="00FC64B6"/>
    <w:rsid w:val="00FD2036"/>
    <w:rsid w:val="00FE3B68"/>
    <w:rsid w:val="00FE6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E0DE7"/>
  <w15:chartTrackingRefBased/>
  <w15:docId w15:val="{B43750FB-08A9-4E51-981D-9975920C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CE2"/>
    <w:rPr>
      <w:rFonts w:ascii="Times New Roman" w:eastAsia="MS Mincho" w:hAnsi="Times New Roman"/>
      <w:lang w:eastAsia="es-CO"/>
    </w:rPr>
  </w:style>
  <w:style w:type="paragraph" w:styleId="Ttulo1">
    <w:name w:val="heading 1"/>
    <w:basedOn w:val="Normal"/>
    <w:next w:val="Normal"/>
    <w:link w:val="Ttulo1Car"/>
    <w:uiPriority w:val="99"/>
    <w:qFormat/>
    <w:rsid w:val="006A2CE2"/>
    <w:pPr>
      <w:keepNext/>
      <w:jc w:val="center"/>
      <w:outlineLvl w:val="0"/>
    </w:pPr>
    <w:rPr>
      <w:rFonts w:ascii="Bookman Old Style" w:hAnsi="Bookman Old Style"/>
      <w:i/>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6A2CE2"/>
    <w:rPr>
      <w:rFonts w:ascii="Bookman Old Style" w:eastAsia="MS Mincho" w:hAnsi="Bookman Old Style" w:cs="Times New Roman"/>
      <w:i/>
      <w:sz w:val="20"/>
      <w:szCs w:val="20"/>
      <w:lang w:val="es-ES" w:eastAsia="es-CO"/>
    </w:rPr>
  </w:style>
  <w:style w:type="paragraph" w:styleId="Encabezado">
    <w:name w:val="header"/>
    <w:aliases w:val="encabezado,Encabezado1,h,h8,h9,h10,h18"/>
    <w:basedOn w:val="Normal"/>
    <w:link w:val="EncabezadoCar"/>
    <w:uiPriority w:val="99"/>
    <w:unhideWhenUsed/>
    <w:rsid w:val="006A2CE2"/>
    <w:pPr>
      <w:tabs>
        <w:tab w:val="center" w:pos="4680"/>
        <w:tab w:val="right" w:pos="9360"/>
      </w:tabs>
    </w:pPr>
  </w:style>
  <w:style w:type="character" w:customStyle="1" w:styleId="EncabezadoCar">
    <w:name w:val="Encabezado Car"/>
    <w:aliases w:val="encabezado Car,Encabezado1 Car,h Car,h8 Car,h9 Car,h10 Car,h18 Car"/>
    <w:link w:val="Encabezado"/>
    <w:uiPriority w:val="99"/>
    <w:rsid w:val="006A2CE2"/>
    <w:rPr>
      <w:rFonts w:ascii="Times New Roman" w:eastAsia="MS Mincho" w:hAnsi="Times New Roman" w:cs="Times New Roman"/>
      <w:sz w:val="20"/>
      <w:szCs w:val="20"/>
      <w:lang w:val="es-ES" w:eastAsia="es-CO"/>
    </w:rPr>
  </w:style>
  <w:style w:type="paragraph" w:styleId="Piedepgina">
    <w:name w:val="footer"/>
    <w:basedOn w:val="Normal"/>
    <w:link w:val="PiedepginaCar"/>
    <w:unhideWhenUsed/>
    <w:rsid w:val="006A2CE2"/>
    <w:pPr>
      <w:tabs>
        <w:tab w:val="center" w:pos="4680"/>
        <w:tab w:val="right" w:pos="9360"/>
      </w:tabs>
    </w:pPr>
  </w:style>
  <w:style w:type="character" w:customStyle="1" w:styleId="PiedepginaCar">
    <w:name w:val="Pie de página Car"/>
    <w:link w:val="Piedepgina"/>
    <w:rsid w:val="006A2CE2"/>
    <w:rPr>
      <w:rFonts w:ascii="Times New Roman" w:eastAsia="MS Mincho" w:hAnsi="Times New Roman" w:cs="Times New Roman"/>
      <w:sz w:val="20"/>
      <w:szCs w:val="20"/>
      <w:lang w:val="es-ES" w:eastAsia="es-CO"/>
    </w:rPr>
  </w:style>
  <w:style w:type="paragraph" w:styleId="Prrafodelista">
    <w:name w:val="List Paragraph"/>
    <w:aliases w:val="LISTA,Lista HD,Lista multicolor - Énfasis 11,List Paragraph,Párrafo de lista1,titulo 3,Bolita,Colorful List - Accent 11,BOLADEF,BOLA,Párrafo de lista21,Guión,Viñeta 2,Titulo 8,Título de Diagrama,Párrafo de lista3,HOJA,Nivel 1 OS,Título1"/>
    <w:basedOn w:val="Normal"/>
    <w:link w:val="PrrafodelistaCar"/>
    <w:uiPriority w:val="34"/>
    <w:qFormat/>
    <w:rsid w:val="006A2CE2"/>
    <w:pPr>
      <w:ind w:left="720"/>
      <w:contextualSpacing/>
    </w:pPr>
  </w:style>
  <w:style w:type="paragraph" w:styleId="Ttulo">
    <w:name w:val="Title"/>
    <w:aliases w:val=" Car, Car Car Car,Car Car Car,Car Car Car Car, Car Car Car Car Car"/>
    <w:basedOn w:val="Normal"/>
    <w:link w:val="TtuloCar"/>
    <w:uiPriority w:val="99"/>
    <w:qFormat/>
    <w:rsid w:val="006A2CE2"/>
    <w:pPr>
      <w:widowControl w:val="0"/>
      <w:jc w:val="center"/>
    </w:pPr>
    <w:rPr>
      <w:rFonts w:ascii="Arial" w:eastAsia="Calibri" w:hAnsi="Arial"/>
      <w:b/>
      <w:lang w:val="x-none" w:eastAsia="es-ES"/>
    </w:rPr>
  </w:style>
  <w:style w:type="character" w:customStyle="1" w:styleId="TtuloCar">
    <w:name w:val="Título Car"/>
    <w:aliases w:val=" Car Car, Car Car Car Car,Car Car Car Car1,Car Car Car Car Car, Car Car Car Car Car Car"/>
    <w:link w:val="Ttulo"/>
    <w:uiPriority w:val="99"/>
    <w:rsid w:val="006A2CE2"/>
    <w:rPr>
      <w:rFonts w:ascii="Arial" w:eastAsia="Calibri" w:hAnsi="Arial" w:cs="Times New Roman"/>
      <w:b/>
      <w:sz w:val="20"/>
      <w:szCs w:val="20"/>
      <w:lang w:eastAsia="es-ES"/>
    </w:rPr>
  </w:style>
  <w:style w:type="character" w:customStyle="1" w:styleId="PrrafodelistaCar">
    <w:name w:val="Párrafo de lista Car"/>
    <w:aliases w:val="LISTA Car,Lista HD Car,Lista multicolor - Énfasis 11 Car,List Paragraph Car,Párrafo de lista1 Car,titulo 3 Car,BOLADEF Car,Bolita Car,BOLA Car,Fluvial1 Car,VIÑETA Car,VIÑETAS Car,Colorful List - Accent 11 Car,Párrafo de lista21 Car"/>
    <w:link w:val="Prrafodelista"/>
    <w:uiPriority w:val="34"/>
    <w:rsid w:val="006A2CE2"/>
    <w:rPr>
      <w:rFonts w:ascii="Times New Roman" w:eastAsia="MS Mincho" w:hAnsi="Times New Roman" w:cs="Times New Roman"/>
      <w:sz w:val="20"/>
      <w:szCs w:val="20"/>
      <w:lang w:val="es-ES" w:eastAsia="es-CO"/>
    </w:rPr>
  </w:style>
  <w:style w:type="paragraph" w:styleId="Textoindependiente">
    <w:name w:val="Body Text"/>
    <w:basedOn w:val="Normal"/>
    <w:link w:val="TextoindependienteCar"/>
    <w:rsid w:val="00A46526"/>
    <w:pPr>
      <w:spacing w:after="120"/>
    </w:pPr>
    <w:rPr>
      <w:rFonts w:ascii="Arial" w:eastAsia="Times New Roman" w:hAnsi="Arial"/>
      <w:sz w:val="24"/>
      <w:lang w:val="x-none" w:eastAsia="es-ES"/>
    </w:rPr>
  </w:style>
  <w:style w:type="character" w:customStyle="1" w:styleId="TextoindependienteCar">
    <w:name w:val="Texto independiente Car"/>
    <w:link w:val="Textoindependiente"/>
    <w:rsid w:val="00A46526"/>
    <w:rPr>
      <w:rFonts w:ascii="Arial" w:eastAsia="Times New Roman" w:hAnsi="Arial"/>
      <w:sz w:val="24"/>
      <w:lang w:eastAsia="es-ES"/>
    </w:rPr>
  </w:style>
  <w:style w:type="table" w:styleId="Tablaconcuadrcula">
    <w:name w:val="Table Grid"/>
    <w:basedOn w:val="Tablanormal"/>
    <w:uiPriority w:val="59"/>
    <w:rsid w:val="0056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C13EAB"/>
    <w:rPr>
      <w:sz w:val="16"/>
      <w:szCs w:val="16"/>
    </w:rPr>
  </w:style>
  <w:style w:type="paragraph" w:styleId="Textocomentario">
    <w:name w:val="annotation text"/>
    <w:basedOn w:val="Normal"/>
    <w:link w:val="TextocomentarioCar"/>
    <w:uiPriority w:val="99"/>
    <w:semiHidden/>
    <w:unhideWhenUsed/>
    <w:rsid w:val="00C13EAB"/>
  </w:style>
  <w:style w:type="character" w:customStyle="1" w:styleId="TextocomentarioCar">
    <w:name w:val="Texto comentario Car"/>
    <w:link w:val="Textocomentario"/>
    <w:uiPriority w:val="99"/>
    <w:semiHidden/>
    <w:rsid w:val="00C13EAB"/>
    <w:rPr>
      <w:rFonts w:ascii="Times New Roman" w:eastAsia="MS Mincho" w:hAnsi="Times New Roman"/>
      <w:lang w:val="es-ES"/>
    </w:rPr>
  </w:style>
  <w:style w:type="paragraph" w:styleId="Asuntodelcomentario">
    <w:name w:val="annotation subject"/>
    <w:basedOn w:val="Textocomentario"/>
    <w:next w:val="Textocomentario"/>
    <w:link w:val="AsuntodelcomentarioCar"/>
    <w:uiPriority w:val="99"/>
    <w:semiHidden/>
    <w:unhideWhenUsed/>
    <w:rsid w:val="00C13EAB"/>
    <w:rPr>
      <w:b/>
      <w:bCs/>
    </w:rPr>
  </w:style>
  <w:style w:type="character" w:customStyle="1" w:styleId="AsuntodelcomentarioCar">
    <w:name w:val="Asunto del comentario Car"/>
    <w:link w:val="Asuntodelcomentario"/>
    <w:uiPriority w:val="99"/>
    <w:semiHidden/>
    <w:rsid w:val="00C13EAB"/>
    <w:rPr>
      <w:rFonts w:ascii="Times New Roman" w:eastAsia="MS Mincho" w:hAnsi="Times New Roman"/>
      <w:b/>
      <w:bCs/>
      <w:lang w:val="es-ES"/>
    </w:rPr>
  </w:style>
  <w:style w:type="paragraph" w:styleId="Textodeglobo">
    <w:name w:val="Balloon Text"/>
    <w:basedOn w:val="Normal"/>
    <w:link w:val="TextodegloboCar"/>
    <w:uiPriority w:val="99"/>
    <w:semiHidden/>
    <w:unhideWhenUsed/>
    <w:rsid w:val="00C13EAB"/>
    <w:rPr>
      <w:rFonts w:ascii="Tahoma" w:hAnsi="Tahoma" w:cs="Tahoma"/>
      <w:sz w:val="16"/>
      <w:szCs w:val="16"/>
    </w:rPr>
  </w:style>
  <w:style w:type="character" w:customStyle="1" w:styleId="TextodegloboCar">
    <w:name w:val="Texto de globo Car"/>
    <w:link w:val="Textodeglobo"/>
    <w:uiPriority w:val="99"/>
    <w:semiHidden/>
    <w:rsid w:val="00C13EAB"/>
    <w:rPr>
      <w:rFonts w:ascii="Tahoma" w:eastAsia="MS Mincho" w:hAnsi="Tahoma" w:cs="Tahoma"/>
      <w:sz w:val="16"/>
      <w:szCs w:val="16"/>
      <w:lang w:val="es-ES"/>
    </w:rPr>
  </w:style>
  <w:style w:type="paragraph" w:styleId="NormalWeb">
    <w:name w:val="Normal (Web)"/>
    <w:basedOn w:val="Normal"/>
    <w:uiPriority w:val="99"/>
    <w:semiHidden/>
    <w:unhideWhenUsed/>
    <w:rsid w:val="00B83313"/>
    <w:pPr>
      <w:spacing w:before="100" w:beforeAutospacing="1" w:after="100" w:afterAutospacing="1"/>
    </w:pPr>
    <w:rPr>
      <w:rFonts w:eastAsia="Times New Roman"/>
      <w:sz w:val="24"/>
      <w:szCs w:val="24"/>
      <w:lang w:val="es-CO" w:eastAsia="es-ES_tradnl"/>
    </w:rPr>
  </w:style>
  <w:style w:type="character" w:styleId="Hipervnculo">
    <w:name w:val="Hyperlink"/>
    <w:uiPriority w:val="99"/>
    <w:unhideWhenUsed/>
    <w:rsid w:val="00DF64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55140">
      <w:bodyDiv w:val="1"/>
      <w:marLeft w:val="0"/>
      <w:marRight w:val="0"/>
      <w:marTop w:val="0"/>
      <w:marBottom w:val="0"/>
      <w:divBdr>
        <w:top w:val="none" w:sz="0" w:space="0" w:color="auto"/>
        <w:left w:val="none" w:sz="0" w:space="0" w:color="auto"/>
        <w:bottom w:val="none" w:sz="0" w:space="0" w:color="auto"/>
        <w:right w:val="none" w:sz="0" w:space="0" w:color="auto"/>
      </w:divBdr>
    </w:div>
    <w:div w:id="444420272">
      <w:bodyDiv w:val="1"/>
      <w:marLeft w:val="0"/>
      <w:marRight w:val="0"/>
      <w:marTop w:val="0"/>
      <w:marBottom w:val="0"/>
      <w:divBdr>
        <w:top w:val="none" w:sz="0" w:space="0" w:color="auto"/>
        <w:left w:val="none" w:sz="0" w:space="0" w:color="auto"/>
        <w:bottom w:val="none" w:sz="0" w:space="0" w:color="auto"/>
        <w:right w:val="none" w:sz="0" w:space="0" w:color="auto"/>
      </w:divBdr>
    </w:div>
    <w:div w:id="516892009">
      <w:bodyDiv w:val="1"/>
      <w:marLeft w:val="0"/>
      <w:marRight w:val="0"/>
      <w:marTop w:val="0"/>
      <w:marBottom w:val="0"/>
      <w:divBdr>
        <w:top w:val="none" w:sz="0" w:space="0" w:color="auto"/>
        <w:left w:val="none" w:sz="0" w:space="0" w:color="auto"/>
        <w:bottom w:val="none" w:sz="0" w:space="0" w:color="auto"/>
        <w:right w:val="none" w:sz="0" w:space="0" w:color="auto"/>
      </w:divBdr>
      <w:divsChild>
        <w:div w:id="493107008">
          <w:marLeft w:val="0"/>
          <w:marRight w:val="0"/>
          <w:marTop w:val="0"/>
          <w:marBottom w:val="0"/>
          <w:divBdr>
            <w:top w:val="none" w:sz="0" w:space="0" w:color="auto"/>
            <w:left w:val="none" w:sz="0" w:space="0" w:color="auto"/>
            <w:bottom w:val="none" w:sz="0" w:space="0" w:color="auto"/>
            <w:right w:val="none" w:sz="0" w:space="0" w:color="auto"/>
          </w:divBdr>
          <w:divsChild>
            <w:div w:id="802235555">
              <w:marLeft w:val="0"/>
              <w:marRight w:val="0"/>
              <w:marTop w:val="0"/>
              <w:marBottom w:val="0"/>
              <w:divBdr>
                <w:top w:val="none" w:sz="0" w:space="0" w:color="auto"/>
                <w:left w:val="none" w:sz="0" w:space="0" w:color="auto"/>
                <w:bottom w:val="none" w:sz="0" w:space="0" w:color="auto"/>
                <w:right w:val="none" w:sz="0" w:space="0" w:color="auto"/>
              </w:divBdr>
              <w:divsChild>
                <w:div w:id="9945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16481">
      <w:bodyDiv w:val="1"/>
      <w:marLeft w:val="0"/>
      <w:marRight w:val="0"/>
      <w:marTop w:val="0"/>
      <w:marBottom w:val="0"/>
      <w:divBdr>
        <w:top w:val="none" w:sz="0" w:space="0" w:color="auto"/>
        <w:left w:val="none" w:sz="0" w:space="0" w:color="auto"/>
        <w:bottom w:val="none" w:sz="0" w:space="0" w:color="auto"/>
        <w:right w:val="none" w:sz="0" w:space="0" w:color="auto"/>
      </w:divBdr>
      <w:divsChild>
        <w:div w:id="2078092850">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0"/>
              <w:divBdr>
                <w:top w:val="none" w:sz="0" w:space="0" w:color="auto"/>
                <w:left w:val="none" w:sz="0" w:space="0" w:color="auto"/>
                <w:bottom w:val="none" w:sz="0" w:space="0" w:color="auto"/>
                <w:right w:val="none" w:sz="0" w:space="0" w:color="auto"/>
              </w:divBdr>
              <w:divsChild>
                <w:div w:id="23713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148">
      <w:bodyDiv w:val="1"/>
      <w:marLeft w:val="0"/>
      <w:marRight w:val="0"/>
      <w:marTop w:val="0"/>
      <w:marBottom w:val="0"/>
      <w:divBdr>
        <w:top w:val="none" w:sz="0" w:space="0" w:color="auto"/>
        <w:left w:val="none" w:sz="0" w:space="0" w:color="auto"/>
        <w:bottom w:val="none" w:sz="0" w:space="0" w:color="auto"/>
        <w:right w:val="none" w:sz="0" w:space="0" w:color="auto"/>
      </w:divBdr>
      <w:divsChild>
        <w:div w:id="356741727">
          <w:marLeft w:val="0"/>
          <w:marRight w:val="0"/>
          <w:marTop w:val="0"/>
          <w:marBottom w:val="0"/>
          <w:divBdr>
            <w:top w:val="none" w:sz="0" w:space="0" w:color="auto"/>
            <w:left w:val="none" w:sz="0" w:space="0" w:color="auto"/>
            <w:bottom w:val="none" w:sz="0" w:space="0" w:color="auto"/>
            <w:right w:val="none" w:sz="0" w:space="0" w:color="auto"/>
          </w:divBdr>
          <w:divsChild>
            <w:div w:id="1110465733">
              <w:marLeft w:val="0"/>
              <w:marRight w:val="0"/>
              <w:marTop w:val="0"/>
              <w:marBottom w:val="0"/>
              <w:divBdr>
                <w:top w:val="none" w:sz="0" w:space="0" w:color="auto"/>
                <w:left w:val="none" w:sz="0" w:space="0" w:color="auto"/>
                <w:bottom w:val="none" w:sz="0" w:space="0" w:color="auto"/>
                <w:right w:val="none" w:sz="0" w:space="0" w:color="auto"/>
              </w:divBdr>
              <w:divsChild>
                <w:div w:id="8730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9CB4D-8075-4380-8925-7181A9A0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3503</Words>
  <Characters>19267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Castro</dc:creator>
  <cp:keywords/>
  <cp:lastModifiedBy>Adriana</cp:lastModifiedBy>
  <cp:revision>2</cp:revision>
  <cp:lastPrinted>2017-01-18T13:24:00Z</cp:lastPrinted>
  <dcterms:created xsi:type="dcterms:W3CDTF">2025-01-13T01:57:00Z</dcterms:created>
  <dcterms:modified xsi:type="dcterms:W3CDTF">2025-01-13T01:57:00Z</dcterms:modified>
</cp:coreProperties>
</file>