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DE2B0" w14:textId="77777777" w:rsidR="007F5A5B" w:rsidRPr="00C27F42" w:rsidRDefault="003D3906">
      <w:pPr>
        <w:widowControl w:val="0"/>
        <w:spacing w:line="240" w:lineRule="auto"/>
        <w:jc w:val="center"/>
        <w:rPr>
          <w:b/>
          <w:color w:val="262626" w:themeColor="text1" w:themeTint="D9"/>
          <w:sz w:val="24"/>
          <w:szCs w:val="24"/>
        </w:rPr>
      </w:pPr>
      <w:r w:rsidRPr="00C27F42">
        <w:rPr>
          <w:b/>
          <w:color w:val="262626" w:themeColor="text1" w:themeTint="D9"/>
          <w:sz w:val="24"/>
          <w:szCs w:val="24"/>
        </w:rPr>
        <w:t>CENTRO CLINICO VETERINARIO</w:t>
      </w:r>
    </w:p>
    <w:p w14:paraId="17AE513B" w14:textId="77777777" w:rsidR="007F5A5B" w:rsidRPr="00C27F42" w:rsidRDefault="007F5A5B">
      <w:pPr>
        <w:widowControl w:val="0"/>
        <w:spacing w:line="240" w:lineRule="auto"/>
        <w:jc w:val="center"/>
        <w:rPr>
          <w:b/>
          <w:color w:val="262626" w:themeColor="text1" w:themeTint="D9"/>
          <w:sz w:val="20"/>
          <w:szCs w:val="20"/>
        </w:rPr>
      </w:pPr>
    </w:p>
    <w:p w14:paraId="156F0F5D" w14:textId="77777777" w:rsidR="007F5A5B" w:rsidRPr="00C27F42" w:rsidRDefault="007F5A5B">
      <w:pPr>
        <w:widowControl w:val="0"/>
        <w:spacing w:line="240" w:lineRule="auto"/>
        <w:jc w:val="both"/>
        <w:rPr>
          <w:color w:val="262626" w:themeColor="text1" w:themeTint="D9"/>
          <w:highlight w:val="red"/>
        </w:rPr>
      </w:pPr>
      <w:bookmarkStart w:id="0" w:name="_GoBack"/>
      <w:bookmarkEnd w:id="0"/>
    </w:p>
    <w:p w14:paraId="60AD2ED6" w14:textId="77777777" w:rsidR="007F5A5B" w:rsidRPr="00C27F42" w:rsidRDefault="003D3906">
      <w:pPr>
        <w:widowControl w:val="0"/>
        <w:spacing w:line="24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  <w:highlight w:val="white"/>
        </w:rPr>
        <w:t xml:space="preserve">Fecha: ______________________  </w:t>
      </w:r>
      <w:r w:rsidRPr="00C27F42">
        <w:rPr>
          <w:color w:val="262626" w:themeColor="text1" w:themeTint="D9"/>
        </w:rPr>
        <w:t xml:space="preserve">      </w:t>
      </w:r>
    </w:p>
    <w:p w14:paraId="29F2C57E" w14:textId="1F95940A" w:rsidR="007F5A5B" w:rsidRPr="00C27F42" w:rsidRDefault="003D3906">
      <w:pPr>
        <w:widowControl w:val="0"/>
        <w:spacing w:line="24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 xml:space="preserve">   </w:t>
      </w:r>
    </w:p>
    <w:p w14:paraId="618F414C" w14:textId="485D124F" w:rsidR="007F5A5B" w:rsidRPr="00C27F42" w:rsidRDefault="003D3906" w:rsidP="00D20DC8">
      <w:pPr>
        <w:widowControl w:val="0"/>
        <w:jc w:val="both"/>
        <w:rPr>
          <w:b/>
          <w:bCs/>
          <w:color w:val="262626" w:themeColor="text1" w:themeTint="D9"/>
        </w:rPr>
      </w:pPr>
      <w:r w:rsidRPr="00C27F42">
        <w:rPr>
          <w:b/>
          <w:bCs/>
          <w:color w:val="262626" w:themeColor="text1" w:themeTint="D9"/>
          <w:highlight w:val="white"/>
        </w:rPr>
        <w:t xml:space="preserve">IDENTIFICACIÓN DEL PACIENTE </w:t>
      </w:r>
    </w:p>
    <w:p w14:paraId="698227A7" w14:textId="77777777" w:rsidR="007F5A5B" w:rsidRPr="00C27F42" w:rsidRDefault="007F5A5B" w:rsidP="003D7699">
      <w:pPr>
        <w:widowControl w:val="0"/>
        <w:spacing w:line="360" w:lineRule="auto"/>
        <w:jc w:val="both"/>
        <w:rPr>
          <w:color w:val="262626" w:themeColor="text1" w:themeTint="D9"/>
        </w:rPr>
      </w:pPr>
    </w:p>
    <w:p w14:paraId="4138140D" w14:textId="4D3D1B24" w:rsidR="007F5A5B" w:rsidRPr="00C27F42" w:rsidRDefault="003D3906" w:rsidP="00D20DC8">
      <w:pPr>
        <w:widowControl w:val="0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 xml:space="preserve">N° </w:t>
      </w:r>
      <w:r w:rsidR="00156968" w:rsidRPr="00C27F42">
        <w:rPr>
          <w:color w:val="262626" w:themeColor="text1" w:themeTint="D9"/>
        </w:rPr>
        <w:t>HC: _</w:t>
      </w:r>
      <w:r w:rsidRPr="00C27F42">
        <w:rPr>
          <w:color w:val="262626" w:themeColor="text1" w:themeTint="D9"/>
        </w:rPr>
        <w:t>____________   Canino ___    Felino ___   Equino ___    Bovino __</w:t>
      </w:r>
      <w:r w:rsidR="00156968" w:rsidRPr="00C27F42">
        <w:rPr>
          <w:color w:val="262626" w:themeColor="text1" w:themeTint="D9"/>
        </w:rPr>
        <w:t>_ Otro</w:t>
      </w:r>
      <w:r w:rsidRPr="00C27F42">
        <w:rPr>
          <w:color w:val="262626" w:themeColor="text1" w:themeTint="D9"/>
        </w:rPr>
        <w:t xml:space="preserve"> __</w:t>
      </w:r>
      <w:r w:rsidR="00156968" w:rsidRPr="00C27F42">
        <w:rPr>
          <w:color w:val="262626" w:themeColor="text1" w:themeTint="D9"/>
        </w:rPr>
        <w:t>_ Cuál</w:t>
      </w:r>
      <w:r w:rsidRPr="00C27F42">
        <w:rPr>
          <w:color w:val="262626" w:themeColor="text1" w:themeTint="D9"/>
        </w:rPr>
        <w:t xml:space="preserve"> ______________</w:t>
      </w:r>
    </w:p>
    <w:p w14:paraId="1F65FD28" w14:textId="77777777" w:rsidR="007F5A5B" w:rsidRPr="00C27F42" w:rsidRDefault="007F5A5B" w:rsidP="003D7699">
      <w:pPr>
        <w:widowControl w:val="0"/>
        <w:spacing w:line="360" w:lineRule="auto"/>
        <w:jc w:val="both"/>
        <w:rPr>
          <w:color w:val="262626" w:themeColor="text1" w:themeTint="D9"/>
        </w:rPr>
      </w:pPr>
    </w:p>
    <w:p w14:paraId="26ADB77B" w14:textId="670015DF" w:rsidR="007F5A5B" w:rsidRPr="00C27F42" w:rsidRDefault="00156968" w:rsidP="003D7699">
      <w:pPr>
        <w:widowControl w:val="0"/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Propietario: _</w:t>
      </w:r>
      <w:r w:rsidR="003D3906" w:rsidRPr="00C27F42">
        <w:rPr>
          <w:color w:val="262626" w:themeColor="text1" w:themeTint="D9"/>
        </w:rPr>
        <w:t>_________________________</w:t>
      </w:r>
      <w:r w:rsidRPr="00C27F42">
        <w:rPr>
          <w:color w:val="262626" w:themeColor="text1" w:themeTint="D9"/>
        </w:rPr>
        <w:t>____</w:t>
      </w:r>
      <w:r w:rsidR="003D3906" w:rsidRPr="00C27F42">
        <w:rPr>
          <w:color w:val="262626" w:themeColor="text1" w:themeTint="D9"/>
        </w:rPr>
        <w:t xml:space="preserve">______   </w:t>
      </w:r>
      <w:r w:rsidRPr="00C27F42">
        <w:rPr>
          <w:color w:val="262626" w:themeColor="text1" w:themeTint="D9"/>
        </w:rPr>
        <w:t>Cédula: _</w:t>
      </w:r>
      <w:r w:rsidR="003D3906" w:rsidRPr="00C27F42">
        <w:rPr>
          <w:color w:val="262626" w:themeColor="text1" w:themeTint="D9"/>
        </w:rPr>
        <w:t>_____</w:t>
      </w:r>
      <w:r w:rsidRPr="00C27F42">
        <w:rPr>
          <w:color w:val="262626" w:themeColor="text1" w:themeTint="D9"/>
        </w:rPr>
        <w:t>____</w:t>
      </w:r>
      <w:r w:rsidR="003D3906" w:rsidRPr="00C27F42">
        <w:rPr>
          <w:color w:val="262626" w:themeColor="text1" w:themeTint="D9"/>
        </w:rPr>
        <w:t xml:space="preserve">_________ </w:t>
      </w:r>
    </w:p>
    <w:p w14:paraId="7164BC40" w14:textId="1D358073" w:rsidR="007F5A5B" w:rsidRPr="00C27F42" w:rsidRDefault="00156968" w:rsidP="00156968">
      <w:pPr>
        <w:widowControl w:val="0"/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Celular</w:t>
      </w:r>
      <w:r w:rsidR="003D3906" w:rsidRPr="00C27F42">
        <w:rPr>
          <w:color w:val="262626" w:themeColor="text1" w:themeTint="D9"/>
        </w:rPr>
        <w:t xml:space="preserve">: _________________ </w:t>
      </w:r>
    </w:p>
    <w:p w14:paraId="4096E9E5" w14:textId="77777777" w:rsidR="007F5A5B" w:rsidRPr="00C27F42" w:rsidRDefault="007F5A5B" w:rsidP="00156968">
      <w:pPr>
        <w:widowControl w:val="0"/>
        <w:spacing w:line="360" w:lineRule="auto"/>
        <w:jc w:val="both"/>
        <w:rPr>
          <w:color w:val="262626" w:themeColor="text1" w:themeTint="D9"/>
        </w:rPr>
      </w:pPr>
    </w:p>
    <w:p w14:paraId="7897DFC3" w14:textId="77777777" w:rsidR="007F5A5B" w:rsidRPr="00C27F42" w:rsidRDefault="003D3906" w:rsidP="00156968">
      <w:pPr>
        <w:widowControl w:val="0"/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 xml:space="preserve">Médico Veterinario tratante: </w:t>
      </w:r>
    </w:p>
    <w:p w14:paraId="7570396B" w14:textId="6A544CA4" w:rsidR="007F5A5B" w:rsidRPr="00C27F42" w:rsidRDefault="003D3906" w:rsidP="00156968">
      <w:pPr>
        <w:widowControl w:val="0"/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_________________________________________________________________________</w:t>
      </w:r>
    </w:p>
    <w:p w14:paraId="73CA2D0C" w14:textId="77777777" w:rsidR="00156968" w:rsidRPr="00C27F42" w:rsidRDefault="00156968" w:rsidP="00156968">
      <w:pPr>
        <w:widowControl w:val="0"/>
        <w:tabs>
          <w:tab w:val="center" w:pos="4514"/>
        </w:tabs>
        <w:spacing w:line="360" w:lineRule="auto"/>
        <w:jc w:val="both"/>
        <w:rPr>
          <w:color w:val="262626" w:themeColor="text1" w:themeTint="D9"/>
        </w:rPr>
      </w:pPr>
    </w:p>
    <w:p w14:paraId="53226B2F" w14:textId="3F0D1422" w:rsidR="00156968" w:rsidRPr="00C27F42" w:rsidRDefault="003D3906" w:rsidP="00156968">
      <w:pPr>
        <w:widowControl w:val="0"/>
        <w:tabs>
          <w:tab w:val="center" w:pos="4514"/>
        </w:tabs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 xml:space="preserve">Diagnóstico presuntivo: </w:t>
      </w:r>
      <w:r w:rsidR="00156968" w:rsidRPr="00C27F42">
        <w:rPr>
          <w:color w:val="262626" w:themeColor="text1" w:themeTint="D9"/>
        </w:rPr>
        <w:tab/>
      </w:r>
    </w:p>
    <w:p w14:paraId="56DC5669" w14:textId="3307023D" w:rsidR="007F5A5B" w:rsidRPr="00C27F42" w:rsidRDefault="003D3906" w:rsidP="00156968">
      <w:pPr>
        <w:widowControl w:val="0"/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_________________________________________________________________________</w:t>
      </w:r>
    </w:p>
    <w:p w14:paraId="5DEBE8AA" w14:textId="77777777" w:rsidR="007F5A5B" w:rsidRPr="00C27F42" w:rsidRDefault="007F5A5B" w:rsidP="00156968">
      <w:pPr>
        <w:widowControl w:val="0"/>
        <w:spacing w:line="360" w:lineRule="auto"/>
        <w:jc w:val="both"/>
        <w:rPr>
          <w:color w:val="262626" w:themeColor="text1" w:themeTint="D9"/>
        </w:rPr>
      </w:pPr>
    </w:p>
    <w:p w14:paraId="3E499886" w14:textId="635B2D3B" w:rsidR="007F5A5B" w:rsidRPr="00C27F42" w:rsidRDefault="003D3906" w:rsidP="00156968">
      <w:pPr>
        <w:widowControl w:val="0"/>
        <w:spacing w:line="360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Pronostico: _________________________________________________________________________</w:t>
      </w:r>
    </w:p>
    <w:p w14:paraId="286D338F" w14:textId="77777777" w:rsidR="007F5A5B" w:rsidRPr="00C27F42" w:rsidRDefault="007F5A5B" w:rsidP="00156968">
      <w:pPr>
        <w:widowControl w:val="0"/>
        <w:spacing w:line="360" w:lineRule="auto"/>
        <w:rPr>
          <w:color w:val="262626" w:themeColor="text1" w:themeTint="D9"/>
        </w:rPr>
      </w:pPr>
    </w:p>
    <w:p w14:paraId="005FB77D" w14:textId="77777777" w:rsidR="007F5A5B" w:rsidRPr="00C27F42" w:rsidRDefault="007F5A5B">
      <w:pPr>
        <w:widowControl w:val="0"/>
        <w:spacing w:line="240" w:lineRule="auto"/>
        <w:rPr>
          <w:color w:val="262626" w:themeColor="text1" w:themeTint="D9"/>
        </w:rPr>
      </w:pPr>
    </w:p>
    <w:p w14:paraId="1862B4E0" w14:textId="1A22303A" w:rsidR="007F5A5B" w:rsidRPr="00C27F42" w:rsidRDefault="003D3906" w:rsidP="003D7699">
      <w:pPr>
        <w:widowControl w:val="0"/>
        <w:rPr>
          <w:color w:val="262626" w:themeColor="text1" w:themeTint="D9"/>
        </w:rPr>
      </w:pPr>
      <w:r w:rsidRPr="00C27F42">
        <w:rPr>
          <w:color w:val="262626" w:themeColor="text1" w:themeTint="D9"/>
        </w:rPr>
        <w:t>Yo:</w:t>
      </w:r>
      <w:r w:rsidR="003D7699" w:rsidRPr="00C27F42">
        <w:rPr>
          <w:color w:val="262626" w:themeColor="text1" w:themeTint="D9"/>
        </w:rPr>
        <w:t xml:space="preserve"> _____________________________________________. </w:t>
      </w:r>
      <w:r w:rsidRPr="00C27F42">
        <w:rPr>
          <w:color w:val="262626" w:themeColor="text1" w:themeTint="D9"/>
        </w:rPr>
        <w:t>En calidad de propietario(a) del animal plenamente identificado al inicio del presente documento:</w:t>
      </w:r>
    </w:p>
    <w:p w14:paraId="1DC1AB07" w14:textId="77777777" w:rsidR="007F5A5B" w:rsidRPr="00C27F42" w:rsidRDefault="007F5A5B" w:rsidP="003D7699">
      <w:pPr>
        <w:widowControl w:val="0"/>
        <w:jc w:val="both"/>
        <w:rPr>
          <w:color w:val="262626" w:themeColor="text1" w:themeTint="D9"/>
        </w:rPr>
      </w:pPr>
    </w:p>
    <w:p w14:paraId="12BA9141" w14:textId="28E0F41B" w:rsidR="003D7699" w:rsidRPr="00C27F42" w:rsidRDefault="003D3906" w:rsidP="003D7699">
      <w:pPr>
        <w:widowControl w:val="0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Declino la realización de</w:t>
      </w:r>
      <w:r w:rsidR="003D7699" w:rsidRPr="00C27F42">
        <w:rPr>
          <w:color w:val="262626" w:themeColor="text1" w:themeTint="D9"/>
        </w:rPr>
        <w:t xml:space="preserve"> (</w:t>
      </w:r>
      <w:r w:rsidRPr="00C27F42">
        <w:rPr>
          <w:color w:val="262626" w:themeColor="text1" w:themeTint="D9"/>
        </w:rPr>
        <w:t>el</w:t>
      </w:r>
      <w:r w:rsidR="003D7699" w:rsidRPr="00C27F42">
        <w:rPr>
          <w:color w:val="262626" w:themeColor="text1" w:themeTint="D9"/>
        </w:rPr>
        <w:t xml:space="preserve">) </w:t>
      </w:r>
      <w:r w:rsidRPr="00C27F42">
        <w:rPr>
          <w:color w:val="262626" w:themeColor="text1" w:themeTint="D9"/>
        </w:rPr>
        <w:t>(los) siguiente(s) procedimiento(s)</w:t>
      </w:r>
      <w:r w:rsidR="003D7699" w:rsidRPr="00C27F42">
        <w:rPr>
          <w:color w:val="262626" w:themeColor="text1" w:themeTint="D9"/>
        </w:rPr>
        <w:t>:</w:t>
      </w:r>
    </w:p>
    <w:p w14:paraId="29CAE11E" w14:textId="1E53DFB9" w:rsidR="007F5A5B" w:rsidRPr="00C27F42" w:rsidRDefault="003D3906" w:rsidP="003D7699">
      <w:pPr>
        <w:widowControl w:val="0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__________________________________________________________________________________________________________________________________________________</w:t>
      </w:r>
    </w:p>
    <w:p w14:paraId="672B10DD" w14:textId="77777777" w:rsidR="007F5A5B" w:rsidRPr="00C27F42" w:rsidRDefault="007F5A5B" w:rsidP="003D7699">
      <w:pPr>
        <w:widowControl w:val="0"/>
        <w:jc w:val="both"/>
        <w:rPr>
          <w:color w:val="262626" w:themeColor="text1" w:themeTint="D9"/>
        </w:rPr>
      </w:pPr>
    </w:p>
    <w:p w14:paraId="7A32EDBC" w14:textId="73A5098B" w:rsidR="007F5A5B" w:rsidRPr="00C27F42" w:rsidRDefault="003D3906" w:rsidP="003D7699">
      <w:pPr>
        <w:widowControl w:val="0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 xml:space="preserve">conociendo de antemano los riesgos que conlleva la no realización del (los) mismo(s) para el diagnóstico y posible tratamiento médico/ quirúrgico del paciente, y asumiendo la responsabilidad de cualquier falla orgánica y deterioro en la salud del animal que se genere por causa de ello, siendo mi responsabilidad y exonerando al médico veterinario </w:t>
      </w:r>
      <w:r w:rsidR="00D20DC8" w:rsidRPr="00C27F42">
        <w:rPr>
          <w:color w:val="262626" w:themeColor="text1" w:themeTint="D9"/>
        </w:rPr>
        <w:t>y al</w:t>
      </w:r>
      <w:r w:rsidRPr="00C27F42">
        <w:rPr>
          <w:color w:val="262626" w:themeColor="text1" w:themeTint="D9"/>
        </w:rPr>
        <w:t xml:space="preserve"> Centro </w:t>
      </w:r>
      <w:r w:rsidR="00D20DC8" w:rsidRPr="00C27F42">
        <w:rPr>
          <w:color w:val="262626" w:themeColor="text1" w:themeTint="D9"/>
        </w:rPr>
        <w:t>Clínico</w:t>
      </w:r>
      <w:r w:rsidRPr="00C27F42">
        <w:rPr>
          <w:color w:val="262626" w:themeColor="text1" w:themeTint="D9"/>
        </w:rPr>
        <w:t xml:space="preserve"> Veterinario de cualquier responsabilidad legal o moral. </w:t>
      </w:r>
    </w:p>
    <w:p w14:paraId="4F896A03" w14:textId="77777777" w:rsidR="007F5A5B" w:rsidRPr="00C27F42" w:rsidRDefault="007F5A5B">
      <w:pPr>
        <w:widowControl w:val="0"/>
        <w:spacing w:line="240" w:lineRule="auto"/>
        <w:rPr>
          <w:color w:val="262626" w:themeColor="text1" w:themeTint="D9"/>
        </w:rPr>
      </w:pPr>
    </w:p>
    <w:p w14:paraId="65B4E435" w14:textId="77777777" w:rsidR="007F5A5B" w:rsidRPr="00C27F42" w:rsidRDefault="007F5A5B">
      <w:pPr>
        <w:spacing w:line="259" w:lineRule="auto"/>
        <w:jc w:val="both"/>
        <w:rPr>
          <w:color w:val="262626" w:themeColor="text1" w:themeTint="D9"/>
        </w:rPr>
      </w:pPr>
    </w:p>
    <w:p w14:paraId="67A3AD67" w14:textId="26A7E872" w:rsidR="007F5A5B" w:rsidRPr="00C27F42" w:rsidRDefault="00D20DC8">
      <w:pPr>
        <w:spacing w:line="259" w:lineRule="auto"/>
        <w:jc w:val="both"/>
        <w:rPr>
          <w:color w:val="262626" w:themeColor="text1" w:themeTint="D9"/>
        </w:rPr>
      </w:pPr>
      <w:r w:rsidRPr="00C27F42">
        <w:rPr>
          <w:color w:val="262626" w:themeColor="text1" w:themeTint="D9"/>
        </w:rPr>
        <w:t>Firma: _</w:t>
      </w:r>
      <w:r w:rsidR="003D3906" w:rsidRPr="00C27F42">
        <w:rPr>
          <w:color w:val="262626" w:themeColor="text1" w:themeTint="D9"/>
        </w:rPr>
        <w:t>_____________________</w:t>
      </w:r>
      <w:r w:rsidR="003D3906" w:rsidRPr="00C27F42">
        <w:rPr>
          <w:color w:val="262626" w:themeColor="text1" w:themeTint="D9"/>
        </w:rPr>
        <w:tab/>
      </w:r>
      <w:r w:rsidR="003D3906" w:rsidRPr="00C27F42">
        <w:rPr>
          <w:color w:val="262626" w:themeColor="text1" w:themeTint="D9"/>
        </w:rPr>
        <w:tab/>
      </w:r>
      <w:r w:rsidR="003D3906"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>Testigo: _</w:t>
      </w:r>
      <w:r w:rsidR="003D3906" w:rsidRPr="00C27F42">
        <w:rPr>
          <w:color w:val="262626" w:themeColor="text1" w:themeTint="D9"/>
        </w:rPr>
        <w:t>_______________________</w:t>
      </w:r>
    </w:p>
    <w:p w14:paraId="0D4034B1" w14:textId="77777777" w:rsidR="007F5A5B" w:rsidRPr="00C27F42" w:rsidRDefault="003D3906">
      <w:pPr>
        <w:rPr>
          <w:color w:val="262626" w:themeColor="text1" w:themeTint="D9"/>
        </w:rPr>
      </w:pPr>
      <w:r w:rsidRPr="00C27F42">
        <w:rPr>
          <w:color w:val="262626" w:themeColor="text1" w:themeTint="D9"/>
        </w:rPr>
        <w:t>Propietario / Usuario</w:t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  <w:t>Nombre MV:</w:t>
      </w:r>
    </w:p>
    <w:p w14:paraId="73322FD5" w14:textId="77777777" w:rsidR="007F5A5B" w:rsidRPr="00C27F42" w:rsidRDefault="003D3906">
      <w:pPr>
        <w:rPr>
          <w:color w:val="262626" w:themeColor="text1" w:themeTint="D9"/>
        </w:rPr>
      </w:pPr>
      <w:r w:rsidRPr="00C27F42">
        <w:rPr>
          <w:color w:val="262626" w:themeColor="text1" w:themeTint="D9"/>
        </w:rPr>
        <w:t>CC:</w:t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  <w:t>CC:</w:t>
      </w:r>
    </w:p>
    <w:p w14:paraId="6761EDCC" w14:textId="77777777" w:rsidR="007F5A5B" w:rsidRPr="00C27F42" w:rsidRDefault="003D3906">
      <w:pPr>
        <w:rPr>
          <w:color w:val="262626" w:themeColor="text1" w:themeTint="D9"/>
        </w:rPr>
      </w:pP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</w:r>
      <w:r w:rsidRPr="00C27F42">
        <w:rPr>
          <w:color w:val="262626" w:themeColor="text1" w:themeTint="D9"/>
        </w:rPr>
        <w:tab/>
        <w:t>MP:</w:t>
      </w:r>
    </w:p>
    <w:sectPr w:rsidR="007F5A5B" w:rsidRPr="00C27F4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05376" w14:textId="77777777" w:rsidR="00F271E2" w:rsidRDefault="00F271E2">
      <w:pPr>
        <w:spacing w:line="240" w:lineRule="auto"/>
      </w:pPr>
      <w:r>
        <w:separator/>
      </w:r>
    </w:p>
  </w:endnote>
  <w:endnote w:type="continuationSeparator" w:id="0">
    <w:p w14:paraId="5064AF08" w14:textId="77777777" w:rsidR="00F271E2" w:rsidRDefault="00F27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627C" w14:textId="77777777" w:rsidR="00F271E2" w:rsidRDefault="00F271E2">
      <w:pPr>
        <w:spacing w:line="240" w:lineRule="auto"/>
      </w:pPr>
      <w:r>
        <w:separator/>
      </w:r>
    </w:p>
  </w:footnote>
  <w:footnote w:type="continuationSeparator" w:id="0">
    <w:p w14:paraId="15638628" w14:textId="77777777" w:rsidR="00F271E2" w:rsidRDefault="00F271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10190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263"/>
      <w:gridCol w:w="2042"/>
      <w:gridCol w:w="1219"/>
      <w:gridCol w:w="3134"/>
      <w:gridCol w:w="1532"/>
    </w:tblGrid>
    <w:tr w:rsidR="00C27F42" w:rsidRPr="00C27F42" w14:paraId="4177BB6E" w14:textId="77777777" w:rsidTr="00D54B64">
      <w:trPr>
        <w:trHeight w:val="272"/>
        <w:jc w:val="center"/>
      </w:trPr>
      <w:tc>
        <w:tcPr>
          <w:tcW w:w="2263" w:type="dxa"/>
          <w:vMerge w:val="restart"/>
          <w:vAlign w:val="center"/>
        </w:tcPr>
        <w:p w14:paraId="392879F1" w14:textId="0050D095" w:rsidR="007F5A5B" w:rsidRPr="00C27F42" w:rsidRDefault="00D54B64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262626" w:themeColor="text1" w:themeTint="D9"/>
              <w:sz w:val="20"/>
              <w:szCs w:val="20"/>
            </w:rPr>
          </w:pPr>
          <w:r w:rsidRPr="00C27F42">
            <w:rPr>
              <w:noProof/>
              <w:color w:val="262626" w:themeColor="text1" w:themeTint="D9"/>
              <w:sz w:val="20"/>
              <w:szCs w:val="20"/>
              <w:lang w:val="es-CO"/>
            </w:rPr>
            <w:drawing>
              <wp:anchor distT="0" distB="0" distL="114300" distR="114300" simplePos="0" relativeHeight="251658240" behindDoc="0" locked="0" layoutInCell="1" allowOverlap="1" wp14:anchorId="7870A4E2" wp14:editId="1839ADB6">
                <wp:simplePos x="0" y="0"/>
                <wp:positionH relativeFrom="column">
                  <wp:posOffset>-46355</wp:posOffset>
                </wp:positionH>
                <wp:positionV relativeFrom="paragraph">
                  <wp:posOffset>12700</wp:posOffset>
                </wp:positionV>
                <wp:extent cx="1352550" cy="457200"/>
                <wp:effectExtent l="0" t="0" r="0" b="0"/>
                <wp:wrapNone/>
                <wp:docPr id="1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DAE006" w14:textId="53825200" w:rsidR="007F5A5B" w:rsidRPr="00C27F42" w:rsidRDefault="007F5A5B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262626" w:themeColor="text1" w:themeTint="D9"/>
              <w:sz w:val="20"/>
              <w:szCs w:val="20"/>
            </w:rPr>
          </w:pPr>
        </w:p>
      </w:tc>
      <w:tc>
        <w:tcPr>
          <w:tcW w:w="7927" w:type="dxa"/>
          <w:gridSpan w:val="4"/>
          <w:vAlign w:val="center"/>
        </w:tcPr>
        <w:p w14:paraId="47D13F57" w14:textId="77777777" w:rsidR="007F5A5B" w:rsidRPr="00C27F42" w:rsidRDefault="003D3906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262626" w:themeColor="text1" w:themeTint="D9"/>
              <w:sz w:val="20"/>
              <w:szCs w:val="20"/>
              <w:highlight w:val="yellow"/>
            </w:rPr>
          </w:pPr>
          <w:r w:rsidRPr="00C27F42">
            <w:rPr>
              <w:b/>
              <w:color w:val="262626" w:themeColor="text1" w:themeTint="D9"/>
              <w:sz w:val="24"/>
              <w:szCs w:val="24"/>
            </w:rPr>
            <w:t>PROCESO DE GESTIÓN DE APOYO A LA ACADEMIA</w:t>
          </w:r>
        </w:p>
      </w:tc>
    </w:tr>
    <w:tr w:rsidR="00C27F42" w:rsidRPr="00C27F42" w14:paraId="33B11E05" w14:textId="77777777" w:rsidTr="00D54B64">
      <w:trPr>
        <w:trHeight w:val="272"/>
        <w:jc w:val="center"/>
      </w:trPr>
      <w:tc>
        <w:tcPr>
          <w:tcW w:w="2263" w:type="dxa"/>
          <w:vMerge/>
          <w:vAlign w:val="center"/>
        </w:tcPr>
        <w:p w14:paraId="295E4819" w14:textId="77777777" w:rsidR="007F5A5B" w:rsidRPr="00C27F42" w:rsidRDefault="007F5A5B">
          <w:pPr>
            <w:widowControl w:val="0"/>
            <w:rPr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7927" w:type="dxa"/>
          <w:gridSpan w:val="4"/>
          <w:vAlign w:val="center"/>
        </w:tcPr>
        <w:p w14:paraId="2100B875" w14:textId="0BF6C687" w:rsidR="007F5A5B" w:rsidRPr="00C27F42" w:rsidRDefault="003D3906">
          <w:pPr>
            <w:widowControl w:val="0"/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262626" w:themeColor="text1" w:themeTint="D9"/>
              <w:sz w:val="20"/>
              <w:szCs w:val="20"/>
              <w:highlight w:val="yellow"/>
            </w:rPr>
          </w:pPr>
          <w:r w:rsidRPr="00C27F42">
            <w:rPr>
              <w:b/>
              <w:color w:val="262626" w:themeColor="text1" w:themeTint="D9"/>
              <w:sz w:val="20"/>
              <w:szCs w:val="20"/>
            </w:rPr>
            <w:t>ACTA DECLINACION DE SERVICIOS VETERINARIOS</w:t>
          </w:r>
        </w:p>
      </w:tc>
    </w:tr>
    <w:tr w:rsidR="00C27F42" w:rsidRPr="00C27F42" w14:paraId="6A9D8074" w14:textId="77777777" w:rsidTr="00D54B64">
      <w:trPr>
        <w:trHeight w:val="275"/>
        <w:jc w:val="center"/>
      </w:trPr>
      <w:tc>
        <w:tcPr>
          <w:tcW w:w="2263" w:type="dxa"/>
          <w:vMerge/>
          <w:vAlign w:val="center"/>
        </w:tcPr>
        <w:p w14:paraId="2CD98487" w14:textId="77777777" w:rsidR="007F5A5B" w:rsidRPr="00C27F42" w:rsidRDefault="007F5A5B">
          <w:pPr>
            <w:widowControl w:val="0"/>
            <w:rPr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2042" w:type="dxa"/>
          <w:tcMar>
            <w:left w:w="57" w:type="dxa"/>
            <w:right w:w="57" w:type="dxa"/>
          </w:tcMar>
          <w:vAlign w:val="center"/>
        </w:tcPr>
        <w:p w14:paraId="2FBDF94C" w14:textId="18A31C6F" w:rsidR="007F5A5B" w:rsidRPr="00C27F42" w:rsidRDefault="003D3906">
          <w:pPr>
            <w:widowControl w:val="0"/>
            <w:tabs>
              <w:tab w:val="center" w:pos="4419"/>
              <w:tab w:val="right" w:pos="8838"/>
            </w:tabs>
            <w:spacing w:line="240" w:lineRule="auto"/>
            <w:rPr>
              <w:color w:val="262626" w:themeColor="text1" w:themeTint="D9"/>
              <w:sz w:val="18"/>
              <w:szCs w:val="18"/>
              <w:highlight w:val="yellow"/>
            </w:rPr>
          </w:pPr>
          <w:r w:rsidRPr="00C27F42">
            <w:rPr>
              <w:b/>
              <w:i/>
              <w:color w:val="262626" w:themeColor="text1" w:themeTint="D9"/>
              <w:sz w:val="18"/>
              <w:szCs w:val="18"/>
            </w:rPr>
            <w:t>Código:</w:t>
          </w:r>
          <w:r w:rsidRPr="00C27F42">
            <w:rPr>
              <w:i/>
              <w:color w:val="262626" w:themeColor="text1" w:themeTint="D9"/>
              <w:sz w:val="18"/>
              <w:szCs w:val="18"/>
            </w:rPr>
            <w:t xml:space="preserve"> FO-GAA-</w:t>
          </w:r>
          <w:r w:rsidR="00C22985" w:rsidRPr="00C27F42">
            <w:rPr>
              <w:i/>
              <w:color w:val="262626" w:themeColor="text1" w:themeTint="D9"/>
              <w:sz w:val="18"/>
              <w:szCs w:val="18"/>
            </w:rPr>
            <w:t>301</w:t>
          </w:r>
        </w:p>
      </w:tc>
      <w:tc>
        <w:tcPr>
          <w:tcW w:w="1219" w:type="dxa"/>
          <w:tcMar>
            <w:left w:w="57" w:type="dxa"/>
            <w:right w:w="57" w:type="dxa"/>
          </w:tcMar>
          <w:vAlign w:val="center"/>
        </w:tcPr>
        <w:p w14:paraId="2611B2AD" w14:textId="5428ACC9" w:rsidR="007F5A5B" w:rsidRPr="00C27F42" w:rsidRDefault="003D3906">
          <w:pPr>
            <w:widowControl w:val="0"/>
            <w:tabs>
              <w:tab w:val="center" w:pos="4419"/>
              <w:tab w:val="right" w:pos="8838"/>
            </w:tabs>
            <w:spacing w:line="240" w:lineRule="auto"/>
            <w:rPr>
              <w:color w:val="262626" w:themeColor="text1" w:themeTint="D9"/>
              <w:sz w:val="18"/>
              <w:szCs w:val="18"/>
            </w:rPr>
          </w:pPr>
          <w:r w:rsidRPr="00C27F42">
            <w:rPr>
              <w:b/>
              <w:i/>
              <w:color w:val="262626" w:themeColor="text1" w:themeTint="D9"/>
              <w:sz w:val="18"/>
              <w:szCs w:val="18"/>
            </w:rPr>
            <w:t>Versión:</w:t>
          </w:r>
          <w:r w:rsidRPr="00C27F42">
            <w:rPr>
              <w:i/>
              <w:color w:val="262626" w:themeColor="text1" w:themeTint="D9"/>
              <w:sz w:val="18"/>
              <w:szCs w:val="18"/>
            </w:rPr>
            <w:t xml:space="preserve"> </w:t>
          </w:r>
          <w:r w:rsidR="00D54B64" w:rsidRPr="00C27F42">
            <w:rPr>
              <w:i/>
              <w:color w:val="262626" w:themeColor="text1" w:themeTint="D9"/>
              <w:sz w:val="18"/>
              <w:szCs w:val="18"/>
            </w:rPr>
            <w:t>01</w:t>
          </w:r>
        </w:p>
      </w:tc>
      <w:tc>
        <w:tcPr>
          <w:tcW w:w="3134" w:type="dxa"/>
          <w:tcMar>
            <w:left w:w="57" w:type="dxa"/>
            <w:right w:w="57" w:type="dxa"/>
          </w:tcMar>
          <w:vAlign w:val="center"/>
        </w:tcPr>
        <w:p w14:paraId="10005711" w14:textId="3965A97C" w:rsidR="007F5A5B" w:rsidRPr="00C27F42" w:rsidRDefault="003D3906">
          <w:pPr>
            <w:widowControl w:val="0"/>
            <w:tabs>
              <w:tab w:val="center" w:pos="4419"/>
              <w:tab w:val="right" w:pos="8838"/>
            </w:tabs>
            <w:spacing w:line="240" w:lineRule="auto"/>
            <w:rPr>
              <w:color w:val="262626" w:themeColor="text1" w:themeTint="D9"/>
              <w:sz w:val="18"/>
              <w:szCs w:val="18"/>
              <w:highlight w:val="yellow"/>
            </w:rPr>
          </w:pPr>
          <w:r w:rsidRPr="00C27F42">
            <w:rPr>
              <w:b/>
              <w:i/>
              <w:color w:val="262626" w:themeColor="text1" w:themeTint="D9"/>
              <w:sz w:val="18"/>
              <w:szCs w:val="18"/>
            </w:rPr>
            <w:t>Fecha de aprobación:</w:t>
          </w:r>
          <w:r w:rsidRPr="00C27F42">
            <w:rPr>
              <w:i/>
              <w:color w:val="262626" w:themeColor="text1" w:themeTint="D9"/>
              <w:sz w:val="18"/>
              <w:szCs w:val="18"/>
            </w:rPr>
            <w:t xml:space="preserve"> </w:t>
          </w:r>
          <w:r w:rsidR="00D54B64" w:rsidRPr="00C27F42">
            <w:rPr>
              <w:i/>
              <w:color w:val="262626" w:themeColor="text1" w:themeTint="D9"/>
              <w:sz w:val="18"/>
              <w:szCs w:val="18"/>
            </w:rPr>
            <w:t>09/03/2022</w:t>
          </w:r>
        </w:p>
      </w:tc>
      <w:tc>
        <w:tcPr>
          <w:tcW w:w="1532" w:type="dxa"/>
          <w:tcMar>
            <w:left w:w="57" w:type="dxa"/>
            <w:right w:w="57" w:type="dxa"/>
          </w:tcMar>
          <w:vAlign w:val="center"/>
        </w:tcPr>
        <w:p w14:paraId="7818CDD6" w14:textId="5B5CBD57" w:rsidR="007F5A5B" w:rsidRPr="00C27F42" w:rsidRDefault="00D54B64">
          <w:pPr>
            <w:widowControl w:val="0"/>
            <w:tabs>
              <w:tab w:val="center" w:pos="4419"/>
              <w:tab w:val="right" w:pos="8838"/>
            </w:tabs>
            <w:spacing w:line="240" w:lineRule="auto"/>
            <w:rPr>
              <w:color w:val="262626" w:themeColor="text1" w:themeTint="D9"/>
              <w:sz w:val="18"/>
              <w:szCs w:val="18"/>
              <w:highlight w:val="yellow"/>
            </w:rPr>
          </w:pPr>
          <w:r w:rsidRPr="00C27F42">
            <w:rPr>
              <w:color w:val="262626" w:themeColor="text1" w:themeTint="D9"/>
              <w:sz w:val="18"/>
              <w:szCs w:val="18"/>
              <w:lang w:val="es-ES"/>
            </w:rPr>
            <w:t xml:space="preserve">Página </w:t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fldChar w:fldCharType="begin"/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instrText>PAGE  \* Arabic  \* MERGEFORMAT</w:instrText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fldChar w:fldCharType="separate"/>
          </w:r>
          <w:r w:rsidR="00C27F42" w:rsidRPr="00C27F42">
            <w:rPr>
              <w:b/>
              <w:bCs/>
              <w:noProof/>
              <w:color w:val="262626" w:themeColor="text1" w:themeTint="D9"/>
              <w:sz w:val="18"/>
              <w:szCs w:val="18"/>
              <w:lang w:val="es-ES"/>
            </w:rPr>
            <w:t>1</w:t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fldChar w:fldCharType="end"/>
          </w:r>
          <w:r w:rsidRPr="00C27F42">
            <w:rPr>
              <w:color w:val="262626" w:themeColor="text1" w:themeTint="D9"/>
              <w:sz w:val="18"/>
              <w:szCs w:val="18"/>
              <w:lang w:val="es-ES"/>
            </w:rPr>
            <w:t xml:space="preserve"> de </w:t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fldChar w:fldCharType="begin"/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instrText>NUMPAGES  \* Arabic  \* MERGEFORMAT</w:instrText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fldChar w:fldCharType="separate"/>
          </w:r>
          <w:r w:rsidR="00C27F42" w:rsidRPr="00C27F42">
            <w:rPr>
              <w:b/>
              <w:bCs/>
              <w:noProof/>
              <w:color w:val="262626" w:themeColor="text1" w:themeTint="D9"/>
              <w:sz w:val="18"/>
              <w:szCs w:val="18"/>
              <w:lang w:val="es-ES"/>
            </w:rPr>
            <w:t>1</w:t>
          </w:r>
          <w:r w:rsidRPr="00C27F42">
            <w:rPr>
              <w:b/>
              <w:bCs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3755C9C4" w14:textId="581387E2" w:rsidR="007F5A5B" w:rsidRDefault="007F5A5B" w:rsidP="00D54B64">
    <w:pPr>
      <w:widowControl w:val="0"/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5B"/>
    <w:rsid w:val="00156968"/>
    <w:rsid w:val="003D3906"/>
    <w:rsid w:val="003D7699"/>
    <w:rsid w:val="007F5A5B"/>
    <w:rsid w:val="00C22985"/>
    <w:rsid w:val="00C27F42"/>
    <w:rsid w:val="00D20DC8"/>
    <w:rsid w:val="00D54B64"/>
    <w:rsid w:val="00F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50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4B6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B64"/>
  </w:style>
  <w:style w:type="paragraph" w:styleId="Piedepgina">
    <w:name w:val="footer"/>
    <w:basedOn w:val="Normal"/>
    <w:link w:val="PiedepginaCar"/>
    <w:uiPriority w:val="99"/>
    <w:unhideWhenUsed/>
    <w:rsid w:val="00D54B6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4B6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B64"/>
  </w:style>
  <w:style w:type="paragraph" w:styleId="Piedepgina">
    <w:name w:val="footer"/>
    <w:basedOn w:val="Normal"/>
    <w:link w:val="PiedepginaCar"/>
    <w:uiPriority w:val="99"/>
    <w:unhideWhenUsed/>
    <w:rsid w:val="00D54B6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CLEAN OZONE</dc:creator>
  <cp:lastModifiedBy>Fabian SIG</cp:lastModifiedBy>
  <cp:revision>3</cp:revision>
  <dcterms:created xsi:type="dcterms:W3CDTF">2022-03-10T04:38:00Z</dcterms:created>
  <dcterms:modified xsi:type="dcterms:W3CDTF">2022-03-11T16:31:00Z</dcterms:modified>
</cp:coreProperties>
</file>