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5" w:rsidRPr="00EA244F" w:rsidRDefault="00115361" w:rsidP="00082AE6">
      <w:pPr>
        <w:pStyle w:val="Ttulo1"/>
        <w:numPr>
          <w:ilvl w:val="0"/>
          <w:numId w:val="0"/>
        </w:numPr>
        <w:jc w:val="center"/>
        <w:rPr>
          <w:rFonts w:ascii="Arial" w:hAnsi="Arial" w:cs="Arial"/>
          <w:b/>
          <w:bCs/>
          <w:lang w:val="es-ES"/>
        </w:rPr>
      </w:pPr>
      <w:bookmarkStart w:id="0" w:name="_Toc133895373"/>
      <w:bookmarkStart w:id="1" w:name="_Toc140594714"/>
      <w:r w:rsidRPr="00EA244F">
        <w:rPr>
          <w:rFonts w:ascii="Arial" w:hAnsi="Arial" w:cs="Arial"/>
          <w:b/>
          <w:bCs/>
          <w:lang w:val="es-ES"/>
        </w:rPr>
        <w:t>i</w:t>
      </w:r>
      <w:r w:rsidR="00564071" w:rsidRPr="00EA244F">
        <w:rPr>
          <w:rFonts w:ascii="Arial" w:hAnsi="Arial" w:cs="Arial"/>
          <w:b/>
          <w:bCs/>
          <w:lang w:val="es-ES"/>
        </w:rPr>
        <w:t xml:space="preserve">nstructivo </w:t>
      </w:r>
      <w:r w:rsidR="00FB2A27" w:rsidRPr="00EA244F">
        <w:rPr>
          <w:rFonts w:ascii="Arial" w:hAnsi="Arial" w:cs="Arial"/>
          <w:b/>
          <w:bCs/>
          <w:lang w:val="es-ES"/>
        </w:rPr>
        <w:t>para diligenciar el</w:t>
      </w:r>
      <w:r w:rsidR="00564071" w:rsidRPr="00EA244F">
        <w:rPr>
          <w:rFonts w:ascii="Arial" w:hAnsi="Arial" w:cs="Arial"/>
          <w:b/>
          <w:bCs/>
          <w:lang w:val="es-ES"/>
        </w:rPr>
        <w:t xml:space="preserve"> </w:t>
      </w:r>
      <w:r w:rsidRPr="00EA244F">
        <w:rPr>
          <w:rFonts w:ascii="Arial" w:hAnsi="Arial" w:cs="Arial"/>
          <w:b/>
          <w:bCs/>
          <w:lang w:val="es-ES"/>
        </w:rPr>
        <w:t>f</w:t>
      </w:r>
      <w:r w:rsidR="005C45CE" w:rsidRPr="00EA244F">
        <w:rPr>
          <w:rFonts w:ascii="Arial" w:hAnsi="Arial" w:cs="Arial"/>
          <w:b/>
          <w:bCs/>
          <w:lang w:val="es-ES"/>
        </w:rPr>
        <w:t xml:space="preserve">ormato de </w:t>
      </w:r>
      <w:r w:rsidRPr="00EA244F">
        <w:rPr>
          <w:rFonts w:ascii="Arial" w:hAnsi="Arial" w:cs="Arial"/>
          <w:b/>
          <w:bCs/>
          <w:lang w:val="es-ES"/>
        </w:rPr>
        <w:t>e</w:t>
      </w:r>
      <w:r w:rsidR="00B45CF0" w:rsidRPr="00EA244F">
        <w:rPr>
          <w:rFonts w:ascii="Arial" w:hAnsi="Arial" w:cs="Arial"/>
          <w:b/>
          <w:bCs/>
          <w:lang w:val="es-ES"/>
        </w:rPr>
        <w:t xml:space="preserve">valuación </w:t>
      </w:r>
      <w:bookmarkEnd w:id="0"/>
      <w:bookmarkEnd w:id="1"/>
      <w:r w:rsidR="00B0172E" w:rsidRPr="00EA244F">
        <w:rPr>
          <w:rFonts w:ascii="Arial" w:hAnsi="Arial" w:cs="Arial"/>
          <w:b/>
          <w:bCs/>
          <w:lang w:val="es-ES"/>
        </w:rPr>
        <w:t>del informe final</w:t>
      </w:r>
      <w:r w:rsidR="00B45CF0" w:rsidRPr="00EA244F">
        <w:rPr>
          <w:rFonts w:ascii="Arial" w:hAnsi="Arial" w:cs="Arial"/>
          <w:b/>
          <w:bCs/>
          <w:lang w:val="es-ES"/>
        </w:rPr>
        <w:t xml:space="preserve"> </w:t>
      </w:r>
      <w:r w:rsidR="005C45CE" w:rsidRPr="00EA244F">
        <w:rPr>
          <w:rFonts w:ascii="Arial" w:hAnsi="Arial" w:cs="Arial"/>
          <w:b/>
          <w:bCs/>
          <w:lang w:val="es-ES"/>
        </w:rPr>
        <w:t>de</w:t>
      </w:r>
      <w:r w:rsidR="00137B59" w:rsidRPr="00EA244F">
        <w:rPr>
          <w:rFonts w:ascii="Arial" w:hAnsi="Arial" w:cs="Arial"/>
          <w:b/>
          <w:bCs/>
          <w:lang w:val="es-ES"/>
        </w:rPr>
        <w:t xml:space="preserve"> la</w:t>
      </w:r>
      <w:r w:rsidR="000B4425" w:rsidRPr="00EA244F">
        <w:rPr>
          <w:rFonts w:ascii="Arial" w:hAnsi="Arial" w:cs="Arial"/>
          <w:b/>
          <w:bCs/>
          <w:lang w:val="es-ES"/>
        </w:rPr>
        <w:t>s diferentes</w:t>
      </w:r>
      <w:r w:rsidR="00137B59" w:rsidRPr="00EA244F">
        <w:rPr>
          <w:rFonts w:ascii="Arial" w:hAnsi="Arial" w:cs="Arial"/>
          <w:b/>
          <w:bCs/>
          <w:lang w:val="es-ES"/>
        </w:rPr>
        <w:t xml:space="preserve"> </w:t>
      </w:r>
      <w:r w:rsidRPr="00EA244F">
        <w:rPr>
          <w:rFonts w:ascii="Arial" w:hAnsi="Arial" w:cs="Arial"/>
          <w:b/>
          <w:bCs/>
          <w:lang w:val="es-ES"/>
        </w:rPr>
        <w:t>o</w:t>
      </w:r>
      <w:r w:rsidR="00137B59" w:rsidRPr="00EA244F">
        <w:rPr>
          <w:rFonts w:ascii="Arial" w:hAnsi="Arial" w:cs="Arial"/>
          <w:b/>
          <w:bCs/>
          <w:lang w:val="es-ES"/>
        </w:rPr>
        <w:t>pci</w:t>
      </w:r>
      <w:r w:rsidR="000B4425" w:rsidRPr="00EA244F">
        <w:rPr>
          <w:rFonts w:ascii="Arial" w:hAnsi="Arial" w:cs="Arial"/>
          <w:b/>
          <w:bCs/>
          <w:lang w:val="es-ES"/>
        </w:rPr>
        <w:t>o</w:t>
      </w:r>
      <w:r w:rsidR="00137B59" w:rsidRPr="00EA244F">
        <w:rPr>
          <w:rFonts w:ascii="Arial" w:hAnsi="Arial" w:cs="Arial"/>
          <w:b/>
          <w:bCs/>
          <w:lang w:val="es-ES"/>
        </w:rPr>
        <w:t>n</w:t>
      </w:r>
      <w:r w:rsidR="000B4425" w:rsidRPr="00EA244F">
        <w:rPr>
          <w:rFonts w:ascii="Arial" w:hAnsi="Arial" w:cs="Arial"/>
          <w:b/>
          <w:bCs/>
          <w:lang w:val="es-ES"/>
        </w:rPr>
        <w:t>es</w:t>
      </w:r>
      <w:r w:rsidR="00137B59" w:rsidRPr="00EA244F">
        <w:rPr>
          <w:rFonts w:ascii="Arial" w:hAnsi="Arial" w:cs="Arial"/>
          <w:b/>
          <w:bCs/>
          <w:lang w:val="es-ES"/>
        </w:rPr>
        <w:t xml:space="preserve"> de </w:t>
      </w:r>
      <w:r w:rsidRPr="00EA244F">
        <w:rPr>
          <w:rFonts w:ascii="Arial" w:hAnsi="Arial" w:cs="Arial"/>
          <w:b/>
          <w:bCs/>
          <w:lang w:val="es-ES"/>
        </w:rPr>
        <w:t>g</w:t>
      </w:r>
      <w:r w:rsidR="00137B59" w:rsidRPr="00EA244F">
        <w:rPr>
          <w:rFonts w:ascii="Arial" w:hAnsi="Arial" w:cs="Arial"/>
          <w:b/>
          <w:bCs/>
          <w:lang w:val="es-ES"/>
        </w:rPr>
        <w:t>rado</w:t>
      </w:r>
    </w:p>
    <w:p w:rsidR="00E47935" w:rsidRDefault="00E47935" w:rsidP="00E47935">
      <w:pPr>
        <w:rPr>
          <w:rFonts w:ascii="Arial" w:hAnsi="Arial" w:cs="Arial"/>
          <w:lang w:val="es-ES"/>
        </w:rPr>
      </w:pPr>
    </w:p>
    <w:p w:rsidR="00093504" w:rsidRPr="008E3E84" w:rsidRDefault="00093504" w:rsidP="00E47935">
      <w:pPr>
        <w:autoSpaceDE w:val="0"/>
        <w:autoSpaceDN w:val="0"/>
        <w:adjustRightInd w:val="0"/>
        <w:rPr>
          <w:rFonts w:ascii="Arial" w:hAnsi="Arial" w:cs="Arial"/>
          <w:sz w:val="16"/>
          <w:lang w:val="es-ES"/>
        </w:rPr>
      </w:pPr>
    </w:p>
    <w:p w:rsidR="00E47935" w:rsidRPr="008E3E84" w:rsidRDefault="00E47935" w:rsidP="0030368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E3E84">
        <w:rPr>
          <w:rFonts w:ascii="Arial" w:hAnsi="Arial" w:cs="Arial"/>
          <w:b/>
        </w:rPr>
        <w:t>INSTRUCCIONES</w:t>
      </w:r>
    </w:p>
    <w:p w:rsidR="00B0556B" w:rsidRDefault="00B0556B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E47935" w:rsidRPr="00B60982" w:rsidRDefault="00B45CF0" w:rsidP="002E384F">
      <w:pPr>
        <w:pStyle w:val="Textoindependiente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jurado </w:t>
      </w:r>
      <w:r w:rsidR="00D644B1">
        <w:rPr>
          <w:rFonts w:ascii="Arial" w:hAnsi="Arial" w:cs="Arial"/>
          <w:sz w:val="18"/>
          <w:szCs w:val="18"/>
        </w:rPr>
        <w:t>de</w:t>
      </w:r>
      <w:r w:rsidR="0053467F">
        <w:rPr>
          <w:rFonts w:ascii="Arial" w:hAnsi="Arial" w:cs="Arial"/>
          <w:sz w:val="18"/>
          <w:szCs w:val="18"/>
        </w:rPr>
        <w:t>l informe final</w:t>
      </w:r>
      <w:r w:rsidR="006B2A4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B37178">
        <w:rPr>
          <w:rFonts w:ascii="Arial" w:hAnsi="Arial" w:cs="Arial"/>
          <w:sz w:val="18"/>
          <w:szCs w:val="18"/>
        </w:rPr>
        <w:t>est</w:t>
      </w:r>
      <w:r w:rsidR="00680432">
        <w:rPr>
          <w:rFonts w:ascii="Arial" w:hAnsi="Arial" w:cs="Arial"/>
          <w:sz w:val="18"/>
          <w:szCs w:val="18"/>
        </w:rPr>
        <w:t>ará</w:t>
      </w:r>
      <w:r w:rsidR="00E05AC6">
        <w:rPr>
          <w:rFonts w:ascii="Arial" w:hAnsi="Arial" w:cs="Arial"/>
          <w:sz w:val="18"/>
          <w:szCs w:val="18"/>
        </w:rPr>
        <w:t xml:space="preserve"> </w:t>
      </w:r>
      <w:r w:rsidR="00261AA1">
        <w:rPr>
          <w:rFonts w:ascii="Arial" w:hAnsi="Arial" w:cs="Arial"/>
          <w:sz w:val="18"/>
          <w:szCs w:val="18"/>
        </w:rPr>
        <w:t>conformado</w:t>
      </w:r>
      <w:r w:rsidR="003E7C5C">
        <w:rPr>
          <w:rFonts w:ascii="Arial" w:hAnsi="Arial" w:cs="Arial"/>
          <w:sz w:val="18"/>
          <w:szCs w:val="18"/>
        </w:rPr>
        <w:t xml:space="preserve"> (en la medida de lo posible)</w:t>
      </w:r>
      <w:r w:rsidR="00261AA1">
        <w:rPr>
          <w:rFonts w:ascii="Arial" w:hAnsi="Arial" w:cs="Arial"/>
          <w:sz w:val="18"/>
          <w:szCs w:val="18"/>
        </w:rPr>
        <w:t xml:space="preserve"> por </w:t>
      </w:r>
      <w:r w:rsidR="0053467F">
        <w:rPr>
          <w:rFonts w:ascii="Arial" w:hAnsi="Arial" w:cs="Arial"/>
          <w:sz w:val="18"/>
          <w:szCs w:val="18"/>
        </w:rPr>
        <w:t xml:space="preserve">los </w:t>
      </w:r>
      <w:r w:rsidR="00BA4A7F">
        <w:rPr>
          <w:rFonts w:ascii="Arial" w:hAnsi="Arial" w:cs="Arial"/>
          <w:sz w:val="18"/>
          <w:szCs w:val="18"/>
        </w:rPr>
        <w:t xml:space="preserve">mismos </w:t>
      </w:r>
      <w:r w:rsidR="00A800E6">
        <w:rPr>
          <w:rFonts w:ascii="Arial" w:hAnsi="Arial" w:cs="Arial"/>
          <w:sz w:val="18"/>
          <w:szCs w:val="18"/>
        </w:rPr>
        <w:t>evaluadores</w:t>
      </w:r>
      <w:r w:rsidR="00F558B4" w:rsidRPr="00F558B4">
        <w:rPr>
          <w:rFonts w:ascii="Arial" w:hAnsi="Arial" w:cs="Arial"/>
          <w:sz w:val="18"/>
          <w:szCs w:val="18"/>
        </w:rPr>
        <w:t xml:space="preserve"> </w:t>
      </w:r>
      <w:r w:rsidR="0053467F">
        <w:rPr>
          <w:rFonts w:ascii="Arial" w:hAnsi="Arial" w:cs="Arial"/>
          <w:sz w:val="18"/>
          <w:szCs w:val="18"/>
        </w:rPr>
        <w:t xml:space="preserve">que fueron </w:t>
      </w:r>
      <w:r w:rsidR="00F558B4">
        <w:rPr>
          <w:rFonts w:ascii="Arial" w:hAnsi="Arial" w:cs="Arial"/>
          <w:sz w:val="18"/>
          <w:szCs w:val="18"/>
        </w:rPr>
        <w:t>designados por el Comité del programa</w:t>
      </w:r>
      <w:r w:rsidR="0053467F">
        <w:rPr>
          <w:rFonts w:ascii="Arial" w:hAnsi="Arial" w:cs="Arial"/>
          <w:sz w:val="18"/>
          <w:szCs w:val="18"/>
        </w:rPr>
        <w:t xml:space="preserve"> para evaluar </w:t>
      </w:r>
      <w:r w:rsidR="002C7D06">
        <w:rPr>
          <w:rFonts w:ascii="Arial" w:hAnsi="Arial" w:cs="Arial"/>
          <w:sz w:val="18"/>
          <w:szCs w:val="18"/>
        </w:rPr>
        <w:t>el proyecto</w:t>
      </w:r>
      <w:r w:rsidR="0053467F">
        <w:rPr>
          <w:rFonts w:ascii="Arial" w:hAnsi="Arial" w:cs="Arial"/>
          <w:sz w:val="18"/>
          <w:szCs w:val="18"/>
        </w:rPr>
        <w:t xml:space="preserve"> de grado.</w:t>
      </w:r>
      <w:r>
        <w:rPr>
          <w:rFonts w:ascii="Arial" w:hAnsi="Arial" w:cs="Arial"/>
          <w:sz w:val="18"/>
          <w:szCs w:val="18"/>
        </w:rPr>
        <w:t xml:space="preserve"> </w:t>
      </w:r>
      <w:r w:rsidR="00E961B0">
        <w:rPr>
          <w:rFonts w:ascii="Arial" w:hAnsi="Arial" w:cs="Arial"/>
          <w:sz w:val="18"/>
          <w:szCs w:val="18"/>
        </w:rPr>
        <w:t xml:space="preserve">Cada </w:t>
      </w:r>
      <w:r w:rsidR="00935910">
        <w:rPr>
          <w:rFonts w:ascii="Arial" w:hAnsi="Arial" w:cs="Arial"/>
          <w:sz w:val="18"/>
          <w:szCs w:val="18"/>
        </w:rPr>
        <w:t>evaluador</w:t>
      </w:r>
      <w:r w:rsidR="00E961B0">
        <w:rPr>
          <w:rFonts w:ascii="Arial" w:hAnsi="Arial" w:cs="Arial"/>
          <w:sz w:val="18"/>
          <w:szCs w:val="18"/>
        </w:rPr>
        <w:t xml:space="preserve"> debe diligenciar individualmente el </w:t>
      </w:r>
      <w:r>
        <w:rPr>
          <w:rFonts w:ascii="Arial" w:hAnsi="Arial" w:cs="Arial"/>
          <w:sz w:val="18"/>
          <w:szCs w:val="18"/>
        </w:rPr>
        <w:t>formato que se adjunta</w:t>
      </w:r>
      <w:r w:rsidR="00A02AA8">
        <w:rPr>
          <w:rFonts w:ascii="Arial" w:hAnsi="Arial" w:cs="Arial"/>
          <w:sz w:val="18"/>
          <w:szCs w:val="18"/>
        </w:rPr>
        <w:t xml:space="preserve">. </w:t>
      </w:r>
      <w:r w:rsidR="00B60982">
        <w:rPr>
          <w:rFonts w:ascii="Arial" w:hAnsi="Arial" w:cs="Arial"/>
          <w:sz w:val="18"/>
          <w:szCs w:val="18"/>
        </w:rPr>
        <w:t xml:space="preserve">Las opciones de grado EPI, EPS y trabajo de grado contarán con </w:t>
      </w:r>
      <w:r w:rsidR="007F16EC">
        <w:rPr>
          <w:rFonts w:ascii="Arial" w:hAnsi="Arial" w:cs="Arial"/>
          <w:sz w:val="18"/>
          <w:szCs w:val="18"/>
        </w:rPr>
        <w:t xml:space="preserve">un jurado conformado por </w:t>
      </w:r>
      <w:r w:rsidR="00B60982">
        <w:rPr>
          <w:rFonts w:ascii="Arial" w:hAnsi="Arial" w:cs="Arial"/>
          <w:sz w:val="18"/>
          <w:szCs w:val="18"/>
        </w:rPr>
        <w:t xml:space="preserve">(2) dos evaluadores, mientras que en las opciones pasantía y cursos de posgrado se asignará (1) un evaluador. </w:t>
      </w:r>
      <w:r w:rsidR="003E7C5C">
        <w:rPr>
          <w:rFonts w:ascii="Arial" w:hAnsi="Arial" w:cs="Arial"/>
          <w:sz w:val="18"/>
          <w:szCs w:val="18"/>
        </w:rPr>
        <w:t>Este formato</w:t>
      </w:r>
      <w:r w:rsidR="00A202DA">
        <w:rPr>
          <w:rFonts w:ascii="Arial" w:hAnsi="Arial" w:cs="Arial"/>
          <w:sz w:val="18"/>
          <w:szCs w:val="18"/>
        </w:rPr>
        <w:t xml:space="preserve"> </w:t>
      </w:r>
      <w:r w:rsidR="005C45CE">
        <w:rPr>
          <w:rFonts w:ascii="Arial" w:hAnsi="Arial" w:cs="Arial"/>
          <w:sz w:val="18"/>
          <w:szCs w:val="18"/>
        </w:rPr>
        <w:t xml:space="preserve">evalúa </w:t>
      </w:r>
      <w:r w:rsidR="00E23114">
        <w:rPr>
          <w:rFonts w:ascii="Arial" w:hAnsi="Arial" w:cs="Arial"/>
          <w:sz w:val="18"/>
          <w:szCs w:val="18"/>
        </w:rPr>
        <w:t xml:space="preserve">aspectos de </w:t>
      </w:r>
      <w:r w:rsidR="00E23114" w:rsidRPr="00B47380">
        <w:rPr>
          <w:rFonts w:ascii="Arial" w:hAnsi="Arial" w:cs="Arial"/>
          <w:sz w:val="18"/>
          <w:szCs w:val="18"/>
        </w:rPr>
        <w:t>fondo</w:t>
      </w:r>
      <w:r w:rsidR="00E05AC6">
        <w:rPr>
          <w:rFonts w:ascii="Arial" w:hAnsi="Arial" w:cs="Arial"/>
          <w:sz w:val="18"/>
          <w:szCs w:val="18"/>
        </w:rPr>
        <w:t xml:space="preserve"> y</w:t>
      </w:r>
      <w:r w:rsidR="005C45CE">
        <w:rPr>
          <w:rFonts w:ascii="Arial" w:hAnsi="Arial" w:cs="Arial"/>
          <w:sz w:val="18"/>
          <w:szCs w:val="18"/>
        </w:rPr>
        <w:t xml:space="preserve"> también</w:t>
      </w:r>
      <w:r w:rsidR="00E23114">
        <w:rPr>
          <w:rFonts w:ascii="Arial" w:hAnsi="Arial" w:cs="Arial"/>
          <w:sz w:val="18"/>
          <w:szCs w:val="18"/>
        </w:rPr>
        <w:t xml:space="preserve"> aspectos de </w:t>
      </w:r>
      <w:r w:rsidR="00E23114" w:rsidRPr="00B47380">
        <w:rPr>
          <w:rFonts w:ascii="Arial" w:hAnsi="Arial" w:cs="Arial"/>
          <w:sz w:val="18"/>
          <w:szCs w:val="18"/>
        </w:rPr>
        <w:t>forma</w:t>
      </w:r>
      <w:r w:rsidR="00A02AA8">
        <w:rPr>
          <w:rFonts w:ascii="Arial" w:hAnsi="Arial" w:cs="Arial"/>
          <w:b/>
          <w:sz w:val="18"/>
          <w:szCs w:val="18"/>
        </w:rPr>
        <w:t>,</w:t>
      </w:r>
      <w:r w:rsidR="00A02AA8">
        <w:rPr>
          <w:rFonts w:ascii="Arial" w:hAnsi="Arial" w:cs="Arial"/>
          <w:sz w:val="18"/>
          <w:szCs w:val="18"/>
        </w:rPr>
        <w:t xml:space="preserve"> y es general</w:t>
      </w:r>
      <w:r w:rsidR="00E23114">
        <w:rPr>
          <w:rFonts w:ascii="Arial" w:hAnsi="Arial" w:cs="Arial"/>
          <w:sz w:val="18"/>
          <w:szCs w:val="18"/>
        </w:rPr>
        <w:t xml:space="preserve"> para las </w:t>
      </w:r>
      <w:r w:rsidR="00BD14EF">
        <w:rPr>
          <w:rFonts w:ascii="Arial" w:hAnsi="Arial" w:cs="Arial"/>
          <w:sz w:val="18"/>
          <w:szCs w:val="18"/>
        </w:rPr>
        <w:t>opciones</w:t>
      </w:r>
      <w:r w:rsidR="00E23114">
        <w:rPr>
          <w:rFonts w:ascii="Arial" w:hAnsi="Arial" w:cs="Arial"/>
          <w:sz w:val="18"/>
          <w:szCs w:val="18"/>
        </w:rPr>
        <w:t xml:space="preserve"> de grado</w:t>
      </w:r>
      <w:r w:rsidR="003E7C5C">
        <w:rPr>
          <w:rFonts w:ascii="Arial" w:hAnsi="Arial" w:cs="Arial"/>
          <w:sz w:val="18"/>
          <w:szCs w:val="18"/>
        </w:rPr>
        <w:t>: Pasantía, EPI, EPS, Trabajo de grado y cursos en programas de posgrado.</w:t>
      </w:r>
      <w:r w:rsidR="00A02AA8">
        <w:rPr>
          <w:rFonts w:ascii="Arial" w:hAnsi="Arial" w:cs="Arial"/>
          <w:sz w:val="18"/>
          <w:szCs w:val="18"/>
        </w:rPr>
        <w:t xml:space="preserve"> Cada </w:t>
      </w:r>
      <w:r w:rsidR="00A202DA" w:rsidRPr="008E3E84">
        <w:rPr>
          <w:rFonts w:ascii="Arial" w:hAnsi="Arial" w:cs="Arial"/>
          <w:sz w:val="18"/>
          <w:szCs w:val="18"/>
        </w:rPr>
        <w:t>aspecto</w:t>
      </w:r>
      <w:r w:rsidR="00A02AA8">
        <w:rPr>
          <w:rFonts w:ascii="Arial" w:hAnsi="Arial" w:cs="Arial"/>
          <w:sz w:val="18"/>
          <w:szCs w:val="18"/>
        </w:rPr>
        <w:t xml:space="preserve"> </w:t>
      </w:r>
      <w:r w:rsidR="00B47380" w:rsidRPr="008E3E84">
        <w:rPr>
          <w:rFonts w:ascii="Arial" w:hAnsi="Arial" w:cs="Arial"/>
          <w:sz w:val="18"/>
          <w:szCs w:val="18"/>
        </w:rPr>
        <w:t xml:space="preserve">se </w:t>
      </w:r>
      <w:r w:rsidR="00B47380">
        <w:rPr>
          <w:rFonts w:ascii="Arial" w:hAnsi="Arial" w:cs="Arial"/>
          <w:sz w:val="18"/>
          <w:szCs w:val="18"/>
        </w:rPr>
        <w:t xml:space="preserve">marcará en la casilla respectiva con una “x” indicando si es: </w:t>
      </w:r>
      <w:r w:rsidR="00A02AA8" w:rsidRPr="00B47380">
        <w:rPr>
          <w:rFonts w:ascii="Arial" w:hAnsi="Arial" w:cs="Arial"/>
          <w:b/>
          <w:i/>
          <w:sz w:val="18"/>
          <w:szCs w:val="18"/>
        </w:rPr>
        <w:t>apropiado</w:t>
      </w:r>
      <w:r w:rsidR="00A02AA8">
        <w:rPr>
          <w:rFonts w:ascii="Arial" w:hAnsi="Arial" w:cs="Arial"/>
          <w:sz w:val="18"/>
          <w:szCs w:val="18"/>
        </w:rPr>
        <w:t xml:space="preserve"> cuando satisfaga las exigencias del evaluador</w:t>
      </w:r>
      <w:r w:rsidR="00B47380">
        <w:rPr>
          <w:rFonts w:ascii="Arial" w:hAnsi="Arial" w:cs="Arial"/>
          <w:sz w:val="18"/>
          <w:szCs w:val="18"/>
        </w:rPr>
        <w:t>,</w:t>
      </w:r>
      <w:r w:rsidR="00A02AA8">
        <w:rPr>
          <w:rFonts w:ascii="Arial" w:hAnsi="Arial" w:cs="Arial"/>
          <w:sz w:val="18"/>
          <w:szCs w:val="18"/>
        </w:rPr>
        <w:t xml:space="preserve"> </w:t>
      </w:r>
      <w:r w:rsidR="00A02AA8" w:rsidRPr="00B47380">
        <w:rPr>
          <w:rFonts w:ascii="Arial" w:hAnsi="Arial" w:cs="Arial"/>
          <w:b/>
          <w:i/>
          <w:sz w:val="18"/>
          <w:szCs w:val="18"/>
        </w:rPr>
        <w:t>no apropiado</w:t>
      </w:r>
      <w:r w:rsidR="00A02AA8" w:rsidRPr="00B47380">
        <w:rPr>
          <w:rFonts w:ascii="Arial" w:hAnsi="Arial" w:cs="Arial"/>
          <w:sz w:val="18"/>
          <w:szCs w:val="18"/>
        </w:rPr>
        <w:t xml:space="preserve"> en caso </w:t>
      </w:r>
      <w:r w:rsidR="00B47380" w:rsidRPr="00B47380">
        <w:rPr>
          <w:rFonts w:ascii="Arial" w:hAnsi="Arial" w:cs="Arial"/>
          <w:sz w:val="18"/>
          <w:szCs w:val="18"/>
        </w:rPr>
        <w:t>de necesitar ajustes y mejoras</w:t>
      </w:r>
      <w:r w:rsidR="003E7C5C">
        <w:rPr>
          <w:rFonts w:ascii="Arial" w:hAnsi="Arial" w:cs="Arial"/>
          <w:sz w:val="18"/>
          <w:szCs w:val="18"/>
        </w:rPr>
        <w:t xml:space="preserve"> o </w:t>
      </w:r>
      <w:r w:rsidR="003E7C5C" w:rsidRPr="003E7C5C">
        <w:rPr>
          <w:rFonts w:ascii="Arial" w:hAnsi="Arial" w:cs="Arial"/>
          <w:b/>
          <w:bCs/>
          <w:i/>
          <w:iCs/>
          <w:sz w:val="18"/>
          <w:szCs w:val="18"/>
        </w:rPr>
        <w:t>no aplica</w:t>
      </w:r>
      <w:r w:rsidR="003E7C5C">
        <w:rPr>
          <w:rFonts w:ascii="Arial" w:hAnsi="Arial" w:cs="Arial"/>
          <w:sz w:val="18"/>
          <w:szCs w:val="18"/>
        </w:rPr>
        <w:t xml:space="preserve"> según lo requerido por cada modalidad de opción de grado.</w:t>
      </w:r>
    </w:p>
    <w:p w:rsidR="00E47935" w:rsidRPr="00B47380" w:rsidRDefault="00E47935" w:rsidP="002E384F">
      <w:pPr>
        <w:pStyle w:val="Textoindependiente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B47380" w:rsidRDefault="00093504" w:rsidP="002E384F">
      <w:pPr>
        <w:pStyle w:val="Textoindependiente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Una vez </w:t>
      </w:r>
      <w:r w:rsidR="00B47380">
        <w:rPr>
          <w:rFonts w:ascii="Arial" w:hAnsi="Arial" w:cs="Arial"/>
          <w:sz w:val="18"/>
          <w:szCs w:val="18"/>
        </w:rPr>
        <w:t xml:space="preserve">realizada </w:t>
      </w:r>
      <w:r>
        <w:rPr>
          <w:rFonts w:ascii="Arial" w:hAnsi="Arial" w:cs="Arial"/>
          <w:sz w:val="18"/>
          <w:szCs w:val="18"/>
        </w:rPr>
        <w:t>la evaluación</w:t>
      </w:r>
      <w:r w:rsidR="00B37178">
        <w:rPr>
          <w:rFonts w:ascii="Arial" w:hAnsi="Arial" w:cs="Arial"/>
          <w:sz w:val="18"/>
          <w:szCs w:val="18"/>
        </w:rPr>
        <w:t xml:space="preserve">, </w:t>
      </w:r>
      <w:r w:rsidR="0053467F">
        <w:rPr>
          <w:rFonts w:ascii="Arial" w:hAnsi="Arial" w:cs="Arial"/>
          <w:sz w:val="18"/>
          <w:szCs w:val="18"/>
        </w:rPr>
        <w:t xml:space="preserve">el informe final </w:t>
      </w:r>
      <w:r w:rsidR="00B47380">
        <w:rPr>
          <w:rFonts w:ascii="Arial" w:hAnsi="Arial" w:cs="Arial"/>
          <w:sz w:val="18"/>
          <w:szCs w:val="18"/>
        </w:rPr>
        <w:t>de</w:t>
      </w:r>
      <w:r w:rsidR="0053467F">
        <w:rPr>
          <w:rFonts w:ascii="Arial" w:hAnsi="Arial" w:cs="Arial"/>
          <w:sz w:val="18"/>
          <w:szCs w:val="18"/>
        </w:rPr>
        <w:t>l</w:t>
      </w:r>
      <w:r w:rsidR="00B47380">
        <w:rPr>
          <w:rFonts w:ascii="Arial" w:hAnsi="Arial" w:cs="Arial"/>
          <w:sz w:val="18"/>
          <w:szCs w:val="18"/>
        </w:rPr>
        <w:t xml:space="preserve"> trabajo de grado </w:t>
      </w:r>
      <w:r w:rsidR="00B37178">
        <w:rPr>
          <w:rFonts w:ascii="Arial" w:hAnsi="Arial" w:cs="Arial"/>
          <w:sz w:val="18"/>
          <w:szCs w:val="18"/>
        </w:rPr>
        <w:t xml:space="preserve">quedará </w:t>
      </w:r>
      <w:r w:rsidR="00B47380" w:rsidRPr="00F90F45">
        <w:rPr>
          <w:rFonts w:ascii="Arial" w:hAnsi="Arial" w:cs="Arial"/>
          <w:b/>
          <w:i/>
          <w:sz w:val="18"/>
          <w:szCs w:val="18"/>
        </w:rPr>
        <w:t>a</w:t>
      </w:r>
      <w:r w:rsidR="0053467F">
        <w:rPr>
          <w:rFonts w:ascii="Arial" w:hAnsi="Arial" w:cs="Arial"/>
          <w:b/>
          <w:i/>
          <w:sz w:val="18"/>
          <w:szCs w:val="18"/>
        </w:rPr>
        <w:t>probado</w:t>
      </w:r>
      <w:r w:rsidR="00B47380">
        <w:rPr>
          <w:rFonts w:ascii="Arial" w:hAnsi="Arial" w:cs="Arial"/>
          <w:b/>
          <w:i/>
          <w:sz w:val="18"/>
          <w:szCs w:val="18"/>
        </w:rPr>
        <w:t>, pendiente o reprobad</w:t>
      </w:r>
      <w:r w:rsidR="0053467F">
        <w:rPr>
          <w:rFonts w:ascii="Arial" w:hAnsi="Arial" w:cs="Arial"/>
          <w:b/>
          <w:i/>
          <w:sz w:val="18"/>
          <w:szCs w:val="18"/>
        </w:rPr>
        <w:t>o</w:t>
      </w:r>
      <w:r w:rsidR="00B47380">
        <w:rPr>
          <w:rFonts w:ascii="Arial" w:hAnsi="Arial" w:cs="Arial"/>
          <w:b/>
          <w:i/>
          <w:sz w:val="18"/>
          <w:szCs w:val="18"/>
        </w:rPr>
        <w:t>:</w:t>
      </w:r>
    </w:p>
    <w:p w:rsidR="00B47380" w:rsidRDefault="00B47380" w:rsidP="002E384F">
      <w:pPr>
        <w:pStyle w:val="Textoindependiente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B47380" w:rsidRDefault="0053467F" w:rsidP="002E384F">
      <w:pPr>
        <w:pStyle w:val="Textoindependien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informe final</w:t>
      </w:r>
      <w:r w:rsidR="00B47380">
        <w:rPr>
          <w:rFonts w:ascii="Arial" w:hAnsi="Arial" w:cs="Arial"/>
          <w:sz w:val="18"/>
          <w:szCs w:val="18"/>
        </w:rPr>
        <w:t xml:space="preserve"> </w:t>
      </w:r>
      <w:r w:rsidR="000B4425">
        <w:rPr>
          <w:rFonts w:ascii="Arial" w:hAnsi="Arial" w:cs="Arial"/>
          <w:sz w:val="18"/>
          <w:szCs w:val="18"/>
        </w:rPr>
        <w:t>result</w:t>
      </w:r>
      <w:r w:rsidR="00B47380">
        <w:rPr>
          <w:rFonts w:ascii="Arial" w:hAnsi="Arial" w:cs="Arial"/>
          <w:sz w:val="18"/>
          <w:szCs w:val="18"/>
        </w:rPr>
        <w:t>ará aprobad</w:t>
      </w:r>
      <w:r>
        <w:rPr>
          <w:rFonts w:ascii="Arial" w:hAnsi="Arial" w:cs="Arial"/>
          <w:sz w:val="18"/>
          <w:szCs w:val="18"/>
        </w:rPr>
        <w:t>o</w:t>
      </w:r>
      <w:r w:rsidR="00B47380">
        <w:rPr>
          <w:rFonts w:ascii="Arial" w:hAnsi="Arial" w:cs="Arial"/>
          <w:sz w:val="18"/>
          <w:szCs w:val="18"/>
        </w:rPr>
        <w:t xml:space="preserve">, si y solo si, </w:t>
      </w:r>
      <w:r w:rsidR="00B47380" w:rsidRPr="00B47380">
        <w:rPr>
          <w:rFonts w:ascii="Arial" w:hAnsi="Arial" w:cs="Arial"/>
          <w:b/>
          <w:sz w:val="18"/>
          <w:szCs w:val="18"/>
        </w:rPr>
        <w:t>todos</w:t>
      </w:r>
      <w:r w:rsidR="00B47380">
        <w:rPr>
          <w:rFonts w:ascii="Arial" w:hAnsi="Arial" w:cs="Arial"/>
          <w:sz w:val="18"/>
          <w:szCs w:val="18"/>
        </w:rPr>
        <w:t xml:space="preserve"> los aspectos del formato adjunto están marcados como aprobados </w:t>
      </w:r>
      <w:r w:rsidR="00680432">
        <w:rPr>
          <w:rFonts w:ascii="Arial" w:hAnsi="Arial" w:cs="Arial"/>
          <w:sz w:val="18"/>
          <w:szCs w:val="18"/>
        </w:rPr>
        <w:t>por</w:t>
      </w:r>
      <w:r w:rsidR="00B47380">
        <w:rPr>
          <w:rFonts w:ascii="Arial" w:hAnsi="Arial" w:cs="Arial"/>
          <w:sz w:val="18"/>
          <w:szCs w:val="18"/>
        </w:rPr>
        <w:t xml:space="preserve"> los dos evaluadores. </w:t>
      </w:r>
    </w:p>
    <w:p w:rsidR="00F10D57" w:rsidRDefault="0053467F" w:rsidP="002E384F">
      <w:pPr>
        <w:pStyle w:val="Textoindependien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informe final </w:t>
      </w:r>
      <w:r w:rsidR="00B47380">
        <w:rPr>
          <w:rFonts w:ascii="Arial" w:hAnsi="Arial" w:cs="Arial"/>
          <w:sz w:val="18"/>
          <w:szCs w:val="18"/>
        </w:rPr>
        <w:t xml:space="preserve">quedará pendiente, si alguno o algunos de los aspectos </w:t>
      </w:r>
      <w:r w:rsidR="00F10D57">
        <w:rPr>
          <w:rFonts w:ascii="Arial" w:hAnsi="Arial" w:cs="Arial"/>
          <w:sz w:val="18"/>
          <w:szCs w:val="18"/>
        </w:rPr>
        <w:t>están</w:t>
      </w:r>
      <w:r w:rsidR="00B47380">
        <w:rPr>
          <w:rFonts w:ascii="Arial" w:hAnsi="Arial" w:cs="Arial"/>
          <w:sz w:val="18"/>
          <w:szCs w:val="18"/>
        </w:rPr>
        <w:t xml:space="preserve"> marcados como no apropiado</w:t>
      </w:r>
      <w:r w:rsidR="00F10D57">
        <w:rPr>
          <w:rFonts w:ascii="Arial" w:hAnsi="Arial" w:cs="Arial"/>
          <w:sz w:val="18"/>
          <w:szCs w:val="18"/>
        </w:rPr>
        <w:t>s</w:t>
      </w:r>
      <w:r w:rsidR="004E6CB8">
        <w:rPr>
          <w:rFonts w:ascii="Arial" w:hAnsi="Arial" w:cs="Arial"/>
          <w:sz w:val="18"/>
          <w:szCs w:val="18"/>
        </w:rPr>
        <w:t xml:space="preserve"> y</w:t>
      </w:r>
      <w:r w:rsidR="00B47380">
        <w:rPr>
          <w:rFonts w:ascii="Arial" w:hAnsi="Arial" w:cs="Arial"/>
          <w:sz w:val="18"/>
          <w:szCs w:val="18"/>
        </w:rPr>
        <w:t xml:space="preserve"> el jurado considera </w:t>
      </w:r>
      <w:r w:rsidR="00CE4989">
        <w:rPr>
          <w:rFonts w:ascii="Arial" w:hAnsi="Arial" w:cs="Arial"/>
          <w:sz w:val="18"/>
          <w:szCs w:val="18"/>
        </w:rPr>
        <w:t>que el informe</w:t>
      </w:r>
      <w:r w:rsidR="006B48ED">
        <w:rPr>
          <w:rFonts w:ascii="Arial" w:hAnsi="Arial" w:cs="Arial"/>
          <w:sz w:val="18"/>
          <w:szCs w:val="18"/>
        </w:rPr>
        <w:t xml:space="preserve"> es adecuado, pero </w:t>
      </w:r>
      <w:r w:rsidR="00680432">
        <w:rPr>
          <w:rFonts w:ascii="Arial" w:hAnsi="Arial" w:cs="Arial"/>
          <w:sz w:val="18"/>
          <w:szCs w:val="18"/>
        </w:rPr>
        <w:t xml:space="preserve">requiere </w:t>
      </w:r>
      <w:r w:rsidR="00CE4989">
        <w:rPr>
          <w:rFonts w:ascii="Arial" w:hAnsi="Arial" w:cs="Arial"/>
          <w:sz w:val="18"/>
          <w:szCs w:val="18"/>
        </w:rPr>
        <w:t xml:space="preserve">pequeños </w:t>
      </w:r>
      <w:r w:rsidR="00680432">
        <w:rPr>
          <w:rFonts w:ascii="Arial" w:hAnsi="Arial" w:cs="Arial"/>
          <w:sz w:val="18"/>
          <w:szCs w:val="18"/>
        </w:rPr>
        <w:t>ajustes y mejoras</w:t>
      </w:r>
      <w:r w:rsidR="00F10D57">
        <w:rPr>
          <w:rFonts w:ascii="Arial" w:hAnsi="Arial" w:cs="Arial"/>
          <w:sz w:val="18"/>
          <w:szCs w:val="18"/>
        </w:rPr>
        <w:t>.</w:t>
      </w:r>
    </w:p>
    <w:p w:rsidR="00B47380" w:rsidRDefault="0053467F" w:rsidP="002E384F">
      <w:pPr>
        <w:pStyle w:val="Textoindependien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informe final quedara evaluado como reprobado</w:t>
      </w:r>
      <w:r w:rsidR="00F10D57">
        <w:rPr>
          <w:rFonts w:ascii="Arial" w:hAnsi="Arial" w:cs="Arial"/>
          <w:sz w:val="18"/>
          <w:szCs w:val="18"/>
        </w:rPr>
        <w:t>, si los dos evaluadores</w:t>
      </w:r>
      <w:r w:rsidR="000542B5">
        <w:rPr>
          <w:rFonts w:ascii="Arial" w:hAnsi="Arial" w:cs="Arial"/>
          <w:sz w:val="18"/>
          <w:szCs w:val="18"/>
        </w:rPr>
        <w:t xml:space="preserve"> por decisión unánime,</w:t>
      </w:r>
      <w:r w:rsidR="00F10D57">
        <w:rPr>
          <w:rFonts w:ascii="Arial" w:hAnsi="Arial" w:cs="Arial"/>
          <w:sz w:val="18"/>
          <w:szCs w:val="18"/>
        </w:rPr>
        <w:t xml:space="preserve"> consideran que el trabajo</w:t>
      </w:r>
      <w:r w:rsidR="000542B5">
        <w:rPr>
          <w:rFonts w:ascii="Arial" w:hAnsi="Arial" w:cs="Arial"/>
          <w:sz w:val="18"/>
          <w:szCs w:val="18"/>
        </w:rPr>
        <w:t>:</w:t>
      </w:r>
      <w:r w:rsidR="00F10D57">
        <w:rPr>
          <w:rFonts w:ascii="Arial" w:hAnsi="Arial" w:cs="Arial"/>
          <w:sz w:val="18"/>
          <w:szCs w:val="18"/>
        </w:rPr>
        <w:t xml:space="preserve"> no </w:t>
      </w:r>
      <w:r>
        <w:rPr>
          <w:rFonts w:ascii="Arial" w:hAnsi="Arial" w:cs="Arial"/>
          <w:sz w:val="18"/>
          <w:szCs w:val="18"/>
        </w:rPr>
        <w:t>se realizó de acuerdo a lo indicado en la propuesta de trabajo de grado</w:t>
      </w:r>
      <w:r w:rsidR="000542B5">
        <w:rPr>
          <w:rFonts w:ascii="Arial" w:hAnsi="Arial" w:cs="Arial"/>
          <w:sz w:val="18"/>
          <w:szCs w:val="18"/>
        </w:rPr>
        <w:t>, no cumple con las expectativas de calidad de los trabajos de grado</w:t>
      </w:r>
      <w:r>
        <w:rPr>
          <w:rFonts w:ascii="Arial" w:hAnsi="Arial" w:cs="Arial"/>
          <w:sz w:val="18"/>
          <w:szCs w:val="18"/>
        </w:rPr>
        <w:t xml:space="preserve"> </w:t>
      </w:r>
      <w:r w:rsidR="00450C9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no cumple con los objetivos inicialmente planteados en la propuesta de trabajo de grado</w:t>
      </w:r>
      <w:r w:rsidR="000542B5">
        <w:rPr>
          <w:rFonts w:ascii="Arial" w:hAnsi="Arial" w:cs="Arial"/>
          <w:sz w:val="18"/>
          <w:szCs w:val="18"/>
        </w:rPr>
        <w:t>.</w:t>
      </w:r>
    </w:p>
    <w:p w:rsidR="00B47380" w:rsidRDefault="00B47380" w:rsidP="002E384F">
      <w:pPr>
        <w:pStyle w:val="Textoindependiente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80432" w:rsidRDefault="0053467F" w:rsidP="002E38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informe final </w:t>
      </w:r>
      <w:r w:rsidR="000B4425" w:rsidRPr="002E384F">
        <w:rPr>
          <w:rFonts w:ascii="Arial" w:hAnsi="Arial" w:cs="Arial"/>
          <w:sz w:val="18"/>
          <w:szCs w:val="18"/>
        </w:rPr>
        <w:t>evalua</w:t>
      </w:r>
      <w:r w:rsidR="000542B5" w:rsidRPr="002E384F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 w:rsidR="000542B5" w:rsidRPr="002E384F">
        <w:rPr>
          <w:rFonts w:ascii="Arial" w:hAnsi="Arial" w:cs="Arial"/>
          <w:sz w:val="18"/>
          <w:szCs w:val="18"/>
        </w:rPr>
        <w:t xml:space="preserve"> como</w:t>
      </w:r>
      <w:r w:rsidR="000B4425" w:rsidRPr="002E384F">
        <w:rPr>
          <w:rFonts w:ascii="Arial" w:hAnsi="Arial" w:cs="Arial"/>
          <w:sz w:val="18"/>
          <w:szCs w:val="18"/>
        </w:rPr>
        <w:t xml:space="preserve"> </w:t>
      </w:r>
      <w:r w:rsidR="00B37178" w:rsidRPr="002E384F">
        <w:rPr>
          <w:rFonts w:ascii="Arial" w:hAnsi="Arial" w:cs="Arial"/>
          <w:sz w:val="18"/>
          <w:szCs w:val="18"/>
        </w:rPr>
        <w:t>pendiente</w:t>
      </w:r>
      <w:r w:rsidR="00093504" w:rsidRPr="002E384F">
        <w:rPr>
          <w:rFonts w:ascii="Arial" w:hAnsi="Arial" w:cs="Arial"/>
          <w:sz w:val="18"/>
          <w:szCs w:val="18"/>
        </w:rPr>
        <w:t xml:space="preserve"> </w:t>
      </w:r>
      <w:r w:rsidR="00F90F45" w:rsidRPr="002E384F">
        <w:rPr>
          <w:rFonts w:ascii="Arial" w:hAnsi="Arial" w:cs="Arial"/>
          <w:sz w:val="18"/>
          <w:szCs w:val="18"/>
        </w:rPr>
        <w:t>requi</w:t>
      </w:r>
      <w:r w:rsidR="004E6E5B" w:rsidRPr="002E384F">
        <w:rPr>
          <w:rFonts w:ascii="Arial" w:hAnsi="Arial" w:cs="Arial"/>
          <w:sz w:val="18"/>
          <w:szCs w:val="18"/>
        </w:rPr>
        <w:t>e</w:t>
      </w:r>
      <w:r w:rsidR="00F90F45" w:rsidRPr="002E384F">
        <w:rPr>
          <w:rFonts w:ascii="Arial" w:hAnsi="Arial" w:cs="Arial"/>
          <w:sz w:val="18"/>
          <w:szCs w:val="18"/>
        </w:rPr>
        <w:t>r</w:t>
      </w:r>
      <w:r w:rsidR="00A05FD1" w:rsidRPr="002E384F">
        <w:rPr>
          <w:rFonts w:ascii="Arial" w:hAnsi="Arial" w:cs="Arial"/>
          <w:sz w:val="18"/>
          <w:szCs w:val="18"/>
        </w:rPr>
        <w:t>e</w:t>
      </w:r>
      <w:r w:rsidR="00E47935" w:rsidRPr="002E384F">
        <w:rPr>
          <w:rFonts w:ascii="Arial" w:hAnsi="Arial" w:cs="Arial"/>
          <w:sz w:val="18"/>
          <w:szCs w:val="18"/>
        </w:rPr>
        <w:t xml:space="preserve"> ajustes y mejoras</w:t>
      </w:r>
      <w:r w:rsidR="00093504" w:rsidRPr="002E384F">
        <w:rPr>
          <w:rFonts w:ascii="Arial" w:hAnsi="Arial" w:cs="Arial"/>
          <w:sz w:val="18"/>
          <w:szCs w:val="18"/>
        </w:rPr>
        <w:t xml:space="preserve"> para incrementar su calidad</w:t>
      </w:r>
      <w:r w:rsidR="000542B5" w:rsidRPr="002E384F">
        <w:rPr>
          <w:rFonts w:ascii="Arial" w:hAnsi="Arial" w:cs="Arial"/>
          <w:sz w:val="18"/>
          <w:szCs w:val="18"/>
        </w:rPr>
        <w:t>,</w:t>
      </w:r>
      <w:r w:rsidR="00891926" w:rsidRPr="002E384F">
        <w:rPr>
          <w:rFonts w:ascii="Arial" w:hAnsi="Arial" w:cs="Arial"/>
          <w:sz w:val="18"/>
          <w:szCs w:val="18"/>
        </w:rPr>
        <w:t xml:space="preserve"> antes de ser evaluad</w:t>
      </w:r>
      <w:r>
        <w:rPr>
          <w:rFonts w:ascii="Arial" w:hAnsi="Arial" w:cs="Arial"/>
          <w:sz w:val="18"/>
          <w:szCs w:val="18"/>
        </w:rPr>
        <w:t>o</w:t>
      </w:r>
      <w:r w:rsidR="00891926" w:rsidRPr="002E384F">
        <w:rPr>
          <w:rFonts w:ascii="Arial" w:hAnsi="Arial" w:cs="Arial"/>
          <w:sz w:val="18"/>
          <w:szCs w:val="18"/>
        </w:rPr>
        <w:t xml:space="preserve"> nuevamente</w:t>
      </w:r>
      <w:r w:rsidR="00093504" w:rsidRPr="002E384F">
        <w:rPr>
          <w:rFonts w:ascii="Arial" w:hAnsi="Arial" w:cs="Arial"/>
          <w:sz w:val="18"/>
          <w:szCs w:val="18"/>
        </w:rPr>
        <w:t>.</w:t>
      </w:r>
      <w:r w:rsidR="00DB7D35" w:rsidRPr="002E384F">
        <w:rPr>
          <w:rFonts w:ascii="Arial" w:hAnsi="Arial" w:cs="Arial"/>
          <w:sz w:val="18"/>
          <w:szCs w:val="18"/>
        </w:rPr>
        <w:t xml:space="preserve"> </w:t>
      </w:r>
      <w:r w:rsidR="000542B5" w:rsidRPr="002E384F">
        <w:rPr>
          <w:rFonts w:ascii="Arial" w:hAnsi="Arial" w:cs="Arial"/>
          <w:sz w:val="18"/>
          <w:szCs w:val="18"/>
        </w:rPr>
        <w:t xml:space="preserve">Ningún tipo de </w:t>
      </w:r>
      <w:r>
        <w:rPr>
          <w:rFonts w:ascii="Arial" w:hAnsi="Arial" w:cs="Arial"/>
          <w:sz w:val="18"/>
          <w:szCs w:val="18"/>
        </w:rPr>
        <w:t>informe final</w:t>
      </w:r>
      <w:r w:rsidR="000542B5" w:rsidRPr="002E384F">
        <w:rPr>
          <w:rFonts w:ascii="Arial" w:hAnsi="Arial" w:cs="Arial"/>
          <w:sz w:val="18"/>
          <w:szCs w:val="18"/>
        </w:rPr>
        <w:t xml:space="preserve"> puede </w:t>
      </w:r>
      <w:r>
        <w:rPr>
          <w:rFonts w:ascii="Arial" w:hAnsi="Arial" w:cs="Arial"/>
          <w:sz w:val="18"/>
          <w:szCs w:val="18"/>
        </w:rPr>
        <w:t>sustentarse</w:t>
      </w:r>
      <w:r w:rsidR="002E384F" w:rsidRPr="002E384F">
        <w:rPr>
          <w:rFonts w:ascii="Arial" w:hAnsi="Arial" w:cs="Arial"/>
          <w:sz w:val="18"/>
          <w:szCs w:val="18"/>
        </w:rPr>
        <w:t>,</w:t>
      </w:r>
      <w:r w:rsidR="000542B5" w:rsidRPr="002E384F">
        <w:rPr>
          <w:rFonts w:ascii="Arial" w:hAnsi="Arial" w:cs="Arial"/>
          <w:sz w:val="18"/>
          <w:szCs w:val="18"/>
        </w:rPr>
        <w:t xml:space="preserve"> hasta no resultar aprobad</w:t>
      </w:r>
      <w:r w:rsidR="00BA4A7F">
        <w:rPr>
          <w:rFonts w:ascii="Arial" w:hAnsi="Arial" w:cs="Arial"/>
          <w:sz w:val="18"/>
          <w:szCs w:val="18"/>
        </w:rPr>
        <w:t>o</w:t>
      </w:r>
      <w:r w:rsidR="000542B5" w:rsidRPr="002E384F">
        <w:rPr>
          <w:rFonts w:ascii="Arial" w:hAnsi="Arial" w:cs="Arial"/>
          <w:sz w:val="18"/>
          <w:szCs w:val="18"/>
        </w:rPr>
        <w:t xml:space="preserve"> por parte de los dos evaluadores.</w:t>
      </w:r>
      <w:r w:rsidR="00680432">
        <w:rPr>
          <w:rFonts w:ascii="Arial" w:hAnsi="Arial" w:cs="Arial"/>
          <w:sz w:val="18"/>
          <w:szCs w:val="18"/>
        </w:rPr>
        <w:t xml:space="preserve"> Si uno de los evaluadores califica como </w:t>
      </w:r>
      <w:r w:rsidR="00BA4A7F">
        <w:rPr>
          <w:rFonts w:ascii="Arial" w:hAnsi="Arial" w:cs="Arial"/>
          <w:sz w:val="18"/>
          <w:szCs w:val="18"/>
        </w:rPr>
        <w:t>reprobado el informe final, mientras el otro lo</w:t>
      </w:r>
      <w:r w:rsidR="00680432">
        <w:rPr>
          <w:rFonts w:ascii="Arial" w:hAnsi="Arial" w:cs="Arial"/>
          <w:sz w:val="18"/>
          <w:szCs w:val="18"/>
        </w:rPr>
        <w:t xml:space="preserve"> califica como aprobad</w:t>
      </w:r>
      <w:r w:rsidR="00BA4A7F">
        <w:rPr>
          <w:rFonts w:ascii="Arial" w:hAnsi="Arial" w:cs="Arial"/>
          <w:sz w:val="18"/>
          <w:szCs w:val="18"/>
        </w:rPr>
        <w:t>o</w:t>
      </w:r>
      <w:r w:rsidR="00680432">
        <w:rPr>
          <w:rFonts w:ascii="Arial" w:hAnsi="Arial" w:cs="Arial"/>
          <w:sz w:val="18"/>
          <w:szCs w:val="18"/>
        </w:rPr>
        <w:t xml:space="preserve"> o pendiente, el(los) estudiante(s) podrá(n) solicitar por escrito al Comité de Programa, el nombramiento de un tercer evaluador</w:t>
      </w:r>
      <w:r w:rsidR="006D24B7">
        <w:rPr>
          <w:rFonts w:ascii="Arial" w:hAnsi="Arial" w:cs="Arial"/>
          <w:sz w:val="18"/>
          <w:szCs w:val="18"/>
        </w:rPr>
        <w:t>, quien tendrá la calificación decisoria</w:t>
      </w:r>
      <w:r w:rsidR="00680432">
        <w:rPr>
          <w:rFonts w:ascii="Arial" w:hAnsi="Arial" w:cs="Arial"/>
          <w:sz w:val="18"/>
          <w:szCs w:val="18"/>
        </w:rPr>
        <w:t xml:space="preserve">.   </w:t>
      </w:r>
    </w:p>
    <w:p w:rsidR="00680432" w:rsidRDefault="00680432" w:rsidP="002E38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CE4989" w:rsidRPr="002E384F" w:rsidRDefault="006D24B7" w:rsidP="00CE49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ES"/>
        </w:rPr>
      </w:pPr>
      <w:r w:rsidRPr="002E384F">
        <w:rPr>
          <w:rFonts w:ascii="Arial" w:hAnsi="Arial" w:cs="Arial"/>
          <w:sz w:val="18"/>
          <w:szCs w:val="18"/>
          <w:lang w:val="es-ES"/>
        </w:rPr>
        <w:t>De conformidad con la resolución 0</w:t>
      </w:r>
      <w:r w:rsidR="003E7C5C">
        <w:rPr>
          <w:rFonts w:ascii="Arial" w:hAnsi="Arial" w:cs="Arial"/>
          <w:sz w:val="18"/>
          <w:szCs w:val="18"/>
          <w:lang w:val="es-ES"/>
        </w:rPr>
        <w:t>22</w:t>
      </w:r>
      <w:r w:rsidRPr="002E384F">
        <w:rPr>
          <w:rFonts w:ascii="Arial" w:hAnsi="Arial" w:cs="Arial"/>
          <w:sz w:val="18"/>
          <w:szCs w:val="18"/>
          <w:lang w:val="es-ES"/>
        </w:rPr>
        <w:t xml:space="preserve"> de 20</w:t>
      </w:r>
      <w:r w:rsidR="003E7C5C">
        <w:rPr>
          <w:rFonts w:ascii="Arial" w:hAnsi="Arial" w:cs="Arial"/>
          <w:sz w:val="18"/>
          <w:szCs w:val="18"/>
          <w:lang w:val="es-ES"/>
        </w:rPr>
        <w:t>20</w:t>
      </w:r>
      <w:r w:rsidRPr="002E384F">
        <w:rPr>
          <w:rFonts w:ascii="Arial" w:hAnsi="Arial" w:cs="Arial"/>
          <w:sz w:val="18"/>
          <w:szCs w:val="18"/>
          <w:lang w:val="es-ES"/>
        </w:rPr>
        <w:t xml:space="preserve"> expedida por el Concejo de Facultad de Ciencias Humanas</w:t>
      </w:r>
      <w:r>
        <w:rPr>
          <w:rFonts w:ascii="Arial" w:hAnsi="Arial" w:cs="Arial"/>
          <w:sz w:val="18"/>
          <w:szCs w:val="18"/>
        </w:rPr>
        <w:t>, e</w:t>
      </w:r>
      <w:r w:rsidR="002E384F" w:rsidRPr="002E384F">
        <w:rPr>
          <w:rFonts w:ascii="Arial" w:hAnsi="Arial" w:cs="Arial"/>
          <w:sz w:val="18"/>
          <w:szCs w:val="18"/>
          <w:lang w:val="es-ES"/>
        </w:rPr>
        <w:t>l jurado contara con 15 días hábiles a partir de la fecha de recibido del documento</w:t>
      </w:r>
      <w:r w:rsidR="002E384F">
        <w:rPr>
          <w:rFonts w:ascii="Arial" w:hAnsi="Arial" w:cs="Arial"/>
          <w:sz w:val="18"/>
          <w:szCs w:val="18"/>
          <w:lang w:val="es-ES"/>
        </w:rPr>
        <w:t xml:space="preserve"> para su respectiva evaluación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. </w:t>
      </w:r>
      <w:r w:rsidR="002E384F">
        <w:rPr>
          <w:rFonts w:ascii="Arial" w:hAnsi="Arial" w:cs="Arial"/>
          <w:sz w:val="18"/>
          <w:szCs w:val="18"/>
          <w:lang w:val="es-ES"/>
        </w:rPr>
        <w:t xml:space="preserve">En caso de </w:t>
      </w:r>
      <w:r w:rsidR="00CE4989">
        <w:rPr>
          <w:rFonts w:ascii="Arial" w:hAnsi="Arial" w:cs="Arial"/>
          <w:sz w:val="18"/>
          <w:szCs w:val="18"/>
          <w:lang w:val="es-ES"/>
        </w:rPr>
        <w:t>que el informe final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sea evaluad</w:t>
      </w:r>
      <w:r w:rsidR="00CE4989">
        <w:rPr>
          <w:rFonts w:ascii="Arial" w:hAnsi="Arial" w:cs="Arial"/>
          <w:sz w:val="18"/>
          <w:szCs w:val="18"/>
          <w:lang w:val="es-ES"/>
        </w:rPr>
        <w:t>o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co</w:t>
      </w:r>
      <w:r w:rsidR="002E384F">
        <w:rPr>
          <w:rFonts w:ascii="Arial" w:hAnsi="Arial" w:cs="Arial"/>
          <w:sz w:val="18"/>
          <w:szCs w:val="18"/>
          <w:lang w:val="es-ES"/>
        </w:rPr>
        <w:t>mo pendiente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, el estudiante contara con 30 días calendario para hacer los ajustes </w:t>
      </w:r>
      <w:r w:rsidR="00D77509" w:rsidRPr="002E384F">
        <w:rPr>
          <w:rFonts w:ascii="Arial" w:hAnsi="Arial" w:cs="Arial"/>
          <w:sz w:val="18"/>
          <w:szCs w:val="18"/>
          <w:lang w:val="es-ES"/>
        </w:rPr>
        <w:t>y presentarlo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nuevamente. Cumplidos los términos, si el estudiante no ha presentado las correcciones, el comité de programa entenderá que </w:t>
      </w:r>
      <w:r w:rsidR="00B74892">
        <w:rPr>
          <w:rFonts w:ascii="Arial" w:hAnsi="Arial" w:cs="Arial"/>
          <w:sz w:val="18"/>
          <w:szCs w:val="18"/>
          <w:lang w:val="es-ES"/>
        </w:rPr>
        <w:t xml:space="preserve">se </w:t>
      </w:r>
      <w:r w:rsidR="002E384F" w:rsidRPr="002E384F">
        <w:rPr>
          <w:rFonts w:ascii="Arial" w:hAnsi="Arial" w:cs="Arial"/>
          <w:sz w:val="18"/>
          <w:szCs w:val="18"/>
          <w:lang w:val="es-ES"/>
        </w:rPr>
        <w:t>ha desistido de la opción de grado.</w:t>
      </w:r>
      <w:r w:rsidR="00CE4989">
        <w:rPr>
          <w:rFonts w:ascii="Arial" w:hAnsi="Arial" w:cs="Arial"/>
          <w:sz w:val="18"/>
          <w:szCs w:val="18"/>
          <w:lang w:val="es-ES"/>
        </w:rPr>
        <w:t xml:space="preserve"> Cuando el informe final </w:t>
      </w:r>
      <w:r w:rsidR="00CE4989" w:rsidRPr="002E384F">
        <w:rPr>
          <w:rFonts w:ascii="Arial" w:hAnsi="Arial" w:cs="Arial"/>
          <w:sz w:val="18"/>
          <w:szCs w:val="18"/>
          <w:lang w:val="es-ES"/>
        </w:rPr>
        <w:t>de</w:t>
      </w:r>
      <w:r w:rsidR="00CE4989">
        <w:rPr>
          <w:rFonts w:ascii="Arial" w:hAnsi="Arial" w:cs="Arial"/>
          <w:sz w:val="18"/>
          <w:szCs w:val="18"/>
          <w:lang w:val="es-ES"/>
        </w:rPr>
        <w:t>l</w:t>
      </w:r>
      <w:r w:rsidR="00CE4989" w:rsidRPr="002E384F">
        <w:rPr>
          <w:rFonts w:ascii="Arial" w:hAnsi="Arial" w:cs="Arial"/>
          <w:sz w:val="18"/>
          <w:szCs w:val="18"/>
          <w:lang w:val="es-ES"/>
        </w:rPr>
        <w:t xml:space="preserve"> trabajo de grado </w:t>
      </w:r>
      <w:r w:rsidR="00CE4989">
        <w:rPr>
          <w:rFonts w:ascii="Arial" w:hAnsi="Arial" w:cs="Arial"/>
          <w:sz w:val="18"/>
          <w:szCs w:val="18"/>
          <w:lang w:val="es-ES"/>
        </w:rPr>
        <w:t xml:space="preserve">resulte </w:t>
      </w:r>
      <w:r w:rsidR="00CE4989" w:rsidRPr="002E384F">
        <w:rPr>
          <w:rFonts w:ascii="Arial" w:hAnsi="Arial" w:cs="Arial"/>
          <w:sz w:val="18"/>
          <w:szCs w:val="18"/>
          <w:lang w:val="es-ES"/>
        </w:rPr>
        <w:t>aprobad</w:t>
      </w:r>
      <w:r w:rsidR="00CE4989">
        <w:rPr>
          <w:rFonts w:ascii="Arial" w:hAnsi="Arial" w:cs="Arial"/>
          <w:sz w:val="18"/>
          <w:szCs w:val="18"/>
          <w:lang w:val="es-ES"/>
        </w:rPr>
        <w:t>o,</w:t>
      </w:r>
      <w:r w:rsidR="00CE4989" w:rsidRPr="002E384F">
        <w:rPr>
          <w:rFonts w:ascii="Arial" w:hAnsi="Arial" w:cs="Arial"/>
          <w:sz w:val="18"/>
          <w:szCs w:val="18"/>
          <w:lang w:val="es-ES"/>
        </w:rPr>
        <w:t xml:space="preserve"> </w:t>
      </w:r>
      <w:r w:rsidR="00CE4989">
        <w:rPr>
          <w:rFonts w:ascii="Arial" w:hAnsi="Arial" w:cs="Arial"/>
          <w:sz w:val="18"/>
          <w:szCs w:val="18"/>
        </w:rPr>
        <w:t>el(los) estudiante(</w:t>
      </w:r>
      <w:r w:rsidR="00D77509">
        <w:rPr>
          <w:rFonts w:ascii="Arial" w:hAnsi="Arial" w:cs="Arial"/>
          <w:sz w:val="18"/>
          <w:szCs w:val="18"/>
        </w:rPr>
        <w:t>s) tienen</w:t>
      </w:r>
      <w:r w:rsidR="00CE4989" w:rsidRPr="002E384F">
        <w:rPr>
          <w:rFonts w:ascii="Arial" w:hAnsi="Arial" w:cs="Arial"/>
          <w:sz w:val="18"/>
          <w:szCs w:val="18"/>
          <w:lang w:val="es-ES"/>
        </w:rPr>
        <w:t xml:space="preserve"> </w:t>
      </w:r>
      <w:r w:rsidR="00CE4989">
        <w:rPr>
          <w:rFonts w:ascii="Arial" w:hAnsi="Arial" w:cs="Arial"/>
          <w:sz w:val="18"/>
          <w:szCs w:val="18"/>
          <w:lang w:val="es-ES"/>
        </w:rPr>
        <w:t>un plazo de 30 días para realizar la sustentación. V</w:t>
      </w:r>
      <w:r w:rsidR="00CE4989" w:rsidRPr="002E384F">
        <w:rPr>
          <w:rFonts w:ascii="Arial" w:hAnsi="Arial" w:cs="Arial"/>
          <w:sz w:val="18"/>
          <w:szCs w:val="18"/>
          <w:lang w:val="es-ES"/>
        </w:rPr>
        <w:t xml:space="preserve">encido este plazo, el estudiante </w:t>
      </w:r>
      <w:r w:rsidR="00CE4989">
        <w:rPr>
          <w:rFonts w:ascii="Arial" w:hAnsi="Arial" w:cs="Arial"/>
          <w:sz w:val="18"/>
          <w:szCs w:val="18"/>
          <w:lang w:val="es-ES"/>
        </w:rPr>
        <w:t xml:space="preserve">deberá </w:t>
      </w:r>
      <w:r w:rsidR="00CE4989" w:rsidRPr="002E384F">
        <w:rPr>
          <w:rFonts w:ascii="Arial" w:hAnsi="Arial" w:cs="Arial"/>
          <w:sz w:val="18"/>
          <w:szCs w:val="18"/>
          <w:lang w:val="es-ES"/>
        </w:rPr>
        <w:t xml:space="preserve">someter de nuevo </w:t>
      </w:r>
      <w:r w:rsidR="00CE4989">
        <w:rPr>
          <w:rFonts w:ascii="Arial" w:hAnsi="Arial" w:cs="Arial"/>
          <w:sz w:val="18"/>
          <w:szCs w:val="18"/>
          <w:lang w:val="es-ES"/>
        </w:rPr>
        <w:t xml:space="preserve">el informe final </w:t>
      </w:r>
      <w:r w:rsidR="00CE4989" w:rsidRPr="002E384F">
        <w:rPr>
          <w:rFonts w:ascii="Arial" w:hAnsi="Arial" w:cs="Arial"/>
          <w:sz w:val="18"/>
          <w:szCs w:val="18"/>
          <w:lang w:val="es-ES"/>
        </w:rPr>
        <w:t>a</w:t>
      </w:r>
      <w:r w:rsidR="00CE4989">
        <w:rPr>
          <w:rFonts w:ascii="Arial" w:hAnsi="Arial" w:cs="Arial"/>
          <w:sz w:val="18"/>
          <w:szCs w:val="18"/>
          <w:lang w:val="es-ES"/>
        </w:rPr>
        <w:t xml:space="preserve">l proceso </w:t>
      </w:r>
      <w:r w:rsidR="00D77509">
        <w:rPr>
          <w:rFonts w:ascii="Arial" w:hAnsi="Arial" w:cs="Arial"/>
          <w:sz w:val="18"/>
          <w:szCs w:val="18"/>
          <w:lang w:val="es-ES"/>
        </w:rPr>
        <w:t xml:space="preserve">de </w:t>
      </w:r>
      <w:r w:rsidR="00D77509" w:rsidRPr="002E384F">
        <w:rPr>
          <w:rFonts w:ascii="Arial" w:hAnsi="Arial" w:cs="Arial"/>
          <w:sz w:val="18"/>
          <w:szCs w:val="18"/>
          <w:lang w:val="es-ES"/>
        </w:rPr>
        <w:t>aprobación</w:t>
      </w:r>
      <w:r w:rsidR="00CE4989" w:rsidRPr="002E384F">
        <w:rPr>
          <w:rFonts w:ascii="Arial" w:hAnsi="Arial" w:cs="Arial"/>
          <w:sz w:val="18"/>
          <w:szCs w:val="18"/>
          <w:lang w:val="es-ES"/>
        </w:rPr>
        <w:t xml:space="preserve"> </w:t>
      </w:r>
      <w:r w:rsidR="00CE4989">
        <w:rPr>
          <w:rFonts w:ascii="Arial" w:hAnsi="Arial" w:cs="Arial"/>
          <w:sz w:val="18"/>
          <w:szCs w:val="18"/>
          <w:lang w:val="es-ES"/>
        </w:rPr>
        <w:t xml:space="preserve">y asignación de jurados por parte </w:t>
      </w:r>
      <w:r w:rsidR="00CE4989" w:rsidRPr="002E384F">
        <w:rPr>
          <w:rFonts w:ascii="Arial" w:hAnsi="Arial" w:cs="Arial"/>
          <w:sz w:val="18"/>
          <w:szCs w:val="18"/>
          <w:lang w:val="es-ES"/>
        </w:rPr>
        <w:t>del Comité de Programa.</w:t>
      </w:r>
      <w:r w:rsidR="00CE4989">
        <w:rPr>
          <w:rFonts w:ascii="Arial" w:hAnsi="Arial" w:cs="Arial"/>
          <w:sz w:val="18"/>
          <w:szCs w:val="18"/>
        </w:rPr>
        <w:t xml:space="preserve"> </w:t>
      </w:r>
    </w:p>
    <w:p w:rsidR="002E384F" w:rsidRPr="002E384F" w:rsidRDefault="002E384F" w:rsidP="002E384F">
      <w:pPr>
        <w:spacing w:line="276" w:lineRule="auto"/>
        <w:ind w:left="360"/>
        <w:rPr>
          <w:rFonts w:ascii="Arial" w:hAnsi="Arial" w:cs="Arial"/>
          <w:sz w:val="18"/>
          <w:szCs w:val="18"/>
          <w:lang w:val="es-ES"/>
        </w:rPr>
      </w:pPr>
    </w:p>
    <w:p w:rsidR="002E384F" w:rsidRDefault="002E384F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C7D06" w:rsidRDefault="002C7D06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C7D06" w:rsidRDefault="002C7D06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C7D06" w:rsidRDefault="002C7D06" w:rsidP="002C7D06"/>
    <w:p w:rsidR="003A4B4A" w:rsidRDefault="003A4B4A" w:rsidP="002C7D06"/>
    <w:p w:rsidR="003A4B4A" w:rsidRPr="007A04E0" w:rsidRDefault="003A4B4A" w:rsidP="002C7D06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"/>
        <w:gridCol w:w="1905"/>
        <w:gridCol w:w="3981"/>
        <w:gridCol w:w="398"/>
        <w:gridCol w:w="454"/>
        <w:gridCol w:w="454"/>
        <w:gridCol w:w="454"/>
        <w:gridCol w:w="455"/>
        <w:gridCol w:w="466"/>
        <w:gridCol w:w="419"/>
        <w:gridCol w:w="1327"/>
        <w:gridCol w:w="13"/>
      </w:tblGrid>
      <w:tr w:rsidR="00B54D55" w:rsidRPr="00DB2B9E" w:rsidTr="004F299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39"/>
          <w:jc w:val="center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 del (los) estudiante(s)</w:t>
            </w:r>
            <w:r w:rsidRPr="00DB2B9E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54D55" w:rsidRPr="00DB2B9E" w:rsidTr="004F299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44"/>
          <w:jc w:val="center"/>
        </w:trPr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Código: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54D55" w:rsidRPr="00DB2B9E" w:rsidTr="004F299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44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Pr="00DB2B9E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Tipo de opción de grado: </w:t>
            </w:r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Pasantía_____   EPI _____   EPS _____   Trabajo de grado _____ </w:t>
            </w:r>
            <w:r w:rsidR="00FF0E37">
              <w:rPr>
                <w:rFonts w:ascii="Arial" w:hAnsi="Arial" w:cs="Arial"/>
                <w:sz w:val="18"/>
                <w:szCs w:val="18"/>
                <w:lang w:val="es-ES"/>
              </w:rPr>
              <w:t>Ensayo _____</w:t>
            </w:r>
          </w:p>
        </w:tc>
      </w:tr>
      <w:tr w:rsidR="00B54D55" w:rsidRPr="00DB2B9E" w:rsidTr="004F299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98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Título del Trabajo:</w:t>
            </w:r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Default="00B54D55" w:rsidP="00A12D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54D55" w:rsidRPr="00DB2B9E" w:rsidTr="004F299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98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4D55" w:rsidRDefault="00B54D55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Director del Trabajo:</w:t>
            </w:r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Default="00B54D55" w:rsidP="00A12D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2" w:name="_GoBack"/>
            <w:bookmarkEnd w:id="2"/>
          </w:p>
        </w:tc>
      </w:tr>
      <w:tr w:rsidR="00B54D55" w:rsidRPr="00A4151B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031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D55" w:rsidRPr="00AA1FA3" w:rsidRDefault="00B54D55" w:rsidP="00A12D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A1FA3">
              <w:rPr>
                <w:rFonts w:ascii="Arial" w:hAnsi="Arial" w:cs="Arial"/>
                <w:b/>
                <w:sz w:val="18"/>
                <w:szCs w:val="18"/>
                <w:lang w:val="es-ES"/>
              </w:rPr>
              <w:t>ASPECTO A EVALUAR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D55" w:rsidRPr="00F10D57" w:rsidRDefault="00B54D55" w:rsidP="00A12D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0D57">
              <w:rPr>
                <w:rFonts w:ascii="Arial" w:hAnsi="Arial" w:cs="Arial"/>
                <w:b/>
                <w:sz w:val="18"/>
                <w:szCs w:val="18"/>
                <w:lang w:val="es-ES"/>
              </w:rPr>
              <w:t>Apropiado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D55" w:rsidRPr="00F10D57" w:rsidRDefault="00B54D55" w:rsidP="00A12D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0D57">
              <w:rPr>
                <w:rFonts w:ascii="Arial" w:hAnsi="Arial" w:cs="Arial"/>
                <w:b/>
                <w:sz w:val="18"/>
                <w:szCs w:val="18"/>
                <w:lang w:val="es-ES"/>
              </w:rPr>
              <w:t>No apropiado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D55" w:rsidRPr="00F10D57" w:rsidRDefault="00B54D55" w:rsidP="00B54D5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 aplica</w:t>
            </w:r>
          </w:p>
        </w:tc>
      </w:tr>
      <w:tr w:rsidR="00B54D55" w:rsidRPr="00DD532A" w:rsidTr="004F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42"/>
          <w:jc w:val="center"/>
        </w:trPr>
        <w:tc>
          <w:tcPr>
            <w:tcW w:w="8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54D55" w:rsidRPr="00F35CEA" w:rsidRDefault="00B54D55" w:rsidP="00A12D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1. </w:t>
            </w:r>
            <w:r w:rsidRPr="00F35CEA">
              <w:rPr>
                <w:rFonts w:ascii="Arial" w:hAnsi="Arial" w:cs="Arial"/>
                <w:b/>
                <w:sz w:val="18"/>
                <w:szCs w:val="18"/>
                <w:lang w:val="es-ES"/>
              </w:rPr>
              <w:t>ASPECTOS DE FORMA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4D55" w:rsidRDefault="00B54D55" w:rsidP="00A12D3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42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1.1.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Coherencia de la tabla de contenido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2C7D0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1.2.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Coherencia de la lista de tablas, figuras y anexos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1.3.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Introducción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1.4.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Marco Referencial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1.5.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Materiales y Métodos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1.6 Reflexión crítica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E7C5C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C5C" w:rsidRDefault="003E7C5C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1.7 Cuerpo del ensayo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C5C" w:rsidRPr="00DD532A" w:rsidRDefault="003E7C5C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C5C" w:rsidRPr="00DD532A" w:rsidRDefault="003E7C5C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C5C" w:rsidRPr="00DD532A" w:rsidRDefault="003E7C5C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>1.</w:t>
            </w:r>
            <w:r w:rsidR="003E7C5C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Resultados</w:t>
            </w: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</w:t>
            </w:r>
            <w:r w:rsidR="003E7C5C">
              <w:rPr>
                <w:rFonts w:ascii="Arial" w:hAnsi="Arial" w:cs="Arial"/>
                <w:sz w:val="18"/>
                <w:szCs w:val="18"/>
              </w:rPr>
              <w:t>9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Análisis de Resultados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</w:t>
            </w:r>
            <w:r w:rsidR="003E7C5C">
              <w:rPr>
                <w:rFonts w:ascii="Arial" w:hAnsi="Arial" w:cs="Arial"/>
                <w:sz w:val="18"/>
                <w:szCs w:val="18"/>
              </w:rPr>
              <w:t>10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Conclusiones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7C5C">
              <w:rPr>
                <w:rFonts w:ascii="Arial" w:hAnsi="Arial" w:cs="Arial"/>
                <w:sz w:val="18"/>
                <w:szCs w:val="18"/>
              </w:rPr>
              <w:t>1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Recomendaciones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3E7C5C">
              <w:rPr>
                <w:rFonts w:ascii="Arial" w:hAnsi="Arial" w:cs="Arial"/>
                <w:sz w:val="18"/>
                <w:szCs w:val="18"/>
              </w:rPr>
              <w:t>2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Bibliografía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3E7C5C">
              <w:rPr>
                <w:rFonts w:ascii="Arial" w:hAnsi="Arial" w:cs="Arial"/>
                <w:sz w:val="18"/>
                <w:szCs w:val="18"/>
              </w:rPr>
              <w:t>3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Anexos o Apéndices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3E7C5C">
              <w:rPr>
                <w:rFonts w:ascii="Arial" w:hAnsi="Arial" w:cs="Arial"/>
                <w:sz w:val="18"/>
                <w:szCs w:val="18"/>
              </w:rPr>
              <w:t>4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Resumen analítico especializado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B81779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3E7C5C">
              <w:rPr>
                <w:rFonts w:ascii="Arial" w:hAnsi="Arial" w:cs="Arial"/>
                <w:sz w:val="18"/>
                <w:szCs w:val="18"/>
              </w:rPr>
              <w:t>5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Normas de presentación de trabajos escritos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DD532A" w:rsidTr="004F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8E3E84">
              <w:rPr>
                <w:rFonts w:ascii="Arial" w:hAnsi="Arial" w:cs="Arial"/>
                <w:b/>
                <w:sz w:val="18"/>
                <w:lang w:val="es-ES"/>
              </w:rPr>
              <w:t>2. ASPECTOS DE FO</w:t>
            </w:r>
            <w:r>
              <w:rPr>
                <w:rFonts w:ascii="Arial" w:hAnsi="Arial" w:cs="Arial"/>
                <w:b/>
                <w:sz w:val="18"/>
                <w:lang w:val="es-ES"/>
              </w:rPr>
              <w:t>NDO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E20589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F35CEA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35CEA">
              <w:rPr>
                <w:rFonts w:ascii="Arial" w:hAnsi="Arial" w:cs="Arial"/>
                <w:sz w:val="18"/>
                <w:szCs w:val="18"/>
                <w:lang w:val="es-ES"/>
              </w:rPr>
              <w:t xml:space="preserve">2.1. Estilo de redacción y calidad de la ortografía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E20589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F35CEA" w:rsidRDefault="00B54D55" w:rsidP="00A12D36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2.2.</w:t>
            </w:r>
            <w:r w:rsidRPr="00F35C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Cumplimiento de los objetivos planteados en el Proyecto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54D55" w:rsidRPr="00E20589" w:rsidTr="00B54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Default="00B54D55" w:rsidP="00E65F0F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2.3. Fundamentación teórica y/o experimental de los resultados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D55" w:rsidRPr="00DD532A" w:rsidRDefault="00B54D55" w:rsidP="00A12D36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2C7D06" w:rsidRPr="00775121" w:rsidRDefault="002C7D06" w:rsidP="002C7D06">
      <w:pPr>
        <w:pStyle w:val="Textoindependiente"/>
        <w:jc w:val="center"/>
        <w:rPr>
          <w:rFonts w:ascii="Arial" w:hAnsi="Arial" w:cs="Arial"/>
          <w:b/>
          <w:sz w:val="4"/>
          <w:szCs w:val="4"/>
        </w:rPr>
      </w:pPr>
    </w:p>
    <w:p w:rsidR="002C7D06" w:rsidRDefault="002C7D06" w:rsidP="002C7D06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p w:rsidR="002C7D06" w:rsidRDefault="002C7D06" w:rsidP="002C7D06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  <w:r w:rsidRPr="00A4151B">
        <w:rPr>
          <w:rFonts w:ascii="Arial" w:hAnsi="Arial" w:cs="Arial"/>
          <w:b/>
          <w:sz w:val="18"/>
          <w:szCs w:val="18"/>
        </w:rPr>
        <w:t>Resultado consolidado (</w:t>
      </w:r>
      <w:r>
        <w:rPr>
          <w:rFonts w:ascii="Arial" w:hAnsi="Arial" w:cs="Arial"/>
          <w:b/>
          <w:sz w:val="18"/>
          <w:szCs w:val="18"/>
        </w:rPr>
        <w:t xml:space="preserve">Marque con una X </w:t>
      </w:r>
      <w:r w:rsidRPr="00A4151B">
        <w:rPr>
          <w:rFonts w:ascii="Arial" w:hAnsi="Arial" w:cs="Arial"/>
          <w:b/>
          <w:sz w:val="18"/>
          <w:szCs w:val="18"/>
        </w:rPr>
        <w:t xml:space="preserve">en la casilla </w:t>
      </w:r>
      <w:r>
        <w:rPr>
          <w:rFonts w:ascii="Arial" w:hAnsi="Arial" w:cs="Arial"/>
          <w:b/>
          <w:sz w:val="18"/>
          <w:szCs w:val="18"/>
        </w:rPr>
        <w:t>que corresponda</w:t>
      </w:r>
      <w:r w:rsidRPr="00A4151B">
        <w:rPr>
          <w:rFonts w:ascii="Arial" w:hAnsi="Arial" w:cs="Arial"/>
          <w:b/>
          <w:sz w:val="18"/>
          <w:szCs w:val="18"/>
        </w:rPr>
        <w:t>)</w:t>
      </w:r>
    </w:p>
    <w:p w:rsidR="002C7D06" w:rsidRPr="00A4151B" w:rsidRDefault="002C7D06" w:rsidP="002C7D06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03"/>
        <w:gridCol w:w="1803"/>
      </w:tblGrid>
      <w:tr w:rsidR="002C7D06" w:rsidRPr="008E4C88" w:rsidTr="004F2991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C7D06" w:rsidRPr="00574BF7" w:rsidRDefault="002C7D06" w:rsidP="00A12D36">
            <w:pPr>
              <w:pStyle w:val="Textoindependiente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C7D06" w:rsidRPr="00574BF7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C7D06" w:rsidRPr="00574BF7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7D06" w:rsidRPr="008E4C88" w:rsidTr="00A12D36">
        <w:trPr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7D06" w:rsidRPr="00574BF7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BF7">
              <w:rPr>
                <w:rFonts w:ascii="Arial" w:hAnsi="Arial" w:cs="Arial"/>
                <w:b/>
                <w:sz w:val="18"/>
                <w:szCs w:val="18"/>
              </w:rPr>
              <w:t>REPROBADO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7D06" w:rsidRPr="00574BF7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BF7">
              <w:rPr>
                <w:rFonts w:ascii="Arial" w:hAnsi="Arial" w:cs="Arial"/>
                <w:b/>
                <w:sz w:val="18"/>
                <w:szCs w:val="18"/>
              </w:rPr>
              <w:t>PENDIENTE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7D06" w:rsidRPr="00574BF7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BF7"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2C7D06" w:rsidRPr="008E4C88" w:rsidTr="00A12D36">
        <w:trPr>
          <w:trHeight w:val="342"/>
          <w:jc w:val="center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2C7D06" w:rsidRPr="008E4C88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2C7D06" w:rsidRPr="008E4C88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2C7D06" w:rsidRPr="008E4C88" w:rsidRDefault="002C7D06" w:rsidP="00A12D36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7D06" w:rsidRDefault="002C7D06" w:rsidP="002C7D06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2C7D06" w:rsidRDefault="002C7D06" w:rsidP="002C7D06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2C7D06" w:rsidRDefault="002C7D06" w:rsidP="002C7D06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2C7D06" w:rsidRDefault="002C7D06" w:rsidP="002C7D06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2C7D06" w:rsidRDefault="002C7D06" w:rsidP="002C7D06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2C7D06" w:rsidRDefault="002C7D06" w:rsidP="002C7D06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306"/>
        <w:gridCol w:w="2400"/>
        <w:gridCol w:w="425"/>
        <w:gridCol w:w="2552"/>
      </w:tblGrid>
      <w:tr w:rsidR="002C7D06" w:rsidRPr="008E3E84" w:rsidTr="00A12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2C7D06" w:rsidRPr="00FB2A27" w:rsidRDefault="002C7D06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ES"/>
              </w:rPr>
              <w:t>Evaluador</w:t>
            </w:r>
            <w:r w:rsidRPr="00FB2A27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306" w:type="dxa"/>
          </w:tcPr>
          <w:p w:rsidR="002C7D06" w:rsidRPr="00FB2A27" w:rsidRDefault="002C7D06" w:rsidP="00A12D3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C7D06" w:rsidRPr="00FB2A27" w:rsidRDefault="002C7D06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c.c.</w:t>
            </w:r>
          </w:p>
        </w:tc>
        <w:tc>
          <w:tcPr>
            <w:tcW w:w="425" w:type="dxa"/>
          </w:tcPr>
          <w:p w:rsidR="002C7D06" w:rsidRPr="00FB2A27" w:rsidRDefault="002C7D06" w:rsidP="00A12D3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C7D06" w:rsidRPr="00FB2A27" w:rsidRDefault="002C7D06" w:rsidP="00A12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</w:tr>
    </w:tbl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3A4B4A" w:rsidRDefault="003A4B4A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3A4B4A" w:rsidRDefault="003A4B4A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3A4B4A" w:rsidRDefault="003A4B4A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3"/>
      </w:tblGrid>
      <w:tr w:rsidR="00574BF7" w:rsidTr="002C7D06">
        <w:tc>
          <w:tcPr>
            <w:tcW w:w="9263" w:type="dxa"/>
            <w:shd w:val="clear" w:color="auto" w:fill="auto"/>
          </w:tcPr>
          <w:p w:rsidR="00574BF7" w:rsidRPr="00475E1C" w:rsidRDefault="00574BF7" w:rsidP="0074049B">
            <w:pPr>
              <w:pStyle w:val="HTMLconformatoprevio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Recomendaciones, Observaciones y/o Correcciones</w:t>
            </w:r>
            <w:r w:rsidRPr="00475E1C">
              <w:rPr>
                <w:rFonts w:ascii="Arial" w:hAnsi="Arial" w:cs="Arial"/>
                <w:b/>
              </w:rPr>
              <w:t xml:space="preserve"> (cuando aplique):</w:t>
            </w:r>
          </w:p>
        </w:tc>
      </w:tr>
      <w:tr w:rsidR="00574BF7" w:rsidTr="001F5B67">
        <w:trPr>
          <w:trHeight w:val="9336"/>
        </w:trPr>
        <w:tc>
          <w:tcPr>
            <w:tcW w:w="9263" w:type="dxa"/>
            <w:shd w:val="clear" w:color="auto" w:fill="auto"/>
          </w:tcPr>
          <w:p w:rsidR="00574BF7" w:rsidRDefault="00574BF7" w:rsidP="0074049B">
            <w:pPr>
              <w:widowControl w:val="0"/>
            </w:pPr>
          </w:p>
        </w:tc>
      </w:tr>
    </w:tbl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B54D55" w:rsidRDefault="00B54D55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1F5B67" w:rsidRDefault="001F5B6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1F5B67" w:rsidRDefault="001F5B6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306"/>
        <w:gridCol w:w="2400"/>
        <w:gridCol w:w="425"/>
        <w:gridCol w:w="2552"/>
      </w:tblGrid>
      <w:tr w:rsidR="00574BF7" w:rsidRPr="008E3E84" w:rsidTr="00740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ES"/>
              </w:rPr>
              <w:t>Evaluador</w:t>
            </w:r>
            <w:r w:rsidRPr="00FB2A27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306" w:type="dxa"/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c.c.</w:t>
            </w:r>
          </w:p>
        </w:tc>
        <w:tc>
          <w:tcPr>
            <w:tcW w:w="425" w:type="dxa"/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</w:tr>
    </w:tbl>
    <w:p w:rsidR="00574BF7" w:rsidRDefault="00574BF7" w:rsidP="003E7C5C">
      <w:pPr>
        <w:pStyle w:val="Ttulo1"/>
        <w:numPr>
          <w:ilvl w:val="0"/>
          <w:numId w:val="0"/>
        </w:numPr>
        <w:jc w:val="center"/>
      </w:pPr>
    </w:p>
    <w:sectPr w:rsidR="00574BF7" w:rsidSect="005539E8">
      <w:headerReference w:type="default" r:id="rId7"/>
      <w:pgSz w:w="12242" w:h="15842" w:code="1"/>
      <w:pgMar w:top="1417" w:right="1418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EA" w:rsidRDefault="00607DEA">
      <w:r>
        <w:separator/>
      </w:r>
    </w:p>
  </w:endnote>
  <w:endnote w:type="continuationSeparator" w:id="0">
    <w:p w:rsidR="00607DEA" w:rsidRDefault="0060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EA" w:rsidRDefault="00607DEA">
      <w:r>
        <w:separator/>
      </w:r>
    </w:p>
  </w:footnote>
  <w:footnote w:type="continuationSeparator" w:id="0">
    <w:p w:rsidR="00607DEA" w:rsidRDefault="0060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93"/>
      <w:gridCol w:w="2016"/>
      <w:gridCol w:w="1601"/>
      <w:gridCol w:w="2983"/>
      <w:gridCol w:w="1551"/>
    </w:tblGrid>
    <w:tr w:rsidR="005539E8" w:rsidRPr="00FB6378" w:rsidTr="0077218E">
      <w:trPr>
        <w:trHeight w:val="261"/>
      </w:trPr>
      <w:tc>
        <w:tcPr>
          <w:tcW w:w="1993" w:type="dxa"/>
          <w:vMerge w:val="restart"/>
          <w:shd w:val="clear" w:color="auto" w:fill="auto"/>
          <w:vAlign w:val="center"/>
        </w:tcPr>
        <w:p w:rsidR="005539E8" w:rsidRPr="00496458" w:rsidRDefault="009835A8" w:rsidP="0077218E">
          <w:pPr>
            <w:ind w:left="-111" w:hanging="31"/>
            <w:jc w:val="center"/>
          </w:pPr>
          <w:r w:rsidRPr="00001D82">
            <w:rPr>
              <w:noProof/>
              <w:lang w:eastAsia="es-CO"/>
            </w:rPr>
            <w:drawing>
              <wp:inline distT="0" distB="0" distL="0" distR="0" wp14:anchorId="31E62847" wp14:editId="65A40BB3">
                <wp:extent cx="1152525" cy="352425"/>
                <wp:effectExtent l="0" t="0" r="9525" b="9525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1" w:type="dxa"/>
          <w:gridSpan w:val="4"/>
          <w:shd w:val="clear" w:color="auto" w:fill="auto"/>
          <w:vAlign w:val="center"/>
        </w:tcPr>
        <w:p w:rsidR="005539E8" w:rsidRPr="0077218E" w:rsidRDefault="005539E8" w:rsidP="005539E8">
          <w:pPr>
            <w:pStyle w:val="Encabezado"/>
            <w:jc w:val="center"/>
            <w:rPr>
              <w:rFonts w:ascii="Arial" w:hAnsi="Arial" w:cs="Arial"/>
              <w:szCs w:val="18"/>
            </w:rPr>
          </w:pPr>
          <w:r w:rsidRPr="0077218E">
            <w:rPr>
              <w:rFonts w:ascii="Arial" w:hAnsi="Arial" w:cs="Arial"/>
              <w:b/>
              <w:szCs w:val="18"/>
            </w:rPr>
            <w:t>PROCESO DE DOCENCIA</w:t>
          </w:r>
        </w:p>
      </w:tc>
    </w:tr>
    <w:tr w:rsidR="005539E8" w:rsidRPr="00FB6378" w:rsidTr="004F2991">
      <w:trPr>
        <w:trHeight w:val="253"/>
      </w:trPr>
      <w:tc>
        <w:tcPr>
          <w:tcW w:w="1993" w:type="dxa"/>
          <w:vMerge/>
          <w:shd w:val="clear" w:color="auto" w:fill="auto"/>
        </w:tcPr>
        <w:p w:rsidR="005539E8" w:rsidRPr="00FB6378" w:rsidRDefault="005539E8" w:rsidP="005539E8">
          <w:pPr>
            <w:pStyle w:val="Encabezado"/>
            <w:spacing w:line="180" w:lineRule="exact"/>
            <w:rPr>
              <w:rFonts w:ascii="Arial" w:hAnsi="Arial" w:cs="Arial"/>
              <w:sz w:val="20"/>
            </w:rPr>
          </w:pPr>
        </w:p>
      </w:tc>
      <w:tc>
        <w:tcPr>
          <w:tcW w:w="8151" w:type="dxa"/>
          <w:gridSpan w:val="4"/>
          <w:shd w:val="clear" w:color="auto" w:fill="auto"/>
          <w:vAlign w:val="center"/>
        </w:tcPr>
        <w:p w:rsidR="005539E8" w:rsidRPr="0077218E" w:rsidRDefault="005539E8" w:rsidP="005539E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77218E">
            <w:rPr>
              <w:rFonts w:ascii="Arial" w:hAnsi="Arial" w:cs="Arial"/>
              <w:b/>
              <w:bCs/>
              <w:sz w:val="18"/>
              <w:szCs w:val="18"/>
            </w:rPr>
            <w:t>FORMATO DE EVALUACION DEL INFORME FINAL TRABAJO DE GRADO</w:t>
          </w:r>
        </w:p>
        <w:p w:rsidR="005539E8" w:rsidRPr="0077218E" w:rsidRDefault="005539E8" w:rsidP="005539E8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77218E">
            <w:rPr>
              <w:rFonts w:ascii="Arial" w:hAnsi="Arial" w:cs="Arial"/>
              <w:b/>
              <w:bCs/>
              <w:sz w:val="18"/>
              <w:szCs w:val="18"/>
            </w:rPr>
            <w:t xml:space="preserve"> FACULTAD CIENCIAS HUMANAS Y DE LA EDUCACION</w:t>
          </w:r>
        </w:p>
      </w:tc>
    </w:tr>
    <w:tr w:rsidR="005539E8" w:rsidRPr="00FB6378" w:rsidTr="004F2991">
      <w:trPr>
        <w:trHeight w:val="282"/>
      </w:trPr>
      <w:tc>
        <w:tcPr>
          <w:tcW w:w="1993" w:type="dxa"/>
          <w:vMerge/>
          <w:shd w:val="clear" w:color="auto" w:fill="auto"/>
        </w:tcPr>
        <w:p w:rsidR="005539E8" w:rsidRPr="00FB6378" w:rsidRDefault="005539E8" w:rsidP="005539E8">
          <w:pPr>
            <w:pStyle w:val="Encabezado"/>
            <w:spacing w:line="180" w:lineRule="exact"/>
            <w:rPr>
              <w:rFonts w:ascii="Arial" w:hAnsi="Arial" w:cs="Arial"/>
              <w:sz w:val="20"/>
            </w:rPr>
          </w:pPr>
        </w:p>
      </w:tc>
      <w:tc>
        <w:tcPr>
          <w:tcW w:w="2016" w:type="dxa"/>
          <w:shd w:val="clear" w:color="auto" w:fill="auto"/>
          <w:vAlign w:val="center"/>
        </w:tcPr>
        <w:p w:rsidR="005539E8" w:rsidRPr="0077218E" w:rsidRDefault="005539E8" w:rsidP="005539E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77218E">
            <w:rPr>
              <w:rFonts w:ascii="Arial" w:hAnsi="Arial" w:cs="Arial"/>
              <w:bCs/>
              <w:i/>
              <w:sz w:val="18"/>
              <w:szCs w:val="18"/>
            </w:rPr>
            <w:t>Código: FO-DOC-64</w:t>
          </w:r>
        </w:p>
      </w:tc>
      <w:tc>
        <w:tcPr>
          <w:tcW w:w="1601" w:type="dxa"/>
          <w:shd w:val="clear" w:color="auto" w:fill="auto"/>
          <w:vAlign w:val="center"/>
        </w:tcPr>
        <w:p w:rsidR="005539E8" w:rsidRPr="0077218E" w:rsidRDefault="005539E8" w:rsidP="005539E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77218E">
            <w:rPr>
              <w:rFonts w:ascii="Arial" w:hAnsi="Arial" w:cs="Arial"/>
              <w:bCs/>
              <w:i/>
              <w:sz w:val="18"/>
              <w:szCs w:val="18"/>
            </w:rPr>
            <w:t>Versión: 02</w:t>
          </w:r>
        </w:p>
      </w:tc>
      <w:tc>
        <w:tcPr>
          <w:tcW w:w="2983" w:type="dxa"/>
          <w:shd w:val="clear" w:color="auto" w:fill="auto"/>
          <w:vAlign w:val="center"/>
        </w:tcPr>
        <w:p w:rsidR="005539E8" w:rsidRPr="0077218E" w:rsidRDefault="005539E8" w:rsidP="005539E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77218E">
            <w:rPr>
              <w:rFonts w:ascii="Arial" w:hAnsi="Arial" w:cs="Arial"/>
              <w:bCs/>
              <w:i/>
              <w:sz w:val="18"/>
              <w:szCs w:val="18"/>
            </w:rPr>
            <w:t>Fecha de aprobación:12/05/2021</w:t>
          </w:r>
        </w:p>
      </w:tc>
      <w:tc>
        <w:tcPr>
          <w:tcW w:w="1551" w:type="dxa"/>
          <w:shd w:val="clear" w:color="auto" w:fill="auto"/>
          <w:vAlign w:val="center"/>
        </w:tcPr>
        <w:p w:rsidR="005539E8" w:rsidRPr="0077218E" w:rsidRDefault="005539E8" w:rsidP="005539E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77218E">
            <w:rPr>
              <w:rFonts w:ascii="Arial" w:hAnsi="Arial" w:cs="Arial"/>
              <w:bCs/>
              <w:i/>
              <w:sz w:val="18"/>
              <w:szCs w:val="18"/>
              <w:lang w:val="es-ES"/>
            </w:rPr>
            <w:t xml:space="preserve">Página </w:t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fldChar w:fldCharType="begin"/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instrText>PAGE  \* Arabic  \* MERGEFORMAT</w:instrText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fldChar w:fldCharType="separate"/>
          </w:r>
          <w:r w:rsidR="0077218E" w:rsidRPr="0077218E">
            <w:rPr>
              <w:rFonts w:ascii="Arial" w:hAnsi="Arial" w:cs="Arial"/>
              <w:bCs/>
              <w:i/>
              <w:noProof/>
              <w:sz w:val="18"/>
              <w:szCs w:val="18"/>
              <w:lang w:val="es-ES"/>
            </w:rPr>
            <w:t>1</w:t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fldChar w:fldCharType="end"/>
          </w:r>
          <w:r w:rsidRPr="0077218E">
            <w:rPr>
              <w:rFonts w:ascii="Arial" w:hAnsi="Arial" w:cs="Arial"/>
              <w:bCs/>
              <w:i/>
              <w:sz w:val="18"/>
              <w:szCs w:val="18"/>
              <w:lang w:val="es-ES"/>
            </w:rPr>
            <w:t xml:space="preserve"> de </w:t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fldChar w:fldCharType="begin"/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instrText>NUMPAGES  \* Arabic  \* MERGEFORMAT</w:instrText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fldChar w:fldCharType="separate"/>
          </w:r>
          <w:r w:rsidR="0077218E" w:rsidRPr="0077218E">
            <w:rPr>
              <w:rFonts w:ascii="Arial" w:hAnsi="Arial" w:cs="Arial"/>
              <w:bCs/>
              <w:i/>
              <w:noProof/>
              <w:sz w:val="18"/>
              <w:szCs w:val="18"/>
              <w:lang w:val="es-ES"/>
            </w:rPr>
            <w:t>3</w:t>
          </w:r>
          <w:r w:rsidRPr="0077218E">
            <w:rPr>
              <w:rFonts w:ascii="Arial" w:hAnsi="Arial" w:cs="Arial"/>
              <w:bCs/>
              <w:i/>
              <w:sz w:val="18"/>
              <w:szCs w:val="18"/>
            </w:rPr>
            <w:fldChar w:fldCharType="end"/>
          </w:r>
        </w:p>
      </w:tc>
    </w:tr>
  </w:tbl>
  <w:p w:rsidR="00BE2DE9" w:rsidRPr="0077218E" w:rsidRDefault="00BE2DE9">
    <w:pPr>
      <w:pStyle w:val="Encabezado"/>
      <w:rPr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949"/>
    <w:multiLevelType w:val="multilevel"/>
    <w:tmpl w:val="6CF42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16"/>
      </w:rPr>
    </w:lvl>
  </w:abstractNum>
  <w:abstractNum w:abstractNumId="1" w15:restartNumberingAfterBreak="0">
    <w:nsid w:val="10460E5E"/>
    <w:multiLevelType w:val="multilevel"/>
    <w:tmpl w:val="71E4A2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6"/>
      </w:rPr>
    </w:lvl>
  </w:abstractNum>
  <w:abstractNum w:abstractNumId="2" w15:restartNumberingAfterBreak="0">
    <w:nsid w:val="23BC0F60"/>
    <w:multiLevelType w:val="multilevel"/>
    <w:tmpl w:val="556C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6"/>
      </w:rPr>
    </w:lvl>
  </w:abstractNum>
  <w:abstractNum w:abstractNumId="3" w15:restartNumberingAfterBreak="0">
    <w:nsid w:val="3596745C"/>
    <w:multiLevelType w:val="hybridMultilevel"/>
    <w:tmpl w:val="4E740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57F8"/>
    <w:multiLevelType w:val="hybridMultilevel"/>
    <w:tmpl w:val="1CBEEA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2609A"/>
    <w:multiLevelType w:val="multilevel"/>
    <w:tmpl w:val="9E0CC08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91C47E2"/>
    <w:multiLevelType w:val="hybridMultilevel"/>
    <w:tmpl w:val="7EA29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3EAE"/>
    <w:multiLevelType w:val="hybridMultilevel"/>
    <w:tmpl w:val="AFE2E6CA"/>
    <w:lvl w:ilvl="0" w:tplc="5964B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362D"/>
    <w:multiLevelType w:val="hybridMultilevel"/>
    <w:tmpl w:val="DB4459B6"/>
    <w:lvl w:ilvl="0" w:tplc="A432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5"/>
    <w:rsid w:val="00003B29"/>
    <w:rsid w:val="00027A56"/>
    <w:rsid w:val="000336D9"/>
    <w:rsid w:val="000423A7"/>
    <w:rsid w:val="0004693C"/>
    <w:rsid w:val="000542B5"/>
    <w:rsid w:val="00062E95"/>
    <w:rsid w:val="00082AE6"/>
    <w:rsid w:val="00093504"/>
    <w:rsid w:val="000B4425"/>
    <w:rsid w:val="000B62E0"/>
    <w:rsid w:val="000C4169"/>
    <w:rsid w:val="000E3164"/>
    <w:rsid w:val="000E729D"/>
    <w:rsid w:val="000F0FE5"/>
    <w:rsid w:val="000F38C4"/>
    <w:rsid w:val="000F3AAB"/>
    <w:rsid w:val="000F5315"/>
    <w:rsid w:val="00110588"/>
    <w:rsid w:val="00115361"/>
    <w:rsid w:val="00137B59"/>
    <w:rsid w:val="001478C4"/>
    <w:rsid w:val="00150620"/>
    <w:rsid w:val="00155083"/>
    <w:rsid w:val="0018139E"/>
    <w:rsid w:val="001B3A61"/>
    <w:rsid w:val="001D7859"/>
    <w:rsid w:val="001F5B67"/>
    <w:rsid w:val="0020532A"/>
    <w:rsid w:val="00210975"/>
    <w:rsid w:val="002126AC"/>
    <w:rsid w:val="00224003"/>
    <w:rsid w:val="002350F3"/>
    <w:rsid w:val="00241AC2"/>
    <w:rsid w:val="00246690"/>
    <w:rsid w:val="002533A8"/>
    <w:rsid w:val="00256EC0"/>
    <w:rsid w:val="00261AA1"/>
    <w:rsid w:val="00292B23"/>
    <w:rsid w:val="00294006"/>
    <w:rsid w:val="002C7D06"/>
    <w:rsid w:val="002E384F"/>
    <w:rsid w:val="002F4C9F"/>
    <w:rsid w:val="00303684"/>
    <w:rsid w:val="00305E72"/>
    <w:rsid w:val="00321ABA"/>
    <w:rsid w:val="00343421"/>
    <w:rsid w:val="00364B04"/>
    <w:rsid w:val="00383180"/>
    <w:rsid w:val="00384060"/>
    <w:rsid w:val="00392A7F"/>
    <w:rsid w:val="003A1470"/>
    <w:rsid w:val="003A4B4A"/>
    <w:rsid w:val="003E7C5C"/>
    <w:rsid w:val="003F19C6"/>
    <w:rsid w:val="004011BF"/>
    <w:rsid w:val="00450C9A"/>
    <w:rsid w:val="00454F13"/>
    <w:rsid w:val="0046671F"/>
    <w:rsid w:val="00475E1C"/>
    <w:rsid w:val="0048329C"/>
    <w:rsid w:val="00490915"/>
    <w:rsid w:val="004B17C1"/>
    <w:rsid w:val="004C281C"/>
    <w:rsid w:val="004D784A"/>
    <w:rsid w:val="004E6511"/>
    <w:rsid w:val="004E6CB8"/>
    <w:rsid w:val="004E6E5B"/>
    <w:rsid w:val="004F2991"/>
    <w:rsid w:val="00511378"/>
    <w:rsid w:val="0053467F"/>
    <w:rsid w:val="005435EA"/>
    <w:rsid w:val="00547D26"/>
    <w:rsid w:val="005539E8"/>
    <w:rsid w:val="00564071"/>
    <w:rsid w:val="00574BF7"/>
    <w:rsid w:val="00576439"/>
    <w:rsid w:val="005A5B9F"/>
    <w:rsid w:val="005B626E"/>
    <w:rsid w:val="005C45CE"/>
    <w:rsid w:val="005C59FC"/>
    <w:rsid w:val="005D182A"/>
    <w:rsid w:val="005D546B"/>
    <w:rsid w:val="005E5B66"/>
    <w:rsid w:val="005F4355"/>
    <w:rsid w:val="00607DEA"/>
    <w:rsid w:val="00617715"/>
    <w:rsid w:val="00642BB5"/>
    <w:rsid w:val="00680432"/>
    <w:rsid w:val="006B2A49"/>
    <w:rsid w:val="006B48ED"/>
    <w:rsid w:val="006C7B6E"/>
    <w:rsid w:val="006D18F8"/>
    <w:rsid w:val="006D24B7"/>
    <w:rsid w:val="006E7A95"/>
    <w:rsid w:val="006F3DAC"/>
    <w:rsid w:val="00700EE6"/>
    <w:rsid w:val="00702C2F"/>
    <w:rsid w:val="00702EB9"/>
    <w:rsid w:val="00727805"/>
    <w:rsid w:val="007368C2"/>
    <w:rsid w:val="0074049B"/>
    <w:rsid w:val="00746CC4"/>
    <w:rsid w:val="00752D43"/>
    <w:rsid w:val="007531E1"/>
    <w:rsid w:val="0077218E"/>
    <w:rsid w:val="00775121"/>
    <w:rsid w:val="00776945"/>
    <w:rsid w:val="00790481"/>
    <w:rsid w:val="007A04E0"/>
    <w:rsid w:val="007B7D3F"/>
    <w:rsid w:val="007C0385"/>
    <w:rsid w:val="007D4F40"/>
    <w:rsid w:val="007F16EC"/>
    <w:rsid w:val="007F3D60"/>
    <w:rsid w:val="00815664"/>
    <w:rsid w:val="008204E7"/>
    <w:rsid w:val="008804FA"/>
    <w:rsid w:val="00891926"/>
    <w:rsid w:val="008A30E4"/>
    <w:rsid w:val="008C387F"/>
    <w:rsid w:val="008D0F08"/>
    <w:rsid w:val="008E4C88"/>
    <w:rsid w:val="00907464"/>
    <w:rsid w:val="00912737"/>
    <w:rsid w:val="009137B8"/>
    <w:rsid w:val="00935910"/>
    <w:rsid w:val="009643C0"/>
    <w:rsid w:val="009835A8"/>
    <w:rsid w:val="009A0702"/>
    <w:rsid w:val="009B44BE"/>
    <w:rsid w:val="009C5498"/>
    <w:rsid w:val="009D38A6"/>
    <w:rsid w:val="009E486A"/>
    <w:rsid w:val="00A02AA8"/>
    <w:rsid w:val="00A05FD1"/>
    <w:rsid w:val="00A12A3C"/>
    <w:rsid w:val="00A12D36"/>
    <w:rsid w:val="00A202DA"/>
    <w:rsid w:val="00A4151B"/>
    <w:rsid w:val="00A53C2D"/>
    <w:rsid w:val="00A55CDC"/>
    <w:rsid w:val="00A720B9"/>
    <w:rsid w:val="00A724E9"/>
    <w:rsid w:val="00A800E6"/>
    <w:rsid w:val="00A91921"/>
    <w:rsid w:val="00AA1FA3"/>
    <w:rsid w:val="00AB5219"/>
    <w:rsid w:val="00B0172E"/>
    <w:rsid w:val="00B0556B"/>
    <w:rsid w:val="00B07EC8"/>
    <w:rsid w:val="00B22EAA"/>
    <w:rsid w:val="00B23F03"/>
    <w:rsid w:val="00B37178"/>
    <w:rsid w:val="00B371D3"/>
    <w:rsid w:val="00B45CF0"/>
    <w:rsid w:val="00B47380"/>
    <w:rsid w:val="00B54D55"/>
    <w:rsid w:val="00B60982"/>
    <w:rsid w:val="00B74892"/>
    <w:rsid w:val="00B757C1"/>
    <w:rsid w:val="00B80281"/>
    <w:rsid w:val="00B81779"/>
    <w:rsid w:val="00BA2ACD"/>
    <w:rsid w:val="00BA3F10"/>
    <w:rsid w:val="00BA4A7F"/>
    <w:rsid w:val="00BB4AAD"/>
    <w:rsid w:val="00BD14EF"/>
    <w:rsid w:val="00BE2DE9"/>
    <w:rsid w:val="00BF3082"/>
    <w:rsid w:val="00C25CD4"/>
    <w:rsid w:val="00C327A6"/>
    <w:rsid w:val="00C711BD"/>
    <w:rsid w:val="00CA5B61"/>
    <w:rsid w:val="00CD67FA"/>
    <w:rsid w:val="00CE4989"/>
    <w:rsid w:val="00CE57F0"/>
    <w:rsid w:val="00CF47CA"/>
    <w:rsid w:val="00CF5431"/>
    <w:rsid w:val="00CF5F92"/>
    <w:rsid w:val="00CF6282"/>
    <w:rsid w:val="00D16FFA"/>
    <w:rsid w:val="00D644B1"/>
    <w:rsid w:val="00D7736F"/>
    <w:rsid w:val="00D77509"/>
    <w:rsid w:val="00D915BC"/>
    <w:rsid w:val="00DB2B9E"/>
    <w:rsid w:val="00DB7D35"/>
    <w:rsid w:val="00DD532A"/>
    <w:rsid w:val="00DF5469"/>
    <w:rsid w:val="00E05AC6"/>
    <w:rsid w:val="00E20589"/>
    <w:rsid w:val="00E23114"/>
    <w:rsid w:val="00E47935"/>
    <w:rsid w:val="00E52FB5"/>
    <w:rsid w:val="00E65F0F"/>
    <w:rsid w:val="00E662FD"/>
    <w:rsid w:val="00E830DC"/>
    <w:rsid w:val="00E9433F"/>
    <w:rsid w:val="00E961B0"/>
    <w:rsid w:val="00EA2132"/>
    <w:rsid w:val="00EA244F"/>
    <w:rsid w:val="00EC1D69"/>
    <w:rsid w:val="00EC76DC"/>
    <w:rsid w:val="00ED781B"/>
    <w:rsid w:val="00EF3EFA"/>
    <w:rsid w:val="00F038EF"/>
    <w:rsid w:val="00F07B1D"/>
    <w:rsid w:val="00F10D57"/>
    <w:rsid w:val="00F13A0F"/>
    <w:rsid w:val="00F2724B"/>
    <w:rsid w:val="00F35CEA"/>
    <w:rsid w:val="00F40BE2"/>
    <w:rsid w:val="00F558B4"/>
    <w:rsid w:val="00F760A4"/>
    <w:rsid w:val="00F76458"/>
    <w:rsid w:val="00F90F45"/>
    <w:rsid w:val="00FB2A27"/>
    <w:rsid w:val="00FB2B14"/>
    <w:rsid w:val="00FB3196"/>
    <w:rsid w:val="00FF0E37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DD2CAF-F20A-425D-BA56-3BA7F55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04"/>
    <w:pPr>
      <w:jc w:val="both"/>
    </w:pPr>
    <w:rPr>
      <w:rFonts w:ascii="Arial (W1)" w:hAnsi="Arial (W1)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E47935"/>
    <w:pPr>
      <w:keepNext/>
      <w:numPr>
        <w:numId w:val="1"/>
      </w:numPr>
      <w:jc w:val="left"/>
      <w:outlineLvl w:val="0"/>
    </w:pPr>
    <w:rPr>
      <w:smallCaps/>
      <w:sz w:val="28"/>
      <w:szCs w:val="28"/>
    </w:rPr>
  </w:style>
  <w:style w:type="paragraph" w:styleId="Ttulo2">
    <w:name w:val="heading 2"/>
    <w:basedOn w:val="Normal"/>
    <w:next w:val="Normal"/>
    <w:qFormat/>
    <w:rsid w:val="00E47935"/>
    <w:pPr>
      <w:keepNext/>
      <w:numPr>
        <w:ilvl w:val="1"/>
        <w:numId w:val="1"/>
      </w:numPr>
      <w:ind w:left="794" w:hanging="794"/>
      <w:jc w:val="left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qFormat/>
    <w:rsid w:val="00E47935"/>
    <w:pPr>
      <w:keepNext/>
      <w:numPr>
        <w:ilvl w:val="2"/>
        <w:numId w:val="1"/>
      </w:numPr>
      <w:jc w:val="left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E47935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qFormat/>
    <w:rsid w:val="00E47935"/>
    <w:pPr>
      <w:keepNext/>
      <w:numPr>
        <w:ilvl w:val="4"/>
        <w:numId w:val="1"/>
      </w:numPr>
      <w:outlineLvl w:val="4"/>
    </w:pPr>
    <w:rPr>
      <w:sz w:val="30"/>
      <w:szCs w:val="30"/>
    </w:rPr>
  </w:style>
  <w:style w:type="paragraph" w:styleId="Ttulo6">
    <w:name w:val="heading 6"/>
    <w:basedOn w:val="Normal"/>
    <w:next w:val="Normal"/>
    <w:qFormat/>
    <w:rsid w:val="00E479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iCs/>
    </w:rPr>
  </w:style>
  <w:style w:type="paragraph" w:styleId="Ttulo7">
    <w:name w:val="heading 7"/>
    <w:basedOn w:val="Normal"/>
    <w:next w:val="Normal"/>
    <w:qFormat/>
    <w:rsid w:val="00E4793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E47935"/>
    <w:pPr>
      <w:numPr>
        <w:ilvl w:val="7"/>
        <w:numId w:val="1"/>
      </w:numPr>
      <w:spacing w:before="240" w:after="60"/>
      <w:outlineLvl w:val="7"/>
    </w:pPr>
    <w:rPr>
      <w:i/>
      <w:iCs/>
      <w:sz w:val="20"/>
    </w:rPr>
  </w:style>
  <w:style w:type="paragraph" w:styleId="Ttulo9">
    <w:name w:val="heading 9"/>
    <w:basedOn w:val="Normal"/>
    <w:next w:val="Normal"/>
    <w:qFormat/>
    <w:rsid w:val="00E4793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47935"/>
    <w:pPr>
      <w:autoSpaceDE w:val="0"/>
      <w:autoSpaceDN w:val="0"/>
      <w:adjustRightInd w:val="0"/>
      <w:jc w:val="left"/>
    </w:pPr>
    <w:rPr>
      <w:lang w:val="es-ES"/>
    </w:rPr>
  </w:style>
  <w:style w:type="character" w:customStyle="1" w:styleId="Ttulo1Car">
    <w:name w:val="Título 1 Car"/>
    <w:link w:val="Ttulo1"/>
    <w:rsid w:val="00E47935"/>
    <w:rPr>
      <w:rFonts w:ascii="Arial (W1)" w:hAnsi="Arial (W1)"/>
      <w:smallCaps/>
      <w:sz w:val="28"/>
      <w:szCs w:val="28"/>
      <w:lang w:val="es-CO" w:eastAsia="es-ES" w:bidi="ar-SA"/>
    </w:rPr>
  </w:style>
  <w:style w:type="table" w:styleId="Tablaconcuadrcula">
    <w:name w:val="Table Grid"/>
    <w:basedOn w:val="Tablanormal"/>
    <w:rsid w:val="00A05FD1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05F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05FD1"/>
    <w:pPr>
      <w:tabs>
        <w:tab w:val="center" w:pos="4252"/>
        <w:tab w:val="right" w:pos="8504"/>
      </w:tabs>
    </w:pPr>
  </w:style>
  <w:style w:type="paragraph" w:customStyle="1" w:styleId="TituloAutomatica">
    <w:name w:val="TituloAutomatica"/>
    <w:basedOn w:val="Normal"/>
    <w:autoRedefine/>
    <w:rsid w:val="00A05FD1"/>
    <w:pPr>
      <w:widowControl w:val="0"/>
      <w:spacing w:after="120"/>
      <w:jc w:val="center"/>
    </w:pPr>
    <w:rPr>
      <w:rFonts w:ascii="Arial" w:hAnsi="Arial"/>
      <w:b/>
      <w:sz w:val="20"/>
      <w:lang w:val="es-ES"/>
    </w:rPr>
  </w:style>
  <w:style w:type="paragraph" w:styleId="HTMLconformatoprevio">
    <w:name w:val="HTML Preformatted"/>
    <w:basedOn w:val="Normal"/>
    <w:rsid w:val="00A4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lang w:val="es-ES"/>
    </w:rPr>
  </w:style>
  <w:style w:type="paragraph" w:styleId="Textonotapie">
    <w:name w:val="footnote text"/>
    <w:basedOn w:val="Normal"/>
    <w:semiHidden/>
    <w:rsid w:val="00775121"/>
    <w:rPr>
      <w:sz w:val="20"/>
    </w:rPr>
  </w:style>
  <w:style w:type="character" w:styleId="Refdenotaalpie">
    <w:name w:val="footnote reference"/>
    <w:semiHidden/>
    <w:rsid w:val="00775121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15361"/>
    <w:rPr>
      <w:rFonts w:ascii="Arial (W1)" w:hAnsi="Arial (W1)"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1F5B67"/>
    <w:rPr>
      <w:rFonts w:ascii="Arial (W1)" w:hAnsi="Arial (W1)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12 - FORMATO DE EVALUACIÓN DE LA SUSTENTACIÓN</vt:lpstr>
    </vt:vector>
  </TitlesOfParts>
  <Company>personal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12 - FORMATO DE EVALUACIÓN DE LA SUSTENTACIÓN</dc:title>
  <dc:subject/>
  <dc:creator>Fredy Dubeibe;Melba Nidia Leon</dc:creator>
  <cp:keywords/>
  <cp:lastModifiedBy>Sebastian Baquero</cp:lastModifiedBy>
  <cp:revision>3</cp:revision>
  <dcterms:created xsi:type="dcterms:W3CDTF">2023-09-22T16:51:00Z</dcterms:created>
  <dcterms:modified xsi:type="dcterms:W3CDTF">2023-09-22T16:52:00Z</dcterms:modified>
</cp:coreProperties>
</file>