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F9C" w:rsidRPr="00B13D63" w:rsidRDefault="00245A54" w:rsidP="00B13D63">
      <w:pPr>
        <w:spacing w:line="240" w:lineRule="auto"/>
        <w:ind w:right="-29"/>
        <w:jc w:val="center"/>
        <w:rPr>
          <w:b/>
          <w:sz w:val="20"/>
          <w:szCs w:val="20"/>
          <w:highlight w:val="white"/>
        </w:rPr>
      </w:pPr>
      <w:bookmarkStart w:id="0" w:name="_heading=h.3znysh7" w:colFirst="0" w:colLast="0"/>
      <w:bookmarkEnd w:id="0"/>
      <w:r w:rsidRPr="00B13D63">
        <w:rPr>
          <w:b/>
          <w:sz w:val="20"/>
          <w:szCs w:val="20"/>
          <w:highlight w:val="white"/>
        </w:rPr>
        <w:t>PROGRAMACIÓN DE CURSO POR PARTE DEL PROFESOR</w:t>
      </w:r>
    </w:p>
    <w:p w:rsidR="00EA4503" w:rsidRDefault="00245A54" w:rsidP="00B13D63">
      <w:pPr>
        <w:spacing w:line="240" w:lineRule="auto"/>
        <w:ind w:right="-29"/>
        <w:jc w:val="center"/>
        <w:rPr>
          <w:b/>
          <w:sz w:val="20"/>
          <w:szCs w:val="20"/>
          <w:highlight w:val="white"/>
        </w:rPr>
      </w:pPr>
      <w:r w:rsidRPr="00B13D63">
        <w:rPr>
          <w:b/>
          <w:sz w:val="20"/>
          <w:szCs w:val="20"/>
          <w:highlight w:val="white"/>
        </w:rPr>
        <w:t>PROGRAMA DE GRADO</w:t>
      </w:r>
      <w:r w:rsidR="00A414D5">
        <w:rPr>
          <w:b/>
          <w:sz w:val="20"/>
          <w:szCs w:val="20"/>
          <w:highlight w:val="white"/>
        </w:rPr>
        <w:t xml:space="preserve"> </w:t>
      </w:r>
    </w:p>
    <w:p w:rsidR="00CD5F9C" w:rsidRPr="00B13D63" w:rsidRDefault="00245A54" w:rsidP="00B13D63">
      <w:pPr>
        <w:spacing w:line="240" w:lineRule="auto"/>
        <w:ind w:right="-29"/>
        <w:jc w:val="center"/>
        <w:rPr>
          <w:b/>
          <w:sz w:val="20"/>
          <w:szCs w:val="20"/>
          <w:highlight w:val="white"/>
        </w:rPr>
      </w:pPr>
      <w:r w:rsidRPr="00B13D63">
        <w:rPr>
          <w:b/>
          <w:sz w:val="20"/>
          <w:szCs w:val="20"/>
          <w:highlight w:val="white"/>
        </w:rPr>
        <w:t>MODALIDAD PRESENCIAL</w:t>
      </w:r>
    </w:p>
    <w:p w:rsidR="00B13D63" w:rsidRDefault="00B13D63" w:rsidP="00B13D63">
      <w:pPr>
        <w:spacing w:line="240" w:lineRule="auto"/>
        <w:ind w:right="-29"/>
        <w:jc w:val="both"/>
        <w:rPr>
          <w:b/>
          <w:sz w:val="20"/>
          <w:szCs w:val="20"/>
          <w:highlight w:val="white"/>
        </w:rPr>
      </w:pPr>
    </w:p>
    <w:p w:rsidR="00CD5F9C" w:rsidRPr="00B13D63" w:rsidRDefault="00245A54" w:rsidP="00B13D63">
      <w:pPr>
        <w:spacing w:line="360" w:lineRule="auto"/>
        <w:ind w:right="-29"/>
        <w:jc w:val="both"/>
        <w:rPr>
          <w:b/>
          <w:sz w:val="20"/>
          <w:szCs w:val="20"/>
          <w:highlight w:val="white"/>
        </w:rPr>
      </w:pPr>
      <w:r w:rsidRPr="00B13D63">
        <w:rPr>
          <w:b/>
          <w:sz w:val="20"/>
          <w:szCs w:val="20"/>
          <w:highlight w:val="white"/>
        </w:rPr>
        <w:t xml:space="preserve">INTRODUCCIÓN </w:t>
      </w:r>
    </w:p>
    <w:p w:rsidR="00CD5F9C" w:rsidRDefault="000A6488" w:rsidP="00B13D63">
      <w:pPr>
        <w:spacing w:line="240" w:lineRule="auto"/>
        <w:ind w:right="-29"/>
        <w:jc w:val="both"/>
        <w:rPr>
          <w:sz w:val="20"/>
          <w:szCs w:val="20"/>
          <w:highlight w:val="white"/>
        </w:rPr>
      </w:pPr>
      <w:r w:rsidRPr="000A6488">
        <w:rPr>
          <w:sz w:val="20"/>
          <w:szCs w:val="20"/>
        </w:rPr>
        <w:t xml:space="preserve">Apreciado(a) Profesor(a), una vez usted concerte las responsabilidades académicas del periodo académico con su jefe inmediato, por favor, para cada curso bajo su responsabilidad diligencie el presente </w:t>
      </w:r>
      <w:r w:rsidR="007B0939">
        <w:rPr>
          <w:sz w:val="20"/>
          <w:szCs w:val="20"/>
        </w:rPr>
        <w:t xml:space="preserve">formato de </w:t>
      </w:r>
      <w:r w:rsidRPr="000A6488">
        <w:rPr>
          <w:sz w:val="20"/>
          <w:szCs w:val="20"/>
        </w:rPr>
        <w:t xml:space="preserve">“Programación del Curso” (FO-DOC-140) de acuerdo con los lineamientos del “Diseño del Curso” (FO-DOC- 81) que le entrega el programa respectivo. Una vez usted diligencie el formato en mención, devuélvalo al programa para su revisión y aval. Durante la primera semana de clases, </w:t>
      </w:r>
      <w:r w:rsidR="007B0939" w:rsidRPr="000A6488">
        <w:rPr>
          <w:sz w:val="20"/>
          <w:szCs w:val="20"/>
        </w:rPr>
        <w:t>entre</w:t>
      </w:r>
      <w:bookmarkStart w:id="1" w:name="_GoBack"/>
      <w:bookmarkEnd w:id="1"/>
      <w:r w:rsidR="007B0939" w:rsidRPr="000A6488">
        <w:rPr>
          <w:sz w:val="20"/>
          <w:szCs w:val="20"/>
        </w:rPr>
        <w:t>gue</w:t>
      </w:r>
      <w:r w:rsidRPr="000A6488">
        <w:rPr>
          <w:sz w:val="20"/>
          <w:szCs w:val="20"/>
        </w:rPr>
        <w:t xml:space="preserve"> a los estudiantes el “Diseño del Curso” (FO-DOC-81) y a </w:t>
      </w:r>
      <w:r w:rsidR="007B0939" w:rsidRPr="000A6488">
        <w:rPr>
          <w:sz w:val="20"/>
          <w:szCs w:val="20"/>
        </w:rPr>
        <w:t>más</w:t>
      </w:r>
      <w:r w:rsidRPr="000A6488">
        <w:rPr>
          <w:sz w:val="20"/>
          <w:szCs w:val="20"/>
        </w:rPr>
        <w:t xml:space="preserve"> tardar la segunda semana de clase la “Programación del Curso” (FO-DOC-140).</w:t>
      </w:r>
    </w:p>
    <w:p w:rsidR="00B13D63" w:rsidRPr="00B13D63" w:rsidRDefault="00B13D63" w:rsidP="00B13D63">
      <w:pPr>
        <w:spacing w:line="240" w:lineRule="auto"/>
        <w:ind w:right="-29"/>
        <w:jc w:val="both"/>
        <w:rPr>
          <w:sz w:val="20"/>
          <w:szCs w:val="20"/>
          <w:highlight w:val="white"/>
        </w:rPr>
      </w:pPr>
    </w:p>
    <w:p w:rsidR="00CD5F9C" w:rsidRPr="00B13D63" w:rsidRDefault="00245A54" w:rsidP="00B13D63">
      <w:pPr>
        <w:spacing w:line="240" w:lineRule="auto"/>
        <w:ind w:right="-29"/>
        <w:jc w:val="both"/>
        <w:rPr>
          <w:sz w:val="20"/>
          <w:szCs w:val="20"/>
          <w:highlight w:val="white"/>
        </w:rPr>
      </w:pPr>
      <w:r w:rsidRPr="00B13D63">
        <w:rPr>
          <w:sz w:val="20"/>
          <w:szCs w:val="20"/>
          <w:highlight w:val="white"/>
        </w:rPr>
        <w:t xml:space="preserve">La Programación del curso para cada periodo académico la constituyen </w:t>
      </w:r>
      <w:r w:rsidR="000A6488">
        <w:rPr>
          <w:sz w:val="20"/>
          <w:szCs w:val="20"/>
          <w:highlight w:val="white"/>
        </w:rPr>
        <w:t xml:space="preserve">seis </w:t>
      </w:r>
      <w:r w:rsidRPr="00B13D63">
        <w:rPr>
          <w:sz w:val="20"/>
          <w:szCs w:val="20"/>
          <w:highlight w:val="white"/>
        </w:rPr>
        <w:t>partes, así:</w:t>
      </w:r>
    </w:p>
    <w:p w:rsidR="00CD5F9C" w:rsidRPr="00B13D63" w:rsidRDefault="00245A54" w:rsidP="00B13D63">
      <w:pPr>
        <w:pStyle w:val="Prrafodelista"/>
        <w:numPr>
          <w:ilvl w:val="0"/>
          <w:numId w:val="4"/>
        </w:numPr>
        <w:spacing w:line="240" w:lineRule="auto"/>
        <w:ind w:right="-29"/>
        <w:jc w:val="both"/>
        <w:rPr>
          <w:sz w:val="20"/>
          <w:szCs w:val="20"/>
          <w:highlight w:val="white"/>
        </w:rPr>
      </w:pPr>
      <w:r w:rsidRPr="00B13D63">
        <w:rPr>
          <w:b/>
          <w:sz w:val="20"/>
          <w:szCs w:val="20"/>
          <w:highlight w:val="white"/>
        </w:rPr>
        <w:t>Identificación del Curso.</w:t>
      </w:r>
      <w:r w:rsidRPr="00B13D63">
        <w:rPr>
          <w:sz w:val="20"/>
          <w:szCs w:val="20"/>
          <w:highlight w:val="white"/>
        </w:rPr>
        <w:t xml:space="preserve">  Esta información corresponde exactamente a la expresada en el numeral 1 del FO-DOC-81 y permite identificar el curso en cuanto al programa académico, área curricular y relaciones de tiempo directo y tiempo independiente.</w:t>
      </w:r>
    </w:p>
    <w:p w:rsidR="00CD5F9C" w:rsidRPr="00B13D63" w:rsidRDefault="00245A54" w:rsidP="00B13D63">
      <w:pPr>
        <w:pStyle w:val="Prrafodelista"/>
        <w:numPr>
          <w:ilvl w:val="0"/>
          <w:numId w:val="4"/>
        </w:numPr>
        <w:spacing w:line="240" w:lineRule="auto"/>
        <w:ind w:right="-29"/>
        <w:jc w:val="both"/>
        <w:rPr>
          <w:sz w:val="20"/>
          <w:szCs w:val="20"/>
          <w:highlight w:val="white"/>
        </w:rPr>
      </w:pPr>
      <w:r w:rsidRPr="00B13D63">
        <w:rPr>
          <w:b/>
          <w:sz w:val="20"/>
          <w:szCs w:val="20"/>
          <w:highlight w:val="white"/>
        </w:rPr>
        <w:t xml:space="preserve">Distribución del tiempo dedicado por el estudiante al curso. </w:t>
      </w:r>
      <w:r w:rsidRPr="00B13D63">
        <w:rPr>
          <w:sz w:val="20"/>
          <w:szCs w:val="20"/>
          <w:highlight w:val="white"/>
        </w:rPr>
        <w:t>Esta información corresponde a la expresada en el numeral 2 del FO-DOC-81.</w:t>
      </w:r>
    </w:p>
    <w:p w:rsidR="00CD5F9C" w:rsidRPr="00B13D63" w:rsidRDefault="00245A54" w:rsidP="00B13D63">
      <w:pPr>
        <w:pStyle w:val="Prrafodelista"/>
        <w:numPr>
          <w:ilvl w:val="0"/>
          <w:numId w:val="4"/>
        </w:numPr>
        <w:spacing w:line="240" w:lineRule="auto"/>
        <w:ind w:right="-29"/>
        <w:jc w:val="both"/>
        <w:rPr>
          <w:b/>
          <w:sz w:val="20"/>
          <w:szCs w:val="20"/>
          <w:highlight w:val="white"/>
        </w:rPr>
      </w:pPr>
      <w:r w:rsidRPr="00B13D63">
        <w:rPr>
          <w:b/>
          <w:sz w:val="20"/>
          <w:szCs w:val="20"/>
          <w:highlight w:val="white"/>
        </w:rPr>
        <w:t>Diseño del curso por unidades.</w:t>
      </w:r>
    </w:p>
    <w:p w:rsidR="00CD5F9C" w:rsidRPr="00B13D63" w:rsidRDefault="00245A54" w:rsidP="00B13D63">
      <w:pPr>
        <w:numPr>
          <w:ilvl w:val="0"/>
          <w:numId w:val="2"/>
        </w:numPr>
        <w:pBdr>
          <w:top w:val="nil"/>
          <w:left w:val="nil"/>
          <w:bottom w:val="nil"/>
          <w:right w:val="nil"/>
          <w:between w:val="nil"/>
        </w:pBdr>
        <w:spacing w:line="240" w:lineRule="auto"/>
        <w:ind w:left="709" w:right="-29" w:hanging="283"/>
        <w:jc w:val="both"/>
        <w:rPr>
          <w:color w:val="000000"/>
          <w:sz w:val="20"/>
          <w:szCs w:val="20"/>
          <w:highlight w:val="white"/>
        </w:rPr>
      </w:pPr>
      <w:r w:rsidRPr="00B13D63">
        <w:rPr>
          <w:color w:val="000000"/>
          <w:sz w:val="20"/>
          <w:szCs w:val="20"/>
          <w:highlight w:val="white"/>
        </w:rPr>
        <w:t>Teniendo en cuenta las competencias, unidades y Resultados de Aprendizaje, definidos en el numeral 4 del FO-DOC-81, diseñe la secuencia de: Resultados de Aprendizaje, Evaluación y proceso de Enseñanza y Aprendizaje, que usted aplicará durante el curso. Además de los Resultados de Aprendizaje definidos por el FO-DOC-81 usted puede incluir otros que considere pertinentes.</w:t>
      </w:r>
    </w:p>
    <w:p w:rsidR="00CD5F9C" w:rsidRPr="00B13D63" w:rsidRDefault="00245A54" w:rsidP="00B13D63">
      <w:pPr>
        <w:numPr>
          <w:ilvl w:val="0"/>
          <w:numId w:val="2"/>
        </w:numPr>
        <w:pBdr>
          <w:top w:val="nil"/>
          <w:left w:val="nil"/>
          <w:bottom w:val="nil"/>
          <w:right w:val="nil"/>
          <w:between w:val="nil"/>
        </w:pBdr>
        <w:spacing w:line="240" w:lineRule="auto"/>
        <w:ind w:left="709" w:hanging="283"/>
        <w:jc w:val="both"/>
        <w:rPr>
          <w:color w:val="000000"/>
          <w:sz w:val="20"/>
          <w:szCs w:val="20"/>
          <w:highlight w:val="white"/>
        </w:rPr>
      </w:pPr>
      <w:r w:rsidRPr="00B13D63">
        <w:rPr>
          <w:color w:val="000000"/>
          <w:sz w:val="20"/>
          <w:szCs w:val="20"/>
          <w:highlight w:val="white"/>
        </w:rPr>
        <w:t>Describa la programación de las actividades formativas desarrolladas con los estudiantes durante el tiempo de encuentros presenciales, teniendo en cuenta las horas semanales (HD) que le corresponden al curso según el número de créditos y tipo.</w:t>
      </w:r>
    </w:p>
    <w:p w:rsidR="00CD5F9C" w:rsidRPr="00B13D63" w:rsidRDefault="00245A54" w:rsidP="00B13D63">
      <w:pPr>
        <w:numPr>
          <w:ilvl w:val="0"/>
          <w:numId w:val="2"/>
        </w:numPr>
        <w:pBdr>
          <w:top w:val="nil"/>
          <w:left w:val="nil"/>
          <w:bottom w:val="nil"/>
          <w:right w:val="nil"/>
          <w:between w:val="nil"/>
        </w:pBdr>
        <w:spacing w:line="240" w:lineRule="auto"/>
        <w:ind w:left="709" w:hanging="283"/>
        <w:jc w:val="both"/>
        <w:rPr>
          <w:color w:val="000000"/>
          <w:sz w:val="20"/>
          <w:szCs w:val="20"/>
          <w:highlight w:val="white"/>
        </w:rPr>
      </w:pPr>
      <w:r w:rsidRPr="00B13D63">
        <w:rPr>
          <w:color w:val="000000"/>
          <w:sz w:val="20"/>
          <w:szCs w:val="20"/>
          <w:highlight w:val="white"/>
        </w:rPr>
        <w:t>Proponga la programación y modo del trabajo independiente del estudiante según las horas semanales (HI) que le corresponden al curso según el tipo y el número de créditos.</w:t>
      </w:r>
      <w:r w:rsidR="00BE1C2C">
        <w:rPr>
          <w:color w:val="000000"/>
          <w:sz w:val="20"/>
          <w:szCs w:val="20"/>
          <w:highlight w:val="white"/>
        </w:rPr>
        <w:t xml:space="preserve"> Tenga en cuenta la relación HD:</w:t>
      </w:r>
      <w:r w:rsidR="00BE1C2C" w:rsidRPr="00B13D63">
        <w:rPr>
          <w:color w:val="000000"/>
          <w:sz w:val="20"/>
          <w:szCs w:val="20"/>
          <w:highlight w:val="white"/>
        </w:rPr>
        <w:t>HI</w:t>
      </w:r>
      <w:r w:rsidRPr="00B13D63">
        <w:rPr>
          <w:color w:val="000000"/>
          <w:sz w:val="20"/>
          <w:szCs w:val="20"/>
          <w:highlight w:val="white"/>
        </w:rPr>
        <w:t xml:space="preserve">. </w:t>
      </w:r>
    </w:p>
    <w:p w:rsidR="00CD5F9C" w:rsidRPr="00B13D63" w:rsidRDefault="00245A54" w:rsidP="00B13D63">
      <w:pPr>
        <w:pStyle w:val="Prrafodelista"/>
        <w:numPr>
          <w:ilvl w:val="0"/>
          <w:numId w:val="4"/>
        </w:numPr>
        <w:spacing w:line="240" w:lineRule="auto"/>
        <w:ind w:right="-29"/>
        <w:jc w:val="both"/>
        <w:rPr>
          <w:b/>
          <w:sz w:val="20"/>
          <w:szCs w:val="20"/>
          <w:highlight w:val="white"/>
        </w:rPr>
      </w:pPr>
      <w:r w:rsidRPr="00B13D63">
        <w:rPr>
          <w:b/>
          <w:sz w:val="20"/>
          <w:szCs w:val="20"/>
          <w:highlight w:val="white"/>
        </w:rPr>
        <w:t xml:space="preserve">Medios Educativos </w:t>
      </w:r>
    </w:p>
    <w:p w:rsidR="00CD5F9C" w:rsidRDefault="00245A54" w:rsidP="00B13D63">
      <w:pPr>
        <w:spacing w:line="240" w:lineRule="auto"/>
        <w:ind w:left="360"/>
        <w:rPr>
          <w:sz w:val="20"/>
          <w:szCs w:val="20"/>
          <w:highlight w:val="white"/>
        </w:rPr>
      </w:pPr>
      <w:bookmarkStart w:id="2" w:name="_heading=h.30j0zll" w:colFirst="0" w:colLast="0"/>
      <w:bookmarkEnd w:id="2"/>
      <w:r w:rsidRPr="00B13D63">
        <w:rPr>
          <w:sz w:val="20"/>
          <w:szCs w:val="20"/>
          <w:highlight w:val="white"/>
        </w:rPr>
        <w:t>Describa los medios educativos según las recomendaciones del programa, colecciones y Bases de Datos disponibles, así como los diferentes medios educativos que usted presenta como apoyo para el curso. Se sugiere incluir referencias en inglés, con el fin de motivar y fortalecer el dominio de una segunda lengua.</w:t>
      </w:r>
    </w:p>
    <w:p w:rsidR="000A6488" w:rsidRPr="000A6488" w:rsidRDefault="000A6488" w:rsidP="000A6488">
      <w:pPr>
        <w:pStyle w:val="Textoindependiente"/>
        <w:numPr>
          <w:ilvl w:val="0"/>
          <w:numId w:val="4"/>
        </w:numPr>
        <w:ind w:right="340"/>
      </w:pPr>
      <w:r w:rsidRPr="000A6488">
        <w:rPr>
          <w:b/>
        </w:rPr>
        <w:t>Ponderación de la evaluación.</w:t>
      </w:r>
      <w:r w:rsidRPr="000A6488">
        <w:t xml:space="preserve"> Describa los porcentajes de evaluación para cada corte de las actividades-estrategias.</w:t>
      </w:r>
    </w:p>
    <w:p w:rsidR="00CD5F9C" w:rsidRPr="00B13D63" w:rsidRDefault="00245A54" w:rsidP="00B13D63">
      <w:pPr>
        <w:pStyle w:val="Prrafodelista"/>
        <w:numPr>
          <w:ilvl w:val="0"/>
          <w:numId w:val="4"/>
        </w:numPr>
        <w:spacing w:line="240" w:lineRule="auto"/>
        <w:ind w:right="-29"/>
        <w:jc w:val="both"/>
        <w:rPr>
          <w:sz w:val="20"/>
          <w:szCs w:val="20"/>
          <w:highlight w:val="white"/>
        </w:rPr>
      </w:pPr>
      <w:r w:rsidRPr="00B13D63">
        <w:rPr>
          <w:b/>
          <w:sz w:val="20"/>
          <w:szCs w:val="20"/>
          <w:highlight w:val="white"/>
        </w:rPr>
        <w:t xml:space="preserve">Datos del Profesor. </w:t>
      </w:r>
      <w:r w:rsidRPr="00B13D63">
        <w:rPr>
          <w:sz w:val="20"/>
          <w:szCs w:val="20"/>
          <w:highlight w:val="white"/>
        </w:rPr>
        <w:t>Presente un breve resumen de su hoja de vida, incluyendo su nombre, estudios de pregrado y posgrado, universidades en las cuales cursó dichos estudios, experiencia profesional e investigativa, correo electrónico y otros medios de contacto que crea prudentes y, finalmente, el horario en el cual atenderá la tutoría de sus estudiantes.</w:t>
      </w:r>
    </w:p>
    <w:p w:rsidR="00CD5F9C" w:rsidRPr="00B13D63" w:rsidRDefault="00CD5F9C" w:rsidP="00B13D63">
      <w:pPr>
        <w:pBdr>
          <w:top w:val="nil"/>
          <w:left w:val="nil"/>
          <w:bottom w:val="nil"/>
          <w:right w:val="nil"/>
          <w:between w:val="nil"/>
        </w:pBdr>
        <w:tabs>
          <w:tab w:val="left" w:pos="2940"/>
        </w:tabs>
        <w:spacing w:line="240" w:lineRule="auto"/>
        <w:jc w:val="both"/>
        <w:rPr>
          <w:sz w:val="20"/>
          <w:szCs w:val="20"/>
          <w:shd w:val="clear" w:color="auto" w:fill="B6D7A8"/>
        </w:rPr>
      </w:pPr>
    </w:p>
    <w:tbl>
      <w:tblPr>
        <w:tblStyle w:val="affb"/>
        <w:tblW w:w="13554" w:type="dxa"/>
        <w:tblInd w:w="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Look w:val="0400" w:firstRow="0" w:lastRow="0" w:firstColumn="0" w:lastColumn="0" w:noHBand="0" w:noVBand="1"/>
      </w:tblPr>
      <w:tblGrid>
        <w:gridCol w:w="13554"/>
      </w:tblGrid>
      <w:tr w:rsidR="00CD5F9C" w:rsidRPr="00B13D63">
        <w:tc>
          <w:tcPr>
            <w:tcW w:w="13554" w:type="dxa"/>
            <w:shd w:val="clear" w:color="auto" w:fill="FFFFFF"/>
          </w:tcPr>
          <w:p w:rsidR="00CD5F9C" w:rsidRPr="00B13D63" w:rsidRDefault="00245A54" w:rsidP="00B13D63">
            <w:pPr>
              <w:numPr>
                <w:ilvl w:val="0"/>
                <w:numId w:val="1"/>
              </w:numPr>
              <w:pBdr>
                <w:top w:val="nil"/>
                <w:left w:val="nil"/>
                <w:bottom w:val="nil"/>
                <w:right w:val="nil"/>
                <w:between w:val="nil"/>
              </w:pBdr>
              <w:jc w:val="center"/>
              <w:rPr>
                <w:sz w:val="20"/>
                <w:szCs w:val="20"/>
              </w:rPr>
            </w:pPr>
            <w:r w:rsidRPr="00B13D63">
              <w:rPr>
                <w:b/>
                <w:sz w:val="20"/>
                <w:szCs w:val="20"/>
              </w:rPr>
              <w:t>IDENTIFICACIÓN DEL CURSO</w:t>
            </w:r>
          </w:p>
        </w:tc>
      </w:tr>
    </w:tbl>
    <w:p w:rsidR="00CD5F9C" w:rsidRPr="00B13D63" w:rsidRDefault="00CD5F9C" w:rsidP="00B13D63">
      <w:pPr>
        <w:spacing w:line="240" w:lineRule="auto"/>
        <w:rPr>
          <w:sz w:val="20"/>
          <w:szCs w:val="20"/>
        </w:rPr>
      </w:pPr>
    </w:p>
    <w:tbl>
      <w:tblPr>
        <w:tblStyle w:val="affc"/>
        <w:tblW w:w="13553" w:type="dxa"/>
        <w:tblInd w:w="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Look w:val="0400" w:firstRow="0" w:lastRow="0" w:firstColumn="0" w:lastColumn="0" w:noHBand="0" w:noVBand="1"/>
      </w:tblPr>
      <w:tblGrid>
        <w:gridCol w:w="3393"/>
        <w:gridCol w:w="3385"/>
        <w:gridCol w:w="3382"/>
        <w:gridCol w:w="3393"/>
      </w:tblGrid>
      <w:tr w:rsidR="00CD5F9C" w:rsidRPr="00B13D63" w:rsidTr="00B13D63">
        <w:tc>
          <w:tcPr>
            <w:tcW w:w="6778" w:type="dxa"/>
            <w:gridSpan w:val="2"/>
            <w:tcBorders>
              <w:bottom w:val="nil"/>
            </w:tcBorders>
            <w:shd w:val="clear" w:color="auto" w:fill="FFFFFF"/>
            <w:vAlign w:val="center"/>
          </w:tcPr>
          <w:p w:rsidR="00CD5F9C" w:rsidRPr="00B13D63" w:rsidRDefault="00245A54" w:rsidP="00B13D63">
            <w:pPr>
              <w:jc w:val="both"/>
              <w:rPr>
                <w:sz w:val="20"/>
                <w:szCs w:val="20"/>
              </w:rPr>
            </w:pPr>
            <w:r w:rsidRPr="00B13D63">
              <w:rPr>
                <w:b/>
                <w:sz w:val="20"/>
                <w:szCs w:val="20"/>
              </w:rPr>
              <w:t xml:space="preserve">Programa Académico: </w:t>
            </w:r>
          </w:p>
        </w:tc>
        <w:tc>
          <w:tcPr>
            <w:tcW w:w="6775" w:type="dxa"/>
            <w:gridSpan w:val="2"/>
            <w:tcBorders>
              <w:bottom w:val="nil"/>
            </w:tcBorders>
            <w:shd w:val="clear" w:color="auto" w:fill="FFFFFF"/>
            <w:vAlign w:val="center"/>
          </w:tcPr>
          <w:p w:rsidR="00CD5F9C" w:rsidRPr="00B13D63" w:rsidRDefault="00245A54" w:rsidP="00B13D63">
            <w:pPr>
              <w:jc w:val="both"/>
              <w:rPr>
                <w:b/>
                <w:sz w:val="20"/>
                <w:szCs w:val="20"/>
              </w:rPr>
            </w:pPr>
            <w:r w:rsidRPr="00B13D63">
              <w:rPr>
                <w:b/>
                <w:sz w:val="20"/>
                <w:szCs w:val="20"/>
              </w:rPr>
              <w:t xml:space="preserve">Acuerdo Académico que define el Plan de Estudios: </w:t>
            </w:r>
          </w:p>
        </w:tc>
      </w:tr>
      <w:tr w:rsidR="00B13D63" w:rsidRPr="00B13D63" w:rsidTr="00B13D63">
        <w:tc>
          <w:tcPr>
            <w:tcW w:w="6778" w:type="dxa"/>
            <w:gridSpan w:val="2"/>
            <w:tcBorders>
              <w:top w:val="nil"/>
              <w:bottom w:val="single" w:sz="8" w:space="0" w:color="595959"/>
            </w:tcBorders>
            <w:shd w:val="clear" w:color="auto" w:fill="FFFFFF"/>
            <w:vAlign w:val="center"/>
          </w:tcPr>
          <w:p w:rsidR="00B13D63" w:rsidRPr="00B13D63" w:rsidRDefault="00B13D63" w:rsidP="00B13D63">
            <w:pPr>
              <w:jc w:val="both"/>
              <w:rPr>
                <w:sz w:val="20"/>
                <w:szCs w:val="20"/>
              </w:rPr>
            </w:pPr>
          </w:p>
        </w:tc>
        <w:tc>
          <w:tcPr>
            <w:tcW w:w="6775" w:type="dxa"/>
            <w:gridSpan w:val="2"/>
            <w:tcBorders>
              <w:top w:val="nil"/>
              <w:bottom w:val="single" w:sz="8" w:space="0" w:color="595959"/>
            </w:tcBorders>
            <w:shd w:val="clear" w:color="auto" w:fill="FFFFFF"/>
            <w:vAlign w:val="center"/>
          </w:tcPr>
          <w:p w:rsidR="00B13D63" w:rsidRPr="00B13D63" w:rsidRDefault="00B13D63" w:rsidP="00B13D63">
            <w:pPr>
              <w:jc w:val="both"/>
              <w:rPr>
                <w:sz w:val="20"/>
                <w:szCs w:val="20"/>
              </w:rPr>
            </w:pPr>
          </w:p>
        </w:tc>
      </w:tr>
      <w:tr w:rsidR="00CD5F9C" w:rsidRPr="00B13D63" w:rsidTr="00B13D63">
        <w:tc>
          <w:tcPr>
            <w:tcW w:w="6778" w:type="dxa"/>
            <w:gridSpan w:val="2"/>
            <w:tcBorders>
              <w:bottom w:val="nil"/>
            </w:tcBorders>
            <w:shd w:val="clear" w:color="auto" w:fill="FFFFFF"/>
          </w:tcPr>
          <w:p w:rsidR="00CD5F9C" w:rsidRPr="00B13D63" w:rsidRDefault="00245A54" w:rsidP="00B13D63">
            <w:pPr>
              <w:jc w:val="both"/>
              <w:rPr>
                <w:sz w:val="20"/>
                <w:szCs w:val="20"/>
              </w:rPr>
            </w:pPr>
            <w:r w:rsidRPr="00B13D63">
              <w:rPr>
                <w:b/>
                <w:sz w:val="20"/>
                <w:szCs w:val="20"/>
              </w:rPr>
              <w:t xml:space="preserve">Facultad:   </w:t>
            </w:r>
          </w:p>
        </w:tc>
        <w:tc>
          <w:tcPr>
            <w:tcW w:w="6775" w:type="dxa"/>
            <w:gridSpan w:val="2"/>
            <w:tcBorders>
              <w:bottom w:val="nil"/>
            </w:tcBorders>
            <w:shd w:val="clear" w:color="auto" w:fill="FFFFFF"/>
          </w:tcPr>
          <w:p w:rsidR="00CD5F9C" w:rsidRPr="00B13D63" w:rsidRDefault="00245A54" w:rsidP="00B13D63">
            <w:pPr>
              <w:jc w:val="both"/>
              <w:rPr>
                <w:b/>
                <w:sz w:val="20"/>
                <w:szCs w:val="20"/>
              </w:rPr>
            </w:pPr>
            <w:r w:rsidRPr="00B13D63">
              <w:rPr>
                <w:b/>
                <w:sz w:val="20"/>
                <w:szCs w:val="20"/>
              </w:rPr>
              <w:t xml:space="preserve">Unidad Académica a la cual está adscrito el programa: </w:t>
            </w:r>
          </w:p>
        </w:tc>
      </w:tr>
      <w:tr w:rsidR="00B13D63" w:rsidRPr="00B13D63" w:rsidTr="00B13D63">
        <w:tc>
          <w:tcPr>
            <w:tcW w:w="6778" w:type="dxa"/>
            <w:gridSpan w:val="2"/>
            <w:tcBorders>
              <w:top w:val="nil"/>
              <w:bottom w:val="single" w:sz="8" w:space="0" w:color="595959"/>
            </w:tcBorders>
            <w:shd w:val="clear" w:color="auto" w:fill="FFFFFF"/>
          </w:tcPr>
          <w:p w:rsidR="00B13D63" w:rsidRPr="00B13D63" w:rsidRDefault="00B13D63" w:rsidP="00B13D63">
            <w:pPr>
              <w:jc w:val="both"/>
              <w:rPr>
                <w:sz w:val="20"/>
                <w:szCs w:val="20"/>
              </w:rPr>
            </w:pPr>
          </w:p>
        </w:tc>
        <w:tc>
          <w:tcPr>
            <w:tcW w:w="6775" w:type="dxa"/>
            <w:gridSpan w:val="2"/>
            <w:tcBorders>
              <w:top w:val="nil"/>
              <w:bottom w:val="single" w:sz="8" w:space="0" w:color="595959"/>
            </w:tcBorders>
            <w:shd w:val="clear" w:color="auto" w:fill="FFFFFF"/>
          </w:tcPr>
          <w:p w:rsidR="00B13D63" w:rsidRPr="00B13D63" w:rsidRDefault="00B13D63" w:rsidP="00B13D63">
            <w:pPr>
              <w:jc w:val="both"/>
              <w:rPr>
                <w:sz w:val="20"/>
                <w:szCs w:val="20"/>
              </w:rPr>
            </w:pPr>
          </w:p>
        </w:tc>
      </w:tr>
      <w:tr w:rsidR="00CD5F9C" w:rsidRPr="00B13D63" w:rsidTr="00B13D63">
        <w:tc>
          <w:tcPr>
            <w:tcW w:w="13553" w:type="dxa"/>
            <w:gridSpan w:val="4"/>
            <w:tcBorders>
              <w:bottom w:val="nil"/>
            </w:tcBorders>
            <w:shd w:val="clear" w:color="auto" w:fill="FFFFFF"/>
          </w:tcPr>
          <w:p w:rsidR="00CD5F9C" w:rsidRPr="00B13D63" w:rsidRDefault="00245A54" w:rsidP="00B13D63">
            <w:pPr>
              <w:jc w:val="both"/>
              <w:rPr>
                <w:b/>
                <w:sz w:val="20"/>
                <w:szCs w:val="20"/>
              </w:rPr>
            </w:pPr>
            <w:r w:rsidRPr="00B13D63">
              <w:rPr>
                <w:b/>
                <w:sz w:val="20"/>
                <w:szCs w:val="20"/>
              </w:rPr>
              <w:lastRenderedPageBreak/>
              <w:t xml:space="preserve">Escuela o departamento que presta Docencia: </w:t>
            </w:r>
          </w:p>
        </w:tc>
      </w:tr>
      <w:tr w:rsidR="00B13D63" w:rsidRPr="00B13D63" w:rsidTr="00B13D63">
        <w:tc>
          <w:tcPr>
            <w:tcW w:w="13553" w:type="dxa"/>
            <w:gridSpan w:val="4"/>
            <w:tcBorders>
              <w:top w:val="nil"/>
            </w:tcBorders>
            <w:shd w:val="clear" w:color="auto" w:fill="FFFFFF"/>
          </w:tcPr>
          <w:p w:rsidR="00B13D63" w:rsidRPr="00B13D63" w:rsidRDefault="00B13D63" w:rsidP="00B13D63">
            <w:pPr>
              <w:jc w:val="both"/>
              <w:rPr>
                <w:b/>
                <w:sz w:val="20"/>
                <w:szCs w:val="20"/>
              </w:rPr>
            </w:pPr>
          </w:p>
        </w:tc>
      </w:tr>
      <w:tr w:rsidR="00CD5F9C" w:rsidRPr="00B13D63">
        <w:tc>
          <w:tcPr>
            <w:tcW w:w="6778" w:type="dxa"/>
            <w:gridSpan w:val="2"/>
            <w:shd w:val="clear" w:color="auto" w:fill="FFFFFF"/>
          </w:tcPr>
          <w:p w:rsidR="00CD5F9C" w:rsidRPr="00B13D63" w:rsidRDefault="00245A54" w:rsidP="00B13D63">
            <w:pPr>
              <w:jc w:val="center"/>
              <w:rPr>
                <w:b/>
                <w:sz w:val="20"/>
                <w:szCs w:val="20"/>
              </w:rPr>
            </w:pPr>
            <w:r w:rsidRPr="00B13D63">
              <w:rPr>
                <w:b/>
                <w:sz w:val="20"/>
                <w:szCs w:val="20"/>
              </w:rPr>
              <w:t>Denominación del Curso</w:t>
            </w:r>
          </w:p>
        </w:tc>
        <w:tc>
          <w:tcPr>
            <w:tcW w:w="6775" w:type="dxa"/>
            <w:gridSpan w:val="2"/>
            <w:shd w:val="clear" w:color="auto" w:fill="FFFFFF"/>
          </w:tcPr>
          <w:p w:rsidR="00CD5F9C" w:rsidRPr="00B13D63" w:rsidRDefault="00245A54" w:rsidP="00B13D63">
            <w:pPr>
              <w:jc w:val="center"/>
              <w:rPr>
                <w:b/>
                <w:sz w:val="20"/>
                <w:szCs w:val="20"/>
              </w:rPr>
            </w:pPr>
            <w:r w:rsidRPr="00B13D63">
              <w:rPr>
                <w:b/>
                <w:sz w:val="20"/>
                <w:szCs w:val="20"/>
              </w:rPr>
              <w:t>Código institucional</w:t>
            </w:r>
          </w:p>
        </w:tc>
      </w:tr>
      <w:tr w:rsidR="00CD5F9C" w:rsidRPr="00B13D63">
        <w:tc>
          <w:tcPr>
            <w:tcW w:w="6778" w:type="dxa"/>
            <w:gridSpan w:val="2"/>
            <w:shd w:val="clear" w:color="auto" w:fill="FFFFFF"/>
          </w:tcPr>
          <w:p w:rsidR="00CD5F9C" w:rsidRPr="00B13D63" w:rsidRDefault="00CD5F9C" w:rsidP="00B13D63">
            <w:pPr>
              <w:rPr>
                <w:sz w:val="20"/>
                <w:szCs w:val="20"/>
              </w:rPr>
            </w:pPr>
          </w:p>
        </w:tc>
        <w:tc>
          <w:tcPr>
            <w:tcW w:w="6775" w:type="dxa"/>
            <w:gridSpan w:val="2"/>
            <w:shd w:val="clear" w:color="auto" w:fill="FFFFFF"/>
          </w:tcPr>
          <w:p w:rsidR="00CD5F9C" w:rsidRPr="00B13D63" w:rsidRDefault="00CD5F9C" w:rsidP="00B13D63">
            <w:pPr>
              <w:rPr>
                <w:sz w:val="20"/>
                <w:szCs w:val="20"/>
              </w:rPr>
            </w:pPr>
          </w:p>
        </w:tc>
      </w:tr>
      <w:tr w:rsidR="00CD5F9C" w:rsidRPr="00B13D63">
        <w:tc>
          <w:tcPr>
            <w:tcW w:w="3393" w:type="dxa"/>
            <w:shd w:val="clear" w:color="auto" w:fill="FFFFFF"/>
            <w:vAlign w:val="center"/>
          </w:tcPr>
          <w:p w:rsidR="00CD5F9C" w:rsidRPr="00B13D63" w:rsidRDefault="00245A54" w:rsidP="00B13D63">
            <w:pPr>
              <w:jc w:val="center"/>
              <w:rPr>
                <w:sz w:val="20"/>
                <w:szCs w:val="20"/>
              </w:rPr>
            </w:pPr>
            <w:r w:rsidRPr="00B13D63">
              <w:rPr>
                <w:b/>
                <w:sz w:val="20"/>
                <w:szCs w:val="20"/>
              </w:rPr>
              <w:t>Créditos Académicos del Curso</w:t>
            </w:r>
          </w:p>
        </w:tc>
        <w:tc>
          <w:tcPr>
            <w:tcW w:w="3385" w:type="dxa"/>
            <w:shd w:val="clear" w:color="auto" w:fill="FFFFFF"/>
            <w:vAlign w:val="center"/>
          </w:tcPr>
          <w:p w:rsidR="00CD5F9C" w:rsidRPr="00B13D63" w:rsidRDefault="00245A54" w:rsidP="00B13D63">
            <w:pPr>
              <w:jc w:val="center"/>
              <w:rPr>
                <w:b/>
                <w:sz w:val="20"/>
                <w:szCs w:val="20"/>
              </w:rPr>
            </w:pPr>
            <w:r w:rsidRPr="00B13D63">
              <w:rPr>
                <w:b/>
                <w:sz w:val="20"/>
                <w:szCs w:val="20"/>
              </w:rPr>
              <w:t>Área</w:t>
            </w:r>
          </w:p>
        </w:tc>
        <w:tc>
          <w:tcPr>
            <w:tcW w:w="3382" w:type="dxa"/>
            <w:shd w:val="clear" w:color="auto" w:fill="FFFFFF"/>
            <w:vAlign w:val="center"/>
          </w:tcPr>
          <w:p w:rsidR="00CD5F9C" w:rsidRPr="00B13D63" w:rsidRDefault="00245A54" w:rsidP="00B13D63">
            <w:pPr>
              <w:jc w:val="center"/>
              <w:rPr>
                <w:b/>
                <w:sz w:val="20"/>
                <w:szCs w:val="20"/>
              </w:rPr>
            </w:pPr>
            <w:r w:rsidRPr="00B13D63">
              <w:rPr>
                <w:b/>
                <w:sz w:val="20"/>
                <w:szCs w:val="20"/>
              </w:rPr>
              <w:t xml:space="preserve">Tipo </w:t>
            </w:r>
          </w:p>
        </w:tc>
        <w:tc>
          <w:tcPr>
            <w:tcW w:w="3393" w:type="dxa"/>
            <w:shd w:val="clear" w:color="auto" w:fill="FFFFFF"/>
            <w:vAlign w:val="center"/>
          </w:tcPr>
          <w:p w:rsidR="00CD5F9C" w:rsidRPr="00B13D63" w:rsidRDefault="00245A54" w:rsidP="00B13D63">
            <w:pPr>
              <w:jc w:val="center"/>
              <w:rPr>
                <w:sz w:val="20"/>
                <w:szCs w:val="20"/>
              </w:rPr>
            </w:pPr>
            <w:r w:rsidRPr="00B13D63">
              <w:rPr>
                <w:b/>
                <w:sz w:val="20"/>
                <w:szCs w:val="20"/>
              </w:rPr>
              <w:t>Relación del Crédito Académico</w:t>
            </w:r>
          </w:p>
        </w:tc>
      </w:tr>
      <w:tr w:rsidR="00CD5F9C" w:rsidRPr="00B13D63">
        <w:tc>
          <w:tcPr>
            <w:tcW w:w="3393" w:type="dxa"/>
            <w:shd w:val="clear" w:color="auto" w:fill="FFFFFF"/>
          </w:tcPr>
          <w:p w:rsidR="00CD5F9C" w:rsidRPr="00B13D63" w:rsidRDefault="00CD5F9C" w:rsidP="00B13D63">
            <w:pPr>
              <w:jc w:val="center"/>
              <w:rPr>
                <w:sz w:val="20"/>
                <w:szCs w:val="20"/>
              </w:rPr>
            </w:pPr>
          </w:p>
        </w:tc>
        <w:tc>
          <w:tcPr>
            <w:tcW w:w="3385" w:type="dxa"/>
            <w:shd w:val="clear" w:color="auto" w:fill="FFFFFF"/>
          </w:tcPr>
          <w:p w:rsidR="00CD5F9C" w:rsidRPr="00B13D63" w:rsidRDefault="00CD5F9C" w:rsidP="00B13D63">
            <w:pPr>
              <w:jc w:val="center"/>
              <w:rPr>
                <w:sz w:val="20"/>
                <w:szCs w:val="20"/>
              </w:rPr>
            </w:pPr>
          </w:p>
        </w:tc>
        <w:tc>
          <w:tcPr>
            <w:tcW w:w="3382" w:type="dxa"/>
            <w:shd w:val="clear" w:color="auto" w:fill="FFFFFF"/>
            <w:vAlign w:val="center"/>
          </w:tcPr>
          <w:p w:rsidR="00CD5F9C" w:rsidRPr="00B13D63" w:rsidRDefault="00CD5F9C" w:rsidP="00B13D63">
            <w:pPr>
              <w:jc w:val="center"/>
              <w:rPr>
                <w:sz w:val="20"/>
                <w:szCs w:val="20"/>
              </w:rPr>
            </w:pPr>
          </w:p>
        </w:tc>
        <w:tc>
          <w:tcPr>
            <w:tcW w:w="3393" w:type="dxa"/>
            <w:shd w:val="clear" w:color="auto" w:fill="FFFFFF"/>
          </w:tcPr>
          <w:p w:rsidR="00CD5F9C" w:rsidRPr="00B13D63" w:rsidRDefault="00CD5F9C" w:rsidP="00B13D63">
            <w:pPr>
              <w:jc w:val="center"/>
              <w:rPr>
                <w:sz w:val="20"/>
                <w:szCs w:val="20"/>
              </w:rPr>
            </w:pPr>
          </w:p>
        </w:tc>
      </w:tr>
    </w:tbl>
    <w:p w:rsidR="00CD5F9C" w:rsidRPr="00B13D63" w:rsidRDefault="00CD5F9C" w:rsidP="00B13D63">
      <w:pPr>
        <w:spacing w:line="240" w:lineRule="auto"/>
        <w:rPr>
          <w:sz w:val="20"/>
          <w:szCs w:val="20"/>
        </w:rPr>
      </w:pPr>
    </w:p>
    <w:tbl>
      <w:tblPr>
        <w:tblStyle w:val="affd"/>
        <w:tblW w:w="13713" w:type="dxa"/>
        <w:tblInd w:w="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Look w:val="0400" w:firstRow="0" w:lastRow="0" w:firstColumn="0" w:lastColumn="0" w:noHBand="0" w:noVBand="1"/>
      </w:tblPr>
      <w:tblGrid>
        <w:gridCol w:w="1713"/>
        <w:gridCol w:w="1714"/>
        <w:gridCol w:w="1714"/>
        <w:gridCol w:w="495"/>
        <w:gridCol w:w="1220"/>
        <w:gridCol w:w="1714"/>
        <w:gridCol w:w="1342"/>
        <w:gridCol w:w="2086"/>
        <w:gridCol w:w="1715"/>
      </w:tblGrid>
      <w:tr w:rsidR="00CD5F9C" w:rsidRPr="00B13D63">
        <w:tc>
          <w:tcPr>
            <w:tcW w:w="13713" w:type="dxa"/>
            <w:gridSpan w:val="9"/>
            <w:tcBorders>
              <w:top w:val="single" w:sz="8" w:space="0" w:color="595959"/>
              <w:left w:val="single" w:sz="8" w:space="0" w:color="595959"/>
              <w:bottom w:val="single" w:sz="8" w:space="0" w:color="595959"/>
              <w:right w:val="single" w:sz="8" w:space="0" w:color="595959"/>
            </w:tcBorders>
            <w:shd w:val="clear" w:color="auto" w:fill="FFFFFF"/>
            <w:vAlign w:val="center"/>
          </w:tcPr>
          <w:p w:rsidR="00CD5F9C" w:rsidRPr="00B13D63" w:rsidRDefault="00245A54" w:rsidP="00B13D63">
            <w:pPr>
              <w:numPr>
                <w:ilvl w:val="0"/>
                <w:numId w:val="1"/>
              </w:numPr>
              <w:pBdr>
                <w:top w:val="nil"/>
                <w:left w:val="nil"/>
                <w:bottom w:val="nil"/>
                <w:right w:val="nil"/>
                <w:between w:val="nil"/>
              </w:pBdr>
              <w:shd w:val="clear" w:color="auto" w:fill="FFFFFF"/>
              <w:jc w:val="center"/>
              <w:rPr>
                <w:color w:val="000000"/>
                <w:sz w:val="20"/>
                <w:szCs w:val="20"/>
                <w:highlight w:val="white"/>
              </w:rPr>
            </w:pPr>
            <w:r w:rsidRPr="00B13D63">
              <w:rPr>
                <w:b/>
                <w:color w:val="000000"/>
                <w:sz w:val="20"/>
                <w:szCs w:val="20"/>
                <w:highlight w:val="white"/>
              </w:rPr>
              <w:t>DISTRIBUCIÓN DE TIEMPO DE DEDICACIÓN AL CURSO</w:t>
            </w:r>
          </w:p>
        </w:tc>
      </w:tr>
      <w:tr w:rsidR="00CD5F9C" w:rsidRPr="00B13D63">
        <w:trPr>
          <w:trHeight w:val="236"/>
        </w:trPr>
        <w:tc>
          <w:tcPr>
            <w:tcW w:w="5636" w:type="dxa"/>
            <w:gridSpan w:val="4"/>
            <w:tcBorders>
              <w:top w:val="single" w:sz="8" w:space="0" w:color="595959"/>
              <w:left w:val="single" w:sz="8" w:space="0" w:color="595959"/>
              <w:bottom w:val="single" w:sz="8" w:space="0" w:color="595959"/>
              <w:right w:val="single" w:sz="8" w:space="0" w:color="595959"/>
            </w:tcBorders>
            <w:shd w:val="clear" w:color="auto" w:fill="FFFFFF"/>
            <w:vAlign w:val="center"/>
          </w:tcPr>
          <w:p w:rsidR="00CD5F9C" w:rsidRPr="00B13D63" w:rsidRDefault="00245A54" w:rsidP="00B13D63">
            <w:pPr>
              <w:shd w:val="clear" w:color="auto" w:fill="FFFFFF"/>
              <w:jc w:val="center"/>
              <w:rPr>
                <w:b/>
                <w:sz w:val="20"/>
                <w:szCs w:val="20"/>
                <w:highlight w:val="white"/>
              </w:rPr>
            </w:pPr>
            <w:r w:rsidRPr="00B13D63">
              <w:rPr>
                <w:b/>
                <w:sz w:val="20"/>
                <w:szCs w:val="20"/>
                <w:highlight w:val="white"/>
              </w:rPr>
              <w:t>Horas de trabajo con acompañamiento directo (HD)= HT+ HP</w:t>
            </w:r>
          </w:p>
        </w:tc>
        <w:tc>
          <w:tcPr>
            <w:tcW w:w="1220" w:type="dxa"/>
            <w:tcBorders>
              <w:top w:val="single" w:sz="8" w:space="0" w:color="595959"/>
              <w:left w:val="single" w:sz="8" w:space="0" w:color="595959"/>
              <w:bottom w:val="single" w:sz="8" w:space="0" w:color="595959"/>
              <w:right w:val="single" w:sz="8" w:space="0" w:color="595959"/>
            </w:tcBorders>
            <w:shd w:val="clear" w:color="auto" w:fill="FFFFFF"/>
            <w:vAlign w:val="center"/>
          </w:tcPr>
          <w:p w:rsidR="00CD5F9C" w:rsidRPr="00B13D63" w:rsidRDefault="00CD5F9C" w:rsidP="00B13D63">
            <w:pPr>
              <w:shd w:val="clear" w:color="auto" w:fill="FFFFFF"/>
              <w:rPr>
                <w:sz w:val="20"/>
                <w:szCs w:val="20"/>
                <w:highlight w:val="white"/>
              </w:rPr>
            </w:pPr>
          </w:p>
        </w:tc>
        <w:tc>
          <w:tcPr>
            <w:tcW w:w="3056" w:type="dxa"/>
            <w:gridSpan w:val="2"/>
            <w:vMerge w:val="restart"/>
            <w:tcBorders>
              <w:top w:val="single" w:sz="8" w:space="0" w:color="595959"/>
              <w:left w:val="single" w:sz="8" w:space="0" w:color="595959"/>
              <w:bottom w:val="single" w:sz="8" w:space="0" w:color="595959"/>
              <w:right w:val="single" w:sz="8" w:space="0" w:color="595959"/>
            </w:tcBorders>
            <w:shd w:val="clear" w:color="auto" w:fill="FFFFFF"/>
            <w:vAlign w:val="center"/>
          </w:tcPr>
          <w:p w:rsidR="00CD5F9C" w:rsidRPr="00B13D63" w:rsidRDefault="00245A54" w:rsidP="00B13D63">
            <w:pPr>
              <w:shd w:val="clear" w:color="auto" w:fill="FFFFFF"/>
              <w:jc w:val="center"/>
              <w:rPr>
                <w:sz w:val="20"/>
                <w:szCs w:val="20"/>
                <w:highlight w:val="white"/>
              </w:rPr>
            </w:pPr>
            <w:r w:rsidRPr="00B13D63">
              <w:rPr>
                <w:b/>
                <w:sz w:val="20"/>
                <w:szCs w:val="20"/>
                <w:highlight w:val="white"/>
              </w:rPr>
              <w:t>Horas de trabajo independiente (HI)</w:t>
            </w:r>
          </w:p>
        </w:tc>
        <w:tc>
          <w:tcPr>
            <w:tcW w:w="3801" w:type="dxa"/>
            <w:gridSpan w:val="2"/>
            <w:vMerge w:val="restart"/>
            <w:tcBorders>
              <w:top w:val="single" w:sz="8" w:space="0" w:color="595959"/>
              <w:left w:val="single" w:sz="8" w:space="0" w:color="595959"/>
              <w:right w:val="single" w:sz="8" w:space="0" w:color="595959"/>
            </w:tcBorders>
            <w:shd w:val="clear" w:color="auto" w:fill="FFFFFF"/>
            <w:vAlign w:val="center"/>
          </w:tcPr>
          <w:p w:rsidR="00CD5F9C" w:rsidRPr="00B13D63" w:rsidRDefault="00245A54" w:rsidP="00B13D63">
            <w:pPr>
              <w:shd w:val="clear" w:color="auto" w:fill="FFFFFF"/>
              <w:jc w:val="center"/>
              <w:rPr>
                <w:b/>
                <w:sz w:val="20"/>
                <w:szCs w:val="20"/>
                <w:highlight w:val="white"/>
              </w:rPr>
            </w:pPr>
            <w:r w:rsidRPr="00B13D63">
              <w:rPr>
                <w:b/>
                <w:sz w:val="20"/>
                <w:szCs w:val="20"/>
                <w:highlight w:val="white"/>
              </w:rPr>
              <w:t>Horas de Tutoría T</w:t>
            </w:r>
          </w:p>
        </w:tc>
      </w:tr>
      <w:tr w:rsidR="00CD5F9C" w:rsidRPr="00B13D63">
        <w:trPr>
          <w:trHeight w:val="236"/>
        </w:trPr>
        <w:tc>
          <w:tcPr>
            <w:tcW w:w="3427" w:type="dxa"/>
            <w:gridSpan w:val="2"/>
            <w:tcBorders>
              <w:top w:val="single" w:sz="8" w:space="0" w:color="595959"/>
              <w:left w:val="single" w:sz="8" w:space="0" w:color="595959"/>
              <w:bottom w:val="single" w:sz="8" w:space="0" w:color="595959"/>
              <w:right w:val="single" w:sz="8" w:space="0" w:color="595959"/>
            </w:tcBorders>
            <w:shd w:val="clear" w:color="auto" w:fill="FFFFFF"/>
            <w:vAlign w:val="center"/>
          </w:tcPr>
          <w:p w:rsidR="00CD5F9C" w:rsidRPr="00B13D63" w:rsidRDefault="00245A54" w:rsidP="00B13D63">
            <w:pPr>
              <w:shd w:val="clear" w:color="auto" w:fill="FFFFFF"/>
              <w:jc w:val="center"/>
              <w:rPr>
                <w:b/>
                <w:sz w:val="18"/>
                <w:szCs w:val="18"/>
                <w:highlight w:val="white"/>
              </w:rPr>
            </w:pPr>
            <w:r w:rsidRPr="00B13D63">
              <w:rPr>
                <w:b/>
                <w:sz w:val="18"/>
                <w:szCs w:val="18"/>
                <w:highlight w:val="white"/>
              </w:rPr>
              <w:t>Horas dedicadas al componente teórico HT</w:t>
            </w:r>
          </w:p>
        </w:tc>
        <w:tc>
          <w:tcPr>
            <w:tcW w:w="3429" w:type="dxa"/>
            <w:gridSpan w:val="3"/>
            <w:tcBorders>
              <w:top w:val="single" w:sz="8" w:space="0" w:color="595959"/>
              <w:left w:val="single" w:sz="8" w:space="0" w:color="595959"/>
              <w:bottom w:val="single" w:sz="8" w:space="0" w:color="595959"/>
              <w:right w:val="single" w:sz="8" w:space="0" w:color="595959"/>
            </w:tcBorders>
            <w:shd w:val="clear" w:color="auto" w:fill="FFFFFF"/>
            <w:vAlign w:val="center"/>
          </w:tcPr>
          <w:p w:rsidR="00CD5F9C" w:rsidRPr="00B13D63" w:rsidRDefault="00245A54" w:rsidP="00B13D63">
            <w:pPr>
              <w:shd w:val="clear" w:color="auto" w:fill="FFFFFF"/>
              <w:jc w:val="center"/>
              <w:rPr>
                <w:b/>
                <w:sz w:val="18"/>
                <w:szCs w:val="18"/>
                <w:highlight w:val="white"/>
              </w:rPr>
            </w:pPr>
            <w:r w:rsidRPr="00B13D63">
              <w:rPr>
                <w:b/>
                <w:sz w:val="18"/>
                <w:szCs w:val="18"/>
                <w:highlight w:val="white"/>
              </w:rPr>
              <w:t>Horas de dedicación al componente práctico HP (*)</w:t>
            </w:r>
          </w:p>
        </w:tc>
        <w:tc>
          <w:tcPr>
            <w:tcW w:w="3056" w:type="dxa"/>
            <w:gridSpan w:val="2"/>
            <w:vMerge/>
            <w:tcBorders>
              <w:top w:val="single" w:sz="8" w:space="0" w:color="595959"/>
              <w:left w:val="single" w:sz="8" w:space="0" w:color="595959"/>
              <w:bottom w:val="single" w:sz="8" w:space="0" w:color="595959"/>
              <w:right w:val="single" w:sz="8" w:space="0" w:color="595959"/>
            </w:tcBorders>
            <w:shd w:val="clear" w:color="auto" w:fill="FFFFFF"/>
            <w:vAlign w:val="center"/>
          </w:tcPr>
          <w:p w:rsidR="00CD5F9C" w:rsidRPr="00B13D63" w:rsidRDefault="00CD5F9C" w:rsidP="00B13D63">
            <w:pPr>
              <w:widowControl w:val="0"/>
              <w:pBdr>
                <w:top w:val="nil"/>
                <w:left w:val="nil"/>
                <w:bottom w:val="nil"/>
                <w:right w:val="nil"/>
                <w:between w:val="nil"/>
              </w:pBdr>
              <w:rPr>
                <w:sz w:val="20"/>
                <w:szCs w:val="20"/>
                <w:highlight w:val="white"/>
              </w:rPr>
            </w:pPr>
          </w:p>
        </w:tc>
        <w:tc>
          <w:tcPr>
            <w:tcW w:w="3801" w:type="dxa"/>
            <w:gridSpan w:val="2"/>
            <w:vMerge/>
            <w:tcBorders>
              <w:top w:val="single" w:sz="8" w:space="0" w:color="595959"/>
              <w:left w:val="single" w:sz="8" w:space="0" w:color="595959"/>
              <w:right w:val="single" w:sz="8" w:space="0" w:color="595959"/>
            </w:tcBorders>
            <w:shd w:val="clear" w:color="auto" w:fill="FFFFFF"/>
            <w:vAlign w:val="center"/>
          </w:tcPr>
          <w:p w:rsidR="00CD5F9C" w:rsidRPr="00B13D63" w:rsidRDefault="00CD5F9C" w:rsidP="00B13D63">
            <w:pPr>
              <w:widowControl w:val="0"/>
              <w:pBdr>
                <w:top w:val="nil"/>
                <w:left w:val="nil"/>
                <w:bottom w:val="nil"/>
                <w:right w:val="nil"/>
                <w:between w:val="nil"/>
              </w:pBdr>
              <w:rPr>
                <w:sz w:val="20"/>
                <w:szCs w:val="20"/>
                <w:highlight w:val="white"/>
              </w:rPr>
            </w:pPr>
          </w:p>
        </w:tc>
      </w:tr>
      <w:tr w:rsidR="00CD5F9C" w:rsidRPr="00B13D63">
        <w:tc>
          <w:tcPr>
            <w:tcW w:w="1713" w:type="dxa"/>
            <w:tcBorders>
              <w:top w:val="single" w:sz="8" w:space="0" w:color="595959"/>
              <w:left w:val="single" w:sz="8" w:space="0" w:color="595959"/>
              <w:bottom w:val="single" w:sz="8" w:space="0" w:color="595959"/>
              <w:right w:val="single" w:sz="8" w:space="0" w:color="595959"/>
            </w:tcBorders>
            <w:vAlign w:val="center"/>
          </w:tcPr>
          <w:p w:rsidR="00CD5F9C" w:rsidRPr="00B13D63" w:rsidRDefault="00245A54" w:rsidP="00B13D63">
            <w:pPr>
              <w:shd w:val="clear" w:color="auto" w:fill="FFFFFF"/>
              <w:jc w:val="center"/>
              <w:rPr>
                <w:b/>
                <w:sz w:val="20"/>
                <w:szCs w:val="20"/>
                <w:highlight w:val="white"/>
              </w:rPr>
            </w:pPr>
            <w:r w:rsidRPr="00B13D63">
              <w:rPr>
                <w:b/>
                <w:sz w:val="20"/>
                <w:szCs w:val="20"/>
                <w:highlight w:val="white"/>
              </w:rPr>
              <w:t>Semana</w:t>
            </w:r>
          </w:p>
        </w:tc>
        <w:tc>
          <w:tcPr>
            <w:tcW w:w="1714" w:type="dxa"/>
            <w:tcBorders>
              <w:top w:val="single" w:sz="8" w:space="0" w:color="595959"/>
              <w:left w:val="single" w:sz="8" w:space="0" w:color="595959"/>
              <w:bottom w:val="single" w:sz="8" w:space="0" w:color="595959"/>
              <w:right w:val="single" w:sz="8" w:space="0" w:color="595959"/>
            </w:tcBorders>
            <w:vAlign w:val="center"/>
          </w:tcPr>
          <w:p w:rsidR="00CD5F9C" w:rsidRPr="00B13D63" w:rsidRDefault="00245A54" w:rsidP="00B13D63">
            <w:pPr>
              <w:shd w:val="clear" w:color="auto" w:fill="FFFFFF"/>
              <w:jc w:val="center"/>
              <w:rPr>
                <w:b/>
                <w:sz w:val="20"/>
                <w:szCs w:val="20"/>
                <w:highlight w:val="white"/>
              </w:rPr>
            </w:pPr>
            <w:r w:rsidRPr="00B13D63">
              <w:rPr>
                <w:b/>
                <w:sz w:val="20"/>
                <w:szCs w:val="20"/>
                <w:highlight w:val="white"/>
              </w:rPr>
              <w:t xml:space="preserve">Semestre </w:t>
            </w:r>
          </w:p>
        </w:tc>
        <w:tc>
          <w:tcPr>
            <w:tcW w:w="1714" w:type="dxa"/>
            <w:tcBorders>
              <w:top w:val="single" w:sz="8" w:space="0" w:color="595959"/>
              <w:left w:val="single" w:sz="8" w:space="0" w:color="595959"/>
              <w:bottom w:val="single" w:sz="8" w:space="0" w:color="595959"/>
              <w:right w:val="single" w:sz="8" w:space="0" w:color="595959"/>
            </w:tcBorders>
            <w:vAlign w:val="center"/>
          </w:tcPr>
          <w:p w:rsidR="00CD5F9C" w:rsidRPr="00B13D63" w:rsidRDefault="00245A54" w:rsidP="00B13D63">
            <w:pPr>
              <w:shd w:val="clear" w:color="auto" w:fill="FFFFFF"/>
              <w:jc w:val="center"/>
              <w:rPr>
                <w:sz w:val="20"/>
                <w:szCs w:val="20"/>
                <w:highlight w:val="white"/>
              </w:rPr>
            </w:pPr>
            <w:r w:rsidRPr="00B13D63">
              <w:rPr>
                <w:b/>
                <w:sz w:val="20"/>
                <w:szCs w:val="20"/>
                <w:highlight w:val="white"/>
              </w:rPr>
              <w:t>Semana</w:t>
            </w:r>
          </w:p>
        </w:tc>
        <w:tc>
          <w:tcPr>
            <w:tcW w:w="1715" w:type="dxa"/>
            <w:gridSpan w:val="2"/>
            <w:tcBorders>
              <w:top w:val="single" w:sz="8" w:space="0" w:color="595959"/>
              <w:left w:val="single" w:sz="8" w:space="0" w:color="595959"/>
              <w:bottom w:val="single" w:sz="8" w:space="0" w:color="595959"/>
              <w:right w:val="single" w:sz="8" w:space="0" w:color="595959"/>
            </w:tcBorders>
            <w:vAlign w:val="center"/>
          </w:tcPr>
          <w:p w:rsidR="00CD5F9C" w:rsidRPr="00B13D63" w:rsidRDefault="00245A54" w:rsidP="00B13D63">
            <w:pPr>
              <w:shd w:val="clear" w:color="auto" w:fill="FFFFFF"/>
              <w:jc w:val="center"/>
              <w:rPr>
                <w:sz w:val="20"/>
                <w:szCs w:val="20"/>
                <w:highlight w:val="white"/>
              </w:rPr>
            </w:pPr>
            <w:r w:rsidRPr="00B13D63">
              <w:rPr>
                <w:b/>
                <w:sz w:val="20"/>
                <w:szCs w:val="20"/>
                <w:highlight w:val="white"/>
              </w:rPr>
              <w:t xml:space="preserve">Semestre </w:t>
            </w:r>
          </w:p>
        </w:tc>
        <w:tc>
          <w:tcPr>
            <w:tcW w:w="1714" w:type="dxa"/>
            <w:tcBorders>
              <w:top w:val="single" w:sz="8" w:space="0" w:color="595959"/>
              <w:left w:val="single" w:sz="8" w:space="0" w:color="595959"/>
              <w:bottom w:val="single" w:sz="8" w:space="0" w:color="595959"/>
              <w:right w:val="single" w:sz="8" w:space="0" w:color="595959"/>
            </w:tcBorders>
            <w:vAlign w:val="center"/>
          </w:tcPr>
          <w:p w:rsidR="00CD5F9C" w:rsidRPr="00B13D63" w:rsidRDefault="00245A54" w:rsidP="00B13D63">
            <w:pPr>
              <w:shd w:val="clear" w:color="auto" w:fill="FFFFFF"/>
              <w:jc w:val="center"/>
              <w:rPr>
                <w:b/>
                <w:sz w:val="20"/>
                <w:szCs w:val="20"/>
                <w:highlight w:val="white"/>
              </w:rPr>
            </w:pPr>
            <w:r w:rsidRPr="00B13D63">
              <w:rPr>
                <w:b/>
                <w:sz w:val="20"/>
                <w:szCs w:val="20"/>
                <w:highlight w:val="white"/>
              </w:rPr>
              <w:t>Semana</w:t>
            </w:r>
          </w:p>
        </w:tc>
        <w:tc>
          <w:tcPr>
            <w:tcW w:w="1342" w:type="dxa"/>
            <w:tcBorders>
              <w:top w:val="single" w:sz="8" w:space="0" w:color="595959"/>
              <w:left w:val="single" w:sz="8" w:space="0" w:color="595959"/>
              <w:bottom w:val="single" w:sz="8" w:space="0" w:color="595959"/>
              <w:right w:val="single" w:sz="8" w:space="0" w:color="595959"/>
            </w:tcBorders>
            <w:vAlign w:val="center"/>
          </w:tcPr>
          <w:p w:rsidR="00CD5F9C" w:rsidRPr="00B13D63" w:rsidRDefault="00245A54" w:rsidP="00B13D63">
            <w:pPr>
              <w:shd w:val="clear" w:color="auto" w:fill="FFFFFF"/>
              <w:jc w:val="center"/>
              <w:rPr>
                <w:b/>
                <w:sz w:val="20"/>
                <w:szCs w:val="20"/>
                <w:highlight w:val="white"/>
              </w:rPr>
            </w:pPr>
            <w:r w:rsidRPr="00B13D63">
              <w:rPr>
                <w:b/>
                <w:sz w:val="20"/>
                <w:szCs w:val="20"/>
                <w:highlight w:val="white"/>
              </w:rPr>
              <w:t xml:space="preserve">Semestre </w:t>
            </w:r>
          </w:p>
        </w:tc>
        <w:tc>
          <w:tcPr>
            <w:tcW w:w="2086" w:type="dxa"/>
            <w:tcBorders>
              <w:top w:val="single" w:sz="8" w:space="0" w:color="595959"/>
              <w:left w:val="single" w:sz="8" w:space="0" w:color="595959"/>
              <w:bottom w:val="single" w:sz="8" w:space="0" w:color="595959"/>
              <w:right w:val="single" w:sz="8" w:space="0" w:color="595959"/>
            </w:tcBorders>
            <w:vAlign w:val="center"/>
          </w:tcPr>
          <w:p w:rsidR="00CD5F9C" w:rsidRPr="00B13D63" w:rsidRDefault="00245A54" w:rsidP="00B13D63">
            <w:pPr>
              <w:shd w:val="clear" w:color="auto" w:fill="FFFFFF"/>
              <w:jc w:val="center"/>
              <w:rPr>
                <w:sz w:val="20"/>
                <w:szCs w:val="20"/>
                <w:highlight w:val="white"/>
              </w:rPr>
            </w:pPr>
            <w:r w:rsidRPr="00B13D63">
              <w:rPr>
                <w:b/>
                <w:sz w:val="20"/>
                <w:szCs w:val="20"/>
                <w:highlight w:val="white"/>
              </w:rPr>
              <w:t>Semana</w:t>
            </w:r>
          </w:p>
        </w:tc>
        <w:tc>
          <w:tcPr>
            <w:tcW w:w="1715" w:type="dxa"/>
            <w:tcBorders>
              <w:top w:val="single" w:sz="8" w:space="0" w:color="595959"/>
              <w:left w:val="single" w:sz="8" w:space="0" w:color="595959"/>
              <w:bottom w:val="single" w:sz="8" w:space="0" w:color="595959"/>
              <w:right w:val="single" w:sz="8" w:space="0" w:color="595959"/>
            </w:tcBorders>
            <w:vAlign w:val="center"/>
          </w:tcPr>
          <w:p w:rsidR="00CD5F9C" w:rsidRPr="00B13D63" w:rsidRDefault="00245A54" w:rsidP="00B13D63">
            <w:pPr>
              <w:shd w:val="clear" w:color="auto" w:fill="FFFFFF"/>
              <w:jc w:val="center"/>
              <w:rPr>
                <w:sz w:val="20"/>
                <w:szCs w:val="20"/>
                <w:highlight w:val="white"/>
              </w:rPr>
            </w:pPr>
            <w:r w:rsidRPr="00B13D63">
              <w:rPr>
                <w:b/>
                <w:sz w:val="20"/>
                <w:szCs w:val="20"/>
                <w:highlight w:val="white"/>
              </w:rPr>
              <w:t xml:space="preserve">Semestre </w:t>
            </w:r>
          </w:p>
        </w:tc>
      </w:tr>
      <w:tr w:rsidR="00CD5F9C" w:rsidRPr="00B13D63">
        <w:tc>
          <w:tcPr>
            <w:tcW w:w="1713" w:type="dxa"/>
            <w:tcBorders>
              <w:top w:val="single" w:sz="8" w:space="0" w:color="595959"/>
              <w:left w:val="single" w:sz="8" w:space="0" w:color="595959"/>
              <w:bottom w:val="single" w:sz="8" w:space="0" w:color="595959"/>
              <w:right w:val="single" w:sz="8" w:space="0" w:color="595959"/>
            </w:tcBorders>
          </w:tcPr>
          <w:p w:rsidR="00CD5F9C" w:rsidRPr="00B13D63" w:rsidRDefault="00CD5F9C" w:rsidP="00B13D63">
            <w:pPr>
              <w:shd w:val="clear" w:color="auto" w:fill="FFFFFF"/>
              <w:jc w:val="center"/>
              <w:rPr>
                <w:sz w:val="20"/>
                <w:szCs w:val="20"/>
                <w:highlight w:val="white"/>
              </w:rPr>
            </w:pPr>
          </w:p>
        </w:tc>
        <w:tc>
          <w:tcPr>
            <w:tcW w:w="1714" w:type="dxa"/>
            <w:tcBorders>
              <w:top w:val="single" w:sz="8" w:space="0" w:color="595959"/>
              <w:left w:val="single" w:sz="8" w:space="0" w:color="595959"/>
              <w:bottom w:val="single" w:sz="8" w:space="0" w:color="595959"/>
              <w:right w:val="single" w:sz="8" w:space="0" w:color="595959"/>
            </w:tcBorders>
          </w:tcPr>
          <w:p w:rsidR="00CD5F9C" w:rsidRPr="00B13D63" w:rsidRDefault="00CD5F9C" w:rsidP="00B13D63">
            <w:pPr>
              <w:shd w:val="clear" w:color="auto" w:fill="FFFFFF"/>
              <w:jc w:val="center"/>
              <w:rPr>
                <w:sz w:val="20"/>
                <w:szCs w:val="20"/>
                <w:highlight w:val="white"/>
              </w:rPr>
            </w:pPr>
          </w:p>
        </w:tc>
        <w:tc>
          <w:tcPr>
            <w:tcW w:w="1714" w:type="dxa"/>
            <w:tcBorders>
              <w:top w:val="single" w:sz="8" w:space="0" w:color="595959"/>
              <w:left w:val="single" w:sz="8" w:space="0" w:color="595959"/>
              <w:bottom w:val="single" w:sz="8" w:space="0" w:color="595959"/>
              <w:right w:val="single" w:sz="8" w:space="0" w:color="595959"/>
            </w:tcBorders>
          </w:tcPr>
          <w:p w:rsidR="00CD5F9C" w:rsidRPr="00B13D63" w:rsidRDefault="00CD5F9C" w:rsidP="00B13D63">
            <w:pPr>
              <w:shd w:val="clear" w:color="auto" w:fill="FFFFFF"/>
              <w:jc w:val="center"/>
              <w:rPr>
                <w:sz w:val="20"/>
                <w:szCs w:val="20"/>
                <w:highlight w:val="white"/>
              </w:rPr>
            </w:pPr>
          </w:p>
        </w:tc>
        <w:tc>
          <w:tcPr>
            <w:tcW w:w="1715" w:type="dxa"/>
            <w:gridSpan w:val="2"/>
            <w:tcBorders>
              <w:top w:val="single" w:sz="8" w:space="0" w:color="595959"/>
              <w:left w:val="single" w:sz="8" w:space="0" w:color="595959"/>
              <w:bottom w:val="single" w:sz="8" w:space="0" w:color="595959"/>
              <w:right w:val="single" w:sz="8" w:space="0" w:color="595959"/>
            </w:tcBorders>
          </w:tcPr>
          <w:p w:rsidR="00CD5F9C" w:rsidRPr="00B13D63" w:rsidRDefault="00CD5F9C" w:rsidP="00B13D63">
            <w:pPr>
              <w:shd w:val="clear" w:color="auto" w:fill="FFFFFF"/>
              <w:jc w:val="center"/>
              <w:rPr>
                <w:sz w:val="20"/>
                <w:szCs w:val="20"/>
                <w:highlight w:val="white"/>
              </w:rPr>
            </w:pPr>
          </w:p>
        </w:tc>
        <w:tc>
          <w:tcPr>
            <w:tcW w:w="1714" w:type="dxa"/>
            <w:tcBorders>
              <w:top w:val="single" w:sz="8" w:space="0" w:color="595959"/>
              <w:left w:val="single" w:sz="8" w:space="0" w:color="595959"/>
              <w:bottom w:val="single" w:sz="8" w:space="0" w:color="595959"/>
              <w:right w:val="single" w:sz="8" w:space="0" w:color="595959"/>
            </w:tcBorders>
          </w:tcPr>
          <w:p w:rsidR="00CD5F9C" w:rsidRPr="00B13D63" w:rsidRDefault="00CD5F9C" w:rsidP="00B13D63">
            <w:pPr>
              <w:shd w:val="clear" w:color="auto" w:fill="FFFFFF"/>
              <w:jc w:val="center"/>
              <w:rPr>
                <w:sz w:val="20"/>
                <w:szCs w:val="20"/>
                <w:highlight w:val="white"/>
              </w:rPr>
            </w:pPr>
          </w:p>
        </w:tc>
        <w:tc>
          <w:tcPr>
            <w:tcW w:w="1342" w:type="dxa"/>
            <w:tcBorders>
              <w:top w:val="single" w:sz="8" w:space="0" w:color="595959"/>
              <w:left w:val="single" w:sz="8" w:space="0" w:color="595959"/>
              <w:bottom w:val="single" w:sz="8" w:space="0" w:color="595959"/>
              <w:right w:val="single" w:sz="8" w:space="0" w:color="595959"/>
            </w:tcBorders>
          </w:tcPr>
          <w:p w:rsidR="00CD5F9C" w:rsidRPr="00B13D63" w:rsidRDefault="00CD5F9C" w:rsidP="00B13D63">
            <w:pPr>
              <w:shd w:val="clear" w:color="auto" w:fill="FFFFFF"/>
              <w:jc w:val="center"/>
              <w:rPr>
                <w:sz w:val="20"/>
                <w:szCs w:val="20"/>
                <w:highlight w:val="white"/>
              </w:rPr>
            </w:pPr>
          </w:p>
        </w:tc>
        <w:tc>
          <w:tcPr>
            <w:tcW w:w="2086" w:type="dxa"/>
            <w:tcBorders>
              <w:top w:val="single" w:sz="8" w:space="0" w:color="595959"/>
              <w:left w:val="single" w:sz="8" w:space="0" w:color="595959"/>
              <w:bottom w:val="single" w:sz="8" w:space="0" w:color="595959"/>
              <w:right w:val="single" w:sz="8" w:space="0" w:color="595959"/>
            </w:tcBorders>
            <w:vAlign w:val="center"/>
          </w:tcPr>
          <w:p w:rsidR="00CD5F9C" w:rsidRPr="00B13D63" w:rsidRDefault="00CD5F9C" w:rsidP="00B13D63">
            <w:pPr>
              <w:shd w:val="clear" w:color="auto" w:fill="FFFFFF"/>
              <w:jc w:val="center"/>
              <w:rPr>
                <w:sz w:val="20"/>
                <w:szCs w:val="20"/>
                <w:highlight w:val="white"/>
              </w:rPr>
            </w:pPr>
          </w:p>
        </w:tc>
        <w:tc>
          <w:tcPr>
            <w:tcW w:w="1715" w:type="dxa"/>
            <w:tcBorders>
              <w:top w:val="single" w:sz="8" w:space="0" w:color="595959"/>
              <w:left w:val="single" w:sz="8" w:space="0" w:color="595959"/>
              <w:bottom w:val="single" w:sz="8" w:space="0" w:color="595959"/>
              <w:right w:val="single" w:sz="8" w:space="0" w:color="595959"/>
            </w:tcBorders>
            <w:vAlign w:val="center"/>
          </w:tcPr>
          <w:p w:rsidR="00CD5F9C" w:rsidRPr="00B13D63" w:rsidRDefault="00CD5F9C" w:rsidP="00B13D63">
            <w:pPr>
              <w:shd w:val="clear" w:color="auto" w:fill="FFFFFF"/>
              <w:jc w:val="center"/>
              <w:rPr>
                <w:sz w:val="20"/>
                <w:szCs w:val="20"/>
                <w:highlight w:val="white"/>
              </w:rPr>
            </w:pPr>
          </w:p>
        </w:tc>
      </w:tr>
      <w:tr w:rsidR="00CD5F9C" w:rsidRPr="00B13D63">
        <w:trPr>
          <w:trHeight w:val="281"/>
        </w:trPr>
        <w:tc>
          <w:tcPr>
            <w:tcW w:w="3427" w:type="dxa"/>
            <w:gridSpan w:val="2"/>
            <w:tcBorders>
              <w:top w:val="single" w:sz="8" w:space="0" w:color="595959"/>
              <w:left w:val="single" w:sz="8" w:space="0" w:color="595959"/>
              <w:bottom w:val="single" w:sz="8" w:space="0" w:color="595959"/>
              <w:right w:val="single" w:sz="8" w:space="0" w:color="595959"/>
            </w:tcBorders>
            <w:shd w:val="clear" w:color="auto" w:fill="FFFFFF"/>
            <w:vAlign w:val="center"/>
          </w:tcPr>
          <w:p w:rsidR="00CD5F9C" w:rsidRPr="00B13D63" w:rsidRDefault="00245A54" w:rsidP="00B13D63">
            <w:pPr>
              <w:shd w:val="clear" w:color="auto" w:fill="FFFFFF"/>
              <w:jc w:val="center"/>
              <w:rPr>
                <w:sz w:val="20"/>
                <w:szCs w:val="20"/>
                <w:highlight w:val="white"/>
              </w:rPr>
            </w:pPr>
            <w:r w:rsidRPr="00B13D63">
              <w:rPr>
                <w:sz w:val="20"/>
                <w:szCs w:val="20"/>
                <w:highlight w:val="white"/>
              </w:rPr>
              <w:t>Total de horas semana</w:t>
            </w:r>
          </w:p>
        </w:tc>
        <w:tc>
          <w:tcPr>
            <w:tcW w:w="3429" w:type="dxa"/>
            <w:gridSpan w:val="3"/>
            <w:tcBorders>
              <w:top w:val="single" w:sz="8" w:space="0" w:color="595959"/>
              <w:left w:val="single" w:sz="8" w:space="0" w:color="595959"/>
              <w:bottom w:val="single" w:sz="8" w:space="0" w:color="595959"/>
              <w:right w:val="single" w:sz="8" w:space="0" w:color="595959"/>
            </w:tcBorders>
            <w:shd w:val="clear" w:color="auto" w:fill="FFFFFF"/>
            <w:vAlign w:val="center"/>
          </w:tcPr>
          <w:p w:rsidR="00CD5F9C" w:rsidRPr="00B13D63" w:rsidRDefault="00CD5F9C" w:rsidP="00B13D63">
            <w:pPr>
              <w:shd w:val="clear" w:color="auto" w:fill="FFFFFF"/>
              <w:jc w:val="center"/>
              <w:rPr>
                <w:sz w:val="20"/>
                <w:szCs w:val="20"/>
                <w:highlight w:val="white"/>
              </w:rPr>
            </w:pPr>
          </w:p>
        </w:tc>
        <w:tc>
          <w:tcPr>
            <w:tcW w:w="3056" w:type="dxa"/>
            <w:gridSpan w:val="2"/>
            <w:tcBorders>
              <w:top w:val="single" w:sz="8" w:space="0" w:color="595959"/>
              <w:left w:val="single" w:sz="8" w:space="0" w:color="595959"/>
              <w:bottom w:val="single" w:sz="8" w:space="0" w:color="595959"/>
              <w:right w:val="single" w:sz="8" w:space="0" w:color="595959"/>
            </w:tcBorders>
            <w:shd w:val="clear" w:color="auto" w:fill="FFFFFF"/>
          </w:tcPr>
          <w:p w:rsidR="00CD5F9C" w:rsidRPr="00B13D63" w:rsidRDefault="00CD5F9C" w:rsidP="00B13D63">
            <w:pPr>
              <w:shd w:val="clear" w:color="auto" w:fill="FFFFFF"/>
              <w:jc w:val="center"/>
              <w:rPr>
                <w:sz w:val="20"/>
                <w:szCs w:val="20"/>
                <w:highlight w:val="white"/>
              </w:rPr>
            </w:pPr>
          </w:p>
        </w:tc>
        <w:tc>
          <w:tcPr>
            <w:tcW w:w="3801" w:type="dxa"/>
            <w:gridSpan w:val="2"/>
            <w:tcBorders>
              <w:top w:val="single" w:sz="8" w:space="0" w:color="595959"/>
              <w:left w:val="single" w:sz="8" w:space="0" w:color="595959"/>
              <w:bottom w:val="single" w:sz="8" w:space="0" w:color="595959"/>
              <w:right w:val="single" w:sz="8" w:space="0" w:color="595959"/>
            </w:tcBorders>
          </w:tcPr>
          <w:p w:rsidR="00CD5F9C" w:rsidRPr="00B13D63" w:rsidRDefault="00CD5F9C" w:rsidP="00B13D63">
            <w:pPr>
              <w:shd w:val="clear" w:color="auto" w:fill="FFFFFF"/>
              <w:jc w:val="center"/>
              <w:rPr>
                <w:sz w:val="20"/>
                <w:szCs w:val="20"/>
                <w:highlight w:val="white"/>
              </w:rPr>
            </w:pPr>
          </w:p>
        </w:tc>
      </w:tr>
    </w:tbl>
    <w:p w:rsidR="00CD5F9C" w:rsidRPr="00B13D63" w:rsidRDefault="00CD5F9C" w:rsidP="00B13D63">
      <w:pPr>
        <w:shd w:val="clear" w:color="auto" w:fill="FFFFFF"/>
        <w:spacing w:line="240" w:lineRule="auto"/>
        <w:rPr>
          <w:sz w:val="20"/>
          <w:szCs w:val="20"/>
          <w:shd w:val="clear" w:color="auto" w:fill="B6D7A8"/>
        </w:rPr>
      </w:pPr>
    </w:p>
    <w:p w:rsidR="00CD5F9C" w:rsidRPr="00B13D63" w:rsidRDefault="00245A54" w:rsidP="00B13D63">
      <w:pPr>
        <w:pBdr>
          <w:top w:val="nil"/>
          <w:left w:val="nil"/>
          <w:bottom w:val="nil"/>
          <w:right w:val="nil"/>
          <w:between w:val="nil"/>
        </w:pBdr>
        <w:shd w:val="clear" w:color="auto" w:fill="FFFFFF"/>
        <w:spacing w:line="240" w:lineRule="auto"/>
        <w:rPr>
          <w:color w:val="000000"/>
          <w:sz w:val="18"/>
          <w:szCs w:val="20"/>
        </w:rPr>
      </w:pPr>
      <w:r w:rsidRPr="00B13D63">
        <w:rPr>
          <w:b/>
          <w:color w:val="000000"/>
          <w:sz w:val="18"/>
          <w:szCs w:val="20"/>
          <w:highlight w:val="white"/>
        </w:rPr>
        <w:t>(*) HP:</w:t>
      </w:r>
      <w:r w:rsidRPr="00B13D63">
        <w:rPr>
          <w:color w:val="000000"/>
          <w:sz w:val="18"/>
          <w:szCs w:val="20"/>
          <w:highlight w:val="white"/>
        </w:rPr>
        <w:t xml:space="preserve"> Solamente aplica para cursos teórico-prácticos y prácticos</w:t>
      </w:r>
      <w:r w:rsidRPr="00B13D63">
        <w:rPr>
          <w:color w:val="000000"/>
          <w:sz w:val="18"/>
          <w:szCs w:val="20"/>
        </w:rPr>
        <w:t xml:space="preserve"> </w:t>
      </w:r>
    </w:p>
    <w:p w:rsidR="00CD5F9C" w:rsidRPr="00B13D63" w:rsidRDefault="00245A54" w:rsidP="00B13D63">
      <w:pPr>
        <w:shd w:val="clear" w:color="auto" w:fill="FFFFFF"/>
        <w:spacing w:line="240" w:lineRule="auto"/>
        <w:jc w:val="both"/>
        <w:rPr>
          <w:sz w:val="18"/>
          <w:szCs w:val="20"/>
          <w:highlight w:val="white"/>
        </w:rPr>
      </w:pPr>
      <w:r w:rsidRPr="00B13D63">
        <w:rPr>
          <w:b/>
          <w:sz w:val="18"/>
          <w:szCs w:val="20"/>
          <w:highlight w:val="white"/>
        </w:rPr>
        <w:t>Nota:</w:t>
      </w:r>
      <w:r w:rsidRPr="00B13D63">
        <w:rPr>
          <w:i/>
          <w:sz w:val="18"/>
          <w:szCs w:val="20"/>
          <w:highlight w:val="white"/>
        </w:rPr>
        <w:t xml:space="preserve"> Apreciado estudiante favor tener en cuenta el artículo 58 del Acuerdo Superior 020 de 2021 en relación a la asistencia de los estudiantes a las actividades con acompañamiento directo. </w:t>
      </w:r>
    </w:p>
    <w:p w:rsidR="00CD5F9C" w:rsidRPr="00B13D63" w:rsidRDefault="00CD5F9C" w:rsidP="00B13D63">
      <w:pPr>
        <w:spacing w:line="240" w:lineRule="auto"/>
        <w:rPr>
          <w:sz w:val="20"/>
          <w:szCs w:val="20"/>
          <w:highlight w:val="white"/>
        </w:rPr>
      </w:pPr>
    </w:p>
    <w:tbl>
      <w:tblPr>
        <w:tblStyle w:val="affe"/>
        <w:tblW w:w="13554" w:type="dxa"/>
        <w:tblInd w:w="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Look w:val="0400" w:firstRow="0" w:lastRow="0" w:firstColumn="0" w:lastColumn="0" w:noHBand="0" w:noVBand="1"/>
      </w:tblPr>
      <w:tblGrid>
        <w:gridCol w:w="13554"/>
      </w:tblGrid>
      <w:tr w:rsidR="00CD5F9C" w:rsidRPr="00B13D63">
        <w:tc>
          <w:tcPr>
            <w:tcW w:w="13554" w:type="dxa"/>
            <w:shd w:val="clear" w:color="auto" w:fill="FFFFFF"/>
          </w:tcPr>
          <w:p w:rsidR="00CD5F9C" w:rsidRPr="00B13D63" w:rsidRDefault="00245A54" w:rsidP="00B13D63">
            <w:pPr>
              <w:numPr>
                <w:ilvl w:val="0"/>
                <w:numId w:val="1"/>
              </w:numPr>
              <w:pBdr>
                <w:top w:val="nil"/>
                <w:left w:val="nil"/>
                <w:bottom w:val="nil"/>
                <w:right w:val="nil"/>
                <w:between w:val="nil"/>
              </w:pBdr>
              <w:jc w:val="center"/>
              <w:rPr>
                <w:b/>
                <w:sz w:val="20"/>
                <w:szCs w:val="20"/>
                <w:highlight w:val="white"/>
              </w:rPr>
            </w:pPr>
            <w:r w:rsidRPr="00B13D63">
              <w:rPr>
                <w:b/>
                <w:sz w:val="20"/>
                <w:szCs w:val="20"/>
                <w:highlight w:val="white"/>
              </w:rPr>
              <w:t>DESCRIPCIÓN DEL DISEÑO DE CURSO</w:t>
            </w:r>
          </w:p>
        </w:tc>
      </w:tr>
    </w:tbl>
    <w:p w:rsidR="00CD5F9C" w:rsidRPr="00B13D63" w:rsidRDefault="00CD5F9C" w:rsidP="00B13D63">
      <w:pPr>
        <w:spacing w:line="240" w:lineRule="auto"/>
        <w:jc w:val="both"/>
        <w:rPr>
          <w:sz w:val="20"/>
          <w:szCs w:val="20"/>
          <w:highlight w:val="white"/>
        </w:rPr>
      </w:pPr>
    </w:p>
    <w:p w:rsidR="00CD5F9C" w:rsidRPr="00B13D63" w:rsidRDefault="00245A54" w:rsidP="000C7BF9">
      <w:pPr>
        <w:numPr>
          <w:ilvl w:val="1"/>
          <w:numId w:val="1"/>
        </w:numPr>
        <w:pBdr>
          <w:top w:val="nil"/>
          <w:left w:val="nil"/>
          <w:bottom w:val="nil"/>
          <w:right w:val="nil"/>
          <w:between w:val="nil"/>
        </w:pBdr>
        <w:spacing w:line="360" w:lineRule="auto"/>
        <w:ind w:left="426" w:hanging="426"/>
        <w:jc w:val="both"/>
        <w:rPr>
          <w:sz w:val="20"/>
          <w:szCs w:val="20"/>
          <w:highlight w:val="white"/>
        </w:rPr>
      </w:pPr>
      <w:r w:rsidRPr="00B13D63">
        <w:rPr>
          <w:b/>
          <w:color w:val="000000"/>
          <w:sz w:val="20"/>
          <w:szCs w:val="20"/>
          <w:highlight w:val="white"/>
        </w:rPr>
        <w:t>Competencias</w:t>
      </w:r>
    </w:p>
    <w:p w:rsidR="00CD5F9C" w:rsidRPr="000C7BF9" w:rsidRDefault="00245A54" w:rsidP="000C7BF9">
      <w:pPr>
        <w:spacing w:line="240" w:lineRule="auto"/>
        <w:jc w:val="both"/>
        <w:rPr>
          <w:sz w:val="20"/>
          <w:szCs w:val="20"/>
        </w:rPr>
      </w:pPr>
      <w:r w:rsidRPr="00B13D63">
        <w:rPr>
          <w:sz w:val="20"/>
          <w:szCs w:val="20"/>
          <w:highlight w:val="white"/>
        </w:rPr>
        <w:t xml:space="preserve">El Comité de Programa en consenso con la Escuela, el Departamento o Instituto que presta el servicio de docencia, tomando como referentes la justificación y los objetivos del curso, plantean las Competencias, las Unidades y los </w:t>
      </w:r>
      <w:r w:rsidRPr="00B13D63">
        <w:rPr>
          <w:sz w:val="20"/>
          <w:szCs w:val="20"/>
        </w:rPr>
        <w:t xml:space="preserve">Resultados de Aprendizaje que el curso ofrece a los estudiantes, teniendo en cuenta que estos deben contribuir al logro de los Resultados de Aprendizaje Generales propuestos para el Programa. </w:t>
      </w:r>
    </w:p>
    <w:p w:rsidR="00CD5F9C" w:rsidRPr="00B13D63" w:rsidRDefault="00CD5F9C" w:rsidP="00B13D63">
      <w:pPr>
        <w:spacing w:line="240" w:lineRule="auto"/>
        <w:jc w:val="both"/>
        <w:rPr>
          <w:sz w:val="20"/>
          <w:szCs w:val="20"/>
        </w:rPr>
      </w:pPr>
    </w:p>
    <w:tbl>
      <w:tblPr>
        <w:tblStyle w:val="afff"/>
        <w:tblW w:w="5000" w:type="pct"/>
        <w:tblInd w:w="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ook w:val="0400" w:firstRow="0" w:lastRow="0" w:firstColumn="0" w:lastColumn="0" w:noHBand="0" w:noVBand="1"/>
      </w:tblPr>
      <w:tblGrid>
        <w:gridCol w:w="3383"/>
        <w:gridCol w:w="3391"/>
        <w:gridCol w:w="3389"/>
        <w:gridCol w:w="3391"/>
      </w:tblGrid>
      <w:tr w:rsidR="00CD5F9C" w:rsidRPr="00B13D63" w:rsidTr="000C7BF9">
        <w:tc>
          <w:tcPr>
            <w:tcW w:w="5000" w:type="pct"/>
            <w:gridSpan w:val="4"/>
            <w:tcBorders>
              <w:top w:val="single" w:sz="8" w:space="0" w:color="595959"/>
              <w:left w:val="single" w:sz="8" w:space="0" w:color="595959"/>
              <w:bottom w:val="single" w:sz="8" w:space="0" w:color="595959"/>
              <w:right w:val="single" w:sz="8" w:space="0" w:color="595959"/>
            </w:tcBorders>
          </w:tcPr>
          <w:p w:rsidR="00CD5F9C" w:rsidRPr="00B13D63" w:rsidRDefault="00245A54" w:rsidP="00B13D63">
            <w:pPr>
              <w:rPr>
                <w:b/>
                <w:sz w:val="20"/>
                <w:szCs w:val="20"/>
                <w:highlight w:val="white"/>
              </w:rPr>
            </w:pPr>
            <w:r w:rsidRPr="00B13D63">
              <w:rPr>
                <w:b/>
                <w:sz w:val="20"/>
                <w:szCs w:val="20"/>
                <w:highlight w:val="white"/>
              </w:rPr>
              <w:t xml:space="preserve"> Competencia:</w:t>
            </w:r>
          </w:p>
        </w:tc>
      </w:tr>
      <w:tr w:rsidR="00CD5F9C" w:rsidRPr="00B13D63" w:rsidTr="000C7BF9">
        <w:tc>
          <w:tcPr>
            <w:tcW w:w="5000" w:type="pct"/>
            <w:gridSpan w:val="4"/>
            <w:tcBorders>
              <w:top w:val="single" w:sz="8" w:space="0" w:color="595959"/>
              <w:left w:val="single" w:sz="8" w:space="0" w:color="595959"/>
              <w:bottom w:val="single" w:sz="8" w:space="0" w:color="595959"/>
              <w:right w:val="single" w:sz="8" w:space="0" w:color="595959"/>
            </w:tcBorders>
            <w:shd w:val="clear" w:color="auto" w:fill="FFFFFF"/>
          </w:tcPr>
          <w:p w:rsidR="00CD5F9C" w:rsidRPr="00B13D63" w:rsidRDefault="00245A54" w:rsidP="00B13D63">
            <w:pPr>
              <w:jc w:val="center"/>
              <w:rPr>
                <w:sz w:val="20"/>
                <w:szCs w:val="20"/>
                <w:highlight w:val="white"/>
              </w:rPr>
            </w:pPr>
            <w:r w:rsidRPr="00B13D63">
              <w:rPr>
                <w:b/>
                <w:sz w:val="20"/>
                <w:szCs w:val="20"/>
                <w:highlight w:val="white"/>
              </w:rPr>
              <w:t>Contenidos según las dimensiones de la competencia</w:t>
            </w:r>
          </w:p>
        </w:tc>
      </w:tr>
      <w:tr w:rsidR="00CD5F9C" w:rsidRPr="00B13D63" w:rsidTr="000C7BF9">
        <w:tc>
          <w:tcPr>
            <w:tcW w:w="1248" w:type="pct"/>
            <w:tcBorders>
              <w:top w:val="single" w:sz="8" w:space="0" w:color="595959"/>
              <w:left w:val="single" w:sz="8" w:space="0" w:color="595959"/>
              <w:bottom w:val="single" w:sz="8" w:space="0" w:color="595959"/>
              <w:right w:val="single" w:sz="8" w:space="0" w:color="595959"/>
            </w:tcBorders>
            <w:shd w:val="clear" w:color="auto" w:fill="FFFFFF"/>
          </w:tcPr>
          <w:p w:rsidR="00CD5F9C" w:rsidRPr="00B13D63" w:rsidRDefault="00245A54" w:rsidP="00B13D63">
            <w:pPr>
              <w:widowControl w:val="0"/>
              <w:jc w:val="center"/>
              <w:rPr>
                <w:b/>
                <w:sz w:val="20"/>
                <w:szCs w:val="20"/>
                <w:highlight w:val="white"/>
              </w:rPr>
            </w:pPr>
            <w:r w:rsidRPr="00B13D63">
              <w:rPr>
                <w:b/>
                <w:sz w:val="20"/>
                <w:szCs w:val="20"/>
                <w:highlight w:val="white"/>
              </w:rPr>
              <w:t>Cognitivos</w:t>
            </w:r>
          </w:p>
          <w:p w:rsidR="00CD5F9C" w:rsidRPr="00B13D63" w:rsidRDefault="00245A54" w:rsidP="00B13D63">
            <w:pPr>
              <w:jc w:val="center"/>
              <w:rPr>
                <w:sz w:val="20"/>
                <w:szCs w:val="20"/>
                <w:highlight w:val="white"/>
              </w:rPr>
            </w:pPr>
            <w:r w:rsidRPr="00B13D63">
              <w:rPr>
                <w:sz w:val="20"/>
                <w:szCs w:val="20"/>
                <w:highlight w:val="white"/>
              </w:rPr>
              <w:t>(Saber)</w:t>
            </w:r>
          </w:p>
        </w:tc>
        <w:tc>
          <w:tcPr>
            <w:tcW w:w="1251" w:type="pct"/>
            <w:tcBorders>
              <w:top w:val="single" w:sz="8" w:space="0" w:color="595959"/>
              <w:left w:val="single" w:sz="8" w:space="0" w:color="595959"/>
              <w:bottom w:val="single" w:sz="8" w:space="0" w:color="595959"/>
              <w:right w:val="single" w:sz="8" w:space="0" w:color="595959"/>
            </w:tcBorders>
            <w:shd w:val="clear" w:color="auto" w:fill="FFFFFF"/>
          </w:tcPr>
          <w:p w:rsidR="00CD5F9C" w:rsidRPr="00B13D63" w:rsidRDefault="00245A54" w:rsidP="00B13D63">
            <w:pPr>
              <w:widowControl w:val="0"/>
              <w:jc w:val="center"/>
              <w:rPr>
                <w:b/>
                <w:sz w:val="20"/>
                <w:szCs w:val="20"/>
                <w:highlight w:val="white"/>
              </w:rPr>
            </w:pPr>
            <w:proofErr w:type="spellStart"/>
            <w:r w:rsidRPr="00B13D63">
              <w:rPr>
                <w:b/>
                <w:sz w:val="20"/>
                <w:szCs w:val="20"/>
                <w:highlight w:val="white"/>
              </w:rPr>
              <w:t>Praxiológicos</w:t>
            </w:r>
            <w:proofErr w:type="spellEnd"/>
          </w:p>
          <w:p w:rsidR="00CD5F9C" w:rsidRPr="00B13D63" w:rsidRDefault="00245A54" w:rsidP="00B13D63">
            <w:pPr>
              <w:jc w:val="center"/>
              <w:rPr>
                <w:sz w:val="20"/>
                <w:szCs w:val="20"/>
                <w:highlight w:val="white"/>
              </w:rPr>
            </w:pPr>
            <w:r w:rsidRPr="00B13D63">
              <w:rPr>
                <w:sz w:val="20"/>
                <w:szCs w:val="20"/>
                <w:highlight w:val="white"/>
              </w:rPr>
              <w:t>(Saber hacer)</w:t>
            </w:r>
          </w:p>
        </w:tc>
        <w:tc>
          <w:tcPr>
            <w:tcW w:w="1250" w:type="pct"/>
            <w:tcBorders>
              <w:top w:val="single" w:sz="8" w:space="0" w:color="595959"/>
              <w:left w:val="single" w:sz="8" w:space="0" w:color="595959"/>
              <w:bottom w:val="single" w:sz="8" w:space="0" w:color="595959"/>
              <w:right w:val="single" w:sz="8" w:space="0" w:color="595959"/>
            </w:tcBorders>
            <w:shd w:val="clear" w:color="auto" w:fill="FFFFFF"/>
          </w:tcPr>
          <w:p w:rsidR="00CD5F9C" w:rsidRPr="00B13D63" w:rsidRDefault="00245A54" w:rsidP="00B13D63">
            <w:pPr>
              <w:widowControl w:val="0"/>
              <w:jc w:val="center"/>
              <w:rPr>
                <w:b/>
                <w:sz w:val="20"/>
                <w:szCs w:val="20"/>
                <w:highlight w:val="white"/>
              </w:rPr>
            </w:pPr>
            <w:r w:rsidRPr="00B13D63">
              <w:rPr>
                <w:b/>
                <w:sz w:val="20"/>
                <w:szCs w:val="20"/>
                <w:highlight w:val="white"/>
              </w:rPr>
              <w:t>Actitudinales</w:t>
            </w:r>
          </w:p>
          <w:p w:rsidR="00CD5F9C" w:rsidRPr="00B13D63" w:rsidRDefault="00245A54" w:rsidP="00B13D63">
            <w:pPr>
              <w:jc w:val="center"/>
              <w:rPr>
                <w:sz w:val="20"/>
                <w:szCs w:val="20"/>
                <w:highlight w:val="white"/>
              </w:rPr>
            </w:pPr>
            <w:r w:rsidRPr="00B13D63">
              <w:rPr>
                <w:sz w:val="20"/>
                <w:szCs w:val="20"/>
                <w:highlight w:val="white"/>
              </w:rPr>
              <w:t>(Ser)</w:t>
            </w:r>
          </w:p>
        </w:tc>
        <w:tc>
          <w:tcPr>
            <w:tcW w:w="1252" w:type="pct"/>
            <w:tcBorders>
              <w:top w:val="single" w:sz="8" w:space="0" w:color="595959"/>
              <w:left w:val="single" w:sz="8" w:space="0" w:color="595959"/>
              <w:bottom w:val="single" w:sz="8" w:space="0" w:color="595959"/>
              <w:right w:val="single" w:sz="8" w:space="0" w:color="595959"/>
            </w:tcBorders>
            <w:shd w:val="clear" w:color="auto" w:fill="FFFFFF"/>
          </w:tcPr>
          <w:p w:rsidR="00CD5F9C" w:rsidRPr="00B13D63" w:rsidRDefault="00245A54" w:rsidP="00B13D63">
            <w:pPr>
              <w:widowControl w:val="0"/>
              <w:jc w:val="center"/>
              <w:rPr>
                <w:b/>
                <w:sz w:val="20"/>
                <w:szCs w:val="20"/>
                <w:highlight w:val="white"/>
              </w:rPr>
            </w:pPr>
            <w:r w:rsidRPr="00B13D63">
              <w:rPr>
                <w:b/>
                <w:sz w:val="20"/>
                <w:szCs w:val="20"/>
                <w:highlight w:val="white"/>
              </w:rPr>
              <w:t>Comunicativos</w:t>
            </w:r>
          </w:p>
          <w:p w:rsidR="00CD5F9C" w:rsidRPr="00B13D63" w:rsidRDefault="00245A54" w:rsidP="00B13D63">
            <w:pPr>
              <w:jc w:val="center"/>
              <w:rPr>
                <w:sz w:val="20"/>
                <w:szCs w:val="20"/>
                <w:highlight w:val="white"/>
              </w:rPr>
            </w:pPr>
            <w:r w:rsidRPr="00B13D63">
              <w:rPr>
                <w:sz w:val="20"/>
                <w:szCs w:val="20"/>
                <w:highlight w:val="white"/>
              </w:rPr>
              <w:t>(Interactuar)</w:t>
            </w:r>
          </w:p>
        </w:tc>
      </w:tr>
      <w:tr w:rsidR="00CD5F9C" w:rsidRPr="00B13D63" w:rsidTr="000C7BF9">
        <w:tc>
          <w:tcPr>
            <w:tcW w:w="1248" w:type="pct"/>
            <w:tcBorders>
              <w:top w:val="single" w:sz="8" w:space="0" w:color="595959"/>
              <w:left w:val="single" w:sz="8" w:space="0" w:color="595959"/>
              <w:bottom w:val="single" w:sz="8" w:space="0" w:color="595959"/>
              <w:right w:val="single" w:sz="8" w:space="0" w:color="595959"/>
            </w:tcBorders>
          </w:tcPr>
          <w:p w:rsidR="00CD5F9C" w:rsidRPr="00B13D63" w:rsidRDefault="00CD5F9C" w:rsidP="00B13D63">
            <w:pPr>
              <w:rPr>
                <w:sz w:val="20"/>
                <w:szCs w:val="20"/>
                <w:highlight w:val="white"/>
              </w:rPr>
            </w:pPr>
          </w:p>
        </w:tc>
        <w:tc>
          <w:tcPr>
            <w:tcW w:w="1251" w:type="pct"/>
            <w:tcBorders>
              <w:top w:val="single" w:sz="8" w:space="0" w:color="595959"/>
              <w:left w:val="single" w:sz="8" w:space="0" w:color="595959"/>
              <w:bottom w:val="single" w:sz="8" w:space="0" w:color="595959"/>
              <w:right w:val="single" w:sz="8" w:space="0" w:color="595959"/>
            </w:tcBorders>
          </w:tcPr>
          <w:p w:rsidR="00CD5F9C" w:rsidRPr="00B13D63" w:rsidRDefault="00CD5F9C" w:rsidP="00B13D63">
            <w:pPr>
              <w:rPr>
                <w:sz w:val="20"/>
                <w:szCs w:val="20"/>
                <w:highlight w:val="white"/>
              </w:rPr>
            </w:pPr>
          </w:p>
        </w:tc>
        <w:tc>
          <w:tcPr>
            <w:tcW w:w="1250" w:type="pct"/>
            <w:tcBorders>
              <w:top w:val="single" w:sz="8" w:space="0" w:color="595959"/>
              <w:left w:val="single" w:sz="8" w:space="0" w:color="595959"/>
              <w:bottom w:val="single" w:sz="8" w:space="0" w:color="595959"/>
              <w:right w:val="single" w:sz="8" w:space="0" w:color="595959"/>
            </w:tcBorders>
          </w:tcPr>
          <w:p w:rsidR="00CD5F9C" w:rsidRPr="00B13D63" w:rsidRDefault="00CD5F9C" w:rsidP="00B13D63">
            <w:pPr>
              <w:rPr>
                <w:sz w:val="20"/>
                <w:szCs w:val="20"/>
                <w:highlight w:val="white"/>
              </w:rPr>
            </w:pPr>
          </w:p>
        </w:tc>
        <w:tc>
          <w:tcPr>
            <w:tcW w:w="1252" w:type="pct"/>
            <w:tcBorders>
              <w:top w:val="single" w:sz="8" w:space="0" w:color="595959"/>
              <w:left w:val="single" w:sz="8" w:space="0" w:color="595959"/>
              <w:bottom w:val="single" w:sz="8" w:space="0" w:color="595959"/>
              <w:right w:val="single" w:sz="8" w:space="0" w:color="595959"/>
            </w:tcBorders>
          </w:tcPr>
          <w:p w:rsidR="00CD5F9C" w:rsidRPr="00B13D63" w:rsidRDefault="00CD5F9C" w:rsidP="00B13D63">
            <w:pPr>
              <w:rPr>
                <w:sz w:val="20"/>
                <w:szCs w:val="20"/>
                <w:highlight w:val="white"/>
              </w:rPr>
            </w:pPr>
          </w:p>
        </w:tc>
      </w:tr>
    </w:tbl>
    <w:p w:rsidR="00CD5F9C" w:rsidRPr="00B13D63" w:rsidRDefault="00CD5F9C" w:rsidP="00B13D63">
      <w:pPr>
        <w:spacing w:line="240" w:lineRule="auto"/>
        <w:jc w:val="both"/>
        <w:rPr>
          <w:sz w:val="20"/>
          <w:szCs w:val="20"/>
          <w:highlight w:val="white"/>
        </w:rPr>
      </w:pPr>
    </w:p>
    <w:p w:rsidR="00CD5F9C" w:rsidRPr="00B13D63" w:rsidRDefault="00245A54" w:rsidP="00170A6A">
      <w:pPr>
        <w:numPr>
          <w:ilvl w:val="1"/>
          <w:numId w:val="1"/>
        </w:numPr>
        <w:pBdr>
          <w:top w:val="nil"/>
          <w:left w:val="nil"/>
          <w:bottom w:val="nil"/>
          <w:right w:val="nil"/>
          <w:between w:val="nil"/>
        </w:pBdr>
        <w:spacing w:line="360" w:lineRule="auto"/>
        <w:ind w:left="426" w:hanging="426"/>
        <w:jc w:val="both"/>
        <w:rPr>
          <w:b/>
          <w:color w:val="000000"/>
          <w:sz w:val="20"/>
          <w:szCs w:val="20"/>
          <w:highlight w:val="white"/>
        </w:rPr>
      </w:pPr>
      <w:r w:rsidRPr="00B13D63">
        <w:rPr>
          <w:b/>
          <w:color w:val="000000"/>
          <w:sz w:val="20"/>
          <w:szCs w:val="20"/>
          <w:highlight w:val="white"/>
        </w:rPr>
        <w:t>Resultados de Aprendizaje Esperados en relación al curso</w:t>
      </w:r>
    </w:p>
    <w:tbl>
      <w:tblPr>
        <w:tblStyle w:val="afff0"/>
        <w:tblW w:w="13553" w:type="dxa"/>
        <w:tblInd w:w="0" w:type="dxa"/>
        <w:tblBorders>
          <w:top w:val="single" w:sz="8" w:space="0" w:color="595959"/>
          <w:left w:val="single" w:sz="8" w:space="0" w:color="595959"/>
          <w:bottom w:val="single" w:sz="8" w:space="0" w:color="595959"/>
          <w:right w:val="single" w:sz="8" w:space="0" w:color="595959"/>
          <w:insideH w:val="single" w:sz="8" w:space="0" w:color="595959"/>
          <w:insideV w:val="single" w:sz="8" w:space="0" w:color="595959"/>
        </w:tblBorders>
        <w:tblLayout w:type="fixed"/>
        <w:tblLook w:val="0400" w:firstRow="0" w:lastRow="0" w:firstColumn="0" w:lastColumn="0" w:noHBand="0" w:noVBand="1"/>
      </w:tblPr>
      <w:tblGrid>
        <w:gridCol w:w="958"/>
        <w:gridCol w:w="12595"/>
      </w:tblGrid>
      <w:tr w:rsidR="00CD5F9C" w:rsidRPr="00B13D63">
        <w:tc>
          <w:tcPr>
            <w:tcW w:w="13553" w:type="dxa"/>
            <w:gridSpan w:val="2"/>
            <w:shd w:val="clear" w:color="auto" w:fill="FFFFFF"/>
          </w:tcPr>
          <w:p w:rsidR="00CD5F9C" w:rsidRPr="00B13D63" w:rsidRDefault="00245A54" w:rsidP="00B13D63">
            <w:pPr>
              <w:pBdr>
                <w:top w:val="nil"/>
                <w:left w:val="nil"/>
                <w:bottom w:val="nil"/>
                <w:right w:val="nil"/>
                <w:between w:val="nil"/>
              </w:pBdr>
              <w:ind w:left="1080"/>
              <w:jc w:val="center"/>
              <w:rPr>
                <w:sz w:val="20"/>
                <w:szCs w:val="20"/>
                <w:highlight w:val="white"/>
              </w:rPr>
            </w:pPr>
            <w:r w:rsidRPr="00B13D63">
              <w:rPr>
                <w:b/>
                <w:sz w:val="20"/>
                <w:szCs w:val="20"/>
                <w:highlight w:val="white"/>
              </w:rPr>
              <w:lastRenderedPageBreak/>
              <w:t>Resultados de Aprendizaje</w:t>
            </w:r>
          </w:p>
        </w:tc>
      </w:tr>
      <w:tr w:rsidR="00CD5F9C" w:rsidRPr="00B13D63">
        <w:tc>
          <w:tcPr>
            <w:tcW w:w="958" w:type="dxa"/>
            <w:shd w:val="clear" w:color="auto" w:fill="FFFFFF"/>
            <w:vAlign w:val="center"/>
          </w:tcPr>
          <w:p w:rsidR="00CD5F9C" w:rsidRPr="00B13D63" w:rsidRDefault="00245A54" w:rsidP="00B13D63">
            <w:pPr>
              <w:rPr>
                <w:b/>
                <w:sz w:val="20"/>
                <w:szCs w:val="20"/>
                <w:highlight w:val="white"/>
              </w:rPr>
            </w:pPr>
            <w:r w:rsidRPr="00B13D63">
              <w:rPr>
                <w:b/>
                <w:sz w:val="20"/>
                <w:szCs w:val="20"/>
                <w:highlight w:val="white"/>
              </w:rPr>
              <w:t>Código</w:t>
            </w:r>
          </w:p>
        </w:tc>
        <w:tc>
          <w:tcPr>
            <w:tcW w:w="12595" w:type="dxa"/>
            <w:shd w:val="clear" w:color="auto" w:fill="FFFFFF"/>
            <w:vAlign w:val="center"/>
          </w:tcPr>
          <w:p w:rsidR="00CD5F9C" w:rsidRPr="00B13D63" w:rsidRDefault="00245A54" w:rsidP="00B13D63">
            <w:pPr>
              <w:jc w:val="center"/>
              <w:rPr>
                <w:b/>
                <w:sz w:val="20"/>
                <w:szCs w:val="20"/>
                <w:highlight w:val="white"/>
              </w:rPr>
            </w:pPr>
            <w:r w:rsidRPr="00B13D63">
              <w:rPr>
                <w:b/>
                <w:sz w:val="20"/>
                <w:szCs w:val="20"/>
                <w:highlight w:val="white"/>
              </w:rPr>
              <w:t>Resultados de Aprendizaje a nivel Macro del programa (RG)</w:t>
            </w:r>
          </w:p>
        </w:tc>
      </w:tr>
      <w:tr w:rsidR="00CD5F9C" w:rsidRPr="00B13D63">
        <w:tc>
          <w:tcPr>
            <w:tcW w:w="958" w:type="dxa"/>
            <w:shd w:val="clear" w:color="auto" w:fill="FFFFFF"/>
            <w:vAlign w:val="center"/>
          </w:tcPr>
          <w:p w:rsidR="00CD5F9C" w:rsidRPr="00B13D63" w:rsidRDefault="00245A54" w:rsidP="00B13D63">
            <w:pPr>
              <w:rPr>
                <w:sz w:val="20"/>
                <w:szCs w:val="20"/>
                <w:highlight w:val="white"/>
              </w:rPr>
            </w:pPr>
            <w:r w:rsidRPr="00B13D63">
              <w:rPr>
                <w:sz w:val="20"/>
                <w:szCs w:val="20"/>
                <w:highlight w:val="white"/>
              </w:rPr>
              <w:t>RG1</w:t>
            </w:r>
          </w:p>
        </w:tc>
        <w:tc>
          <w:tcPr>
            <w:tcW w:w="12595" w:type="dxa"/>
            <w:shd w:val="clear" w:color="auto" w:fill="FFFFFF"/>
          </w:tcPr>
          <w:p w:rsidR="00CD5F9C" w:rsidRPr="00B13D63" w:rsidRDefault="00CD5F9C" w:rsidP="00B13D63">
            <w:pPr>
              <w:rPr>
                <w:sz w:val="20"/>
                <w:szCs w:val="20"/>
                <w:highlight w:val="white"/>
              </w:rPr>
            </w:pPr>
          </w:p>
        </w:tc>
      </w:tr>
      <w:tr w:rsidR="00CD5F9C" w:rsidRPr="00B13D63">
        <w:tc>
          <w:tcPr>
            <w:tcW w:w="958" w:type="dxa"/>
            <w:shd w:val="clear" w:color="auto" w:fill="FFFFFF"/>
            <w:vAlign w:val="center"/>
          </w:tcPr>
          <w:p w:rsidR="00CD5F9C" w:rsidRPr="00B13D63" w:rsidRDefault="00245A54" w:rsidP="00B13D63">
            <w:pPr>
              <w:rPr>
                <w:sz w:val="20"/>
                <w:szCs w:val="20"/>
                <w:highlight w:val="white"/>
              </w:rPr>
            </w:pPr>
            <w:r w:rsidRPr="00B13D63">
              <w:rPr>
                <w:sz w:val="20"/>
                <w:szCs w:val="20"/>
                <w:highlight w:val="white"/>
              </w:rPr>
              <w:t>RG2</w:t>
            </w:r>
          </w:p>
        </w:tc>
        <w:tc>
          <w:tcPr>
            <w:tcW w:w="12595" w:type="dxa"/>
            <w:shd w:val="clear" w:color="auto" w:fill="FFFFFF"/>
          </w:tcPr>
          <w:p w:rsidR="00CD5F9C" w:rsidRPr="00B13D63" w:rsidRDefault="00CD5F9C" w:rsidP="00B13D63">
            <w:pPr>
              <w:rPr>
                <w:sz w:val="20"/>
                <w:szCs w:val="20"/>
                <w:highlight w:val="white"/>
              </w:rPr>
            </w:pPr>
          </w:p>
        </w:tc>
      </w:tr>
      <w:tr w:rsidR="00CD5F9C" w:rsidRPr="00B13D63">
        <w:tc>
          <w:tcPr>
            <w:tcW w:w="958" w:type="dxa"/>
            <w:shd w:val="clear" w:color="auto" w:fill="FFFFFF"/>
            <w:vAlign w:val="center"/>
          </w:tcPr>
          <w:p w:rsidR="00CD5F9C" w:rsidRPr="00B13D63" w:rsidRDefault="00245A54" w:rsidP="00B13D63">
            <w:pPr>
              <w:rPr>
                <w:sz w:val="20"/>
                <w:szCs w:val="20"/>
                <w:highlight w:val="white"/>
              </w:rPr>
            </w:pPr>
            <w:r w:rsidRPr="00B13D63">
              <w:rPr>
                <w:sz w:val="20"/>
                <w:szCs w:val="20"/>
                <w:highlight w:val="white"/>
              </w:rPr>
              <w:t>RG3</w:t>
            </w:r>
          </w:p>
        </w:tc>
        <w:tc>
          <w:tcPr>
            <w:tcW w:w="12595" w:type="dxa"/>
            <w:shd w:val="clear" w:color="auto" w:fill="FFFFFF"/>
          </w:tcPr>
          <w:p w:rsidR="00CD5F9C" w:rsidRPr="00B13D63" w:rsidRDefault="00CD5F9C" w:rsidP="00B13D63">
            <w:pPr>
              <w:rPr>
                <w:sz w:val="20"/>
                <w:szCs w:val="20"/>
                <w:highlight w:val="white"/>
              </w:rPr>
            </w:pPr>
            <w:bookmarkStart w:id="3" w:name="_heading=h.gjdgxs" w:colFirst="0" w:colLast="0"/>
            <w:bookmarkEnd w:id="3"/>
          </w:p>
        </w:tc>
      </w:tr>
      <w:tr w:rsidR="00CD5F9C" w:rsidRPr="00B13D63">
        <w:tc>
          <w:tcPr>
            <w:tcW w:w="958" w:type="dxa"/>
            <w:shd w:val="clear" w:color="auto" w:fill="FFFFFF"/>
            <w:vAlign w:val="center"/>
          </w:tcPr>
          <w:p w:rsidR="00CD5F9C" w:rsidRPr="00B13D63" w:rsidRDefault="00245A54" w:rsidP="00B13D63">
            <w:pPr>
              <w:jc w:val="center"/>
              <w:rPr>
                <w:b/>
                <w:sz w:val="20"/>
                <w:szCs w:val="20"/>
                <w:highlight w:val="white"/>
              </w:rPr>
            </w:pPr>
            <w:r w:rsidRPr="00B13D63">
              <w:rPr>
                <w:b/>
                <w:sz w:val="20"/>
                <w:szCs w:val="20"/>
                <w:highlight w:val="white"/>
              </w:rPr>
              <w:t>Código</w:t>
            </w:r>
          </w:p>
        </w:tc>
        <w:tc>
          <w:tcPr>
            <w:tcW w:w="12595" w:type="dxa"/>
            <w:shd w:val="clear" w:color="auto" w:fill="FFFFFF"/>
            <w:vAlign w:val="center"/>
          </w:tcPr>
          <w:p w:rsidR="00CD5F9C" w:rsidRPr="00B13D63" w:rsidRDefault="00245A54" w:rsidP="00B13D63">
            <w:pPr>
              <w:jc w:val="center"/>
              <w:rPr>
                <w:b/>
                <w:sz w:val="20"/>
                <w:szCs w:val="20"/>
                <w:highlight w:val="white"/>
              </w:rPr>
            </w:pPr>
            <w:r w:rsidRPr="00B13D63">
              <w:rPr>
                <w:b/>
                <w:sz w:val="20"/>
                <w:szCs w:val="20"/>
                <w:highlight w:val="white"/>
              </w:rPr>
              <w:t>Resultados de Aprendizaje a nivel Meso del programa (RM)</w:t>
            </w:r>
          </w:p>
        </w:tc>
      </w:tr>
      <w:tr w:rsidR="00CD5F9C" w:rsidRPr="00B13D63">
        <w:tc>
          <w:tcPr>
            <w:tcW w:w="958" w:type="dxa"/>
            <w:shd w:val="clear" w:color="auto" w:fill="FFFFFF"/>
          </w:tcPr>
          <w:p w:rsidR="00CD5F9C" w:rsidRPr="00B13D63" w:rsidRDefault="00245A54" w:rsidP="00B13D63">
            <w:pPr>
              <w:rPr>
                <w:sz w:val="20"/>
                <w:szCs w:val="20"/>
                <w:highlight w:val="white"/>
              </w:rPr>
            </w:pPr>
            <w:r w:rsidRPr="00B13D63">
              <w:rPr>
                <w:sz w:val="20"/>
                <w:szCs w:val="20"/>
                <w:highlight w:val="white"/>
              </w:rPr>
              <w:t>RM1</w:t>
            </w:r>
          </w:p>
        </w:tc>
        <w:tc>
          <w:tcPr>
            <w:tcW w:w="12595" w:type="dxa"/>
            <w:shd w:val="clear" w:color="auto" w:fill="FFFFFF"/>
          </w:tcPr>
          <w:p w:rsidR="00CD5F9C" w:rsidRPr="00B13D63" w:rsidRDefault="00CD5F9C" w:rsidP="00B13D63">
            <w:pPr>
              <w:rPr>
                <w:sz w:val="20"/>
                <w:szCs w:val="20"/>
                <w:highlight w:val="white"/>
              </w:rPr>
            </w:pPr>
          </w:p>
        </w:tc>
      </w:tr>
      <w:tr w:rsidR="00CD5F9C" w:rsidRPr="00B13D63">
        <w:tc>
          <w:tcPr>
            <w:tcW w:w="958" w:type="dxa"/>
            <w:shd w:val="clear" w:color="auto" w:fill="FFFFFF"/>
          </w:tcPr>
          <w:p w:rsidR="00CD5F9C" w:rsidRPr="00B13D63" w:rsidRDefault="00245A54" w:rsidP="00B13D63">
            <w:pPr>
              <w:rPr>
                <w:sz w:val="20"/>
                <w:szCs w:val="20"/>
                <w:highlight w:val="white"/>
              </w:rPr>
            </w:pPr>
            <w:r w:rsidRPr="00B13D63">
              <w:rPr>
                <w:sz w:val="20"/>
                <w:szCs w:val="20"/>
                <w:highlight w:val="white"/>
              </w:rPr>
              <w:t>RM4</w:t>
            </w:r>
          </w:p>
        </w:tc>
        <w:tc>
          <w:tcPr>
            <w:tcW w:w="12595" w:type="dxa"/>
            <w:shd w:val="clear" w:color="auto" w:fill="FFFFFF"/>
          </w:tcPr>
          <w:p w:rsidR="00CD5F9C" w:rsidRPr="00B13D63" w:rsidRDefault="00CD5F9C" w:rsidP="00B13D63">
            <w:pPr>
              <w:rPr>
                <w:sz w:val="20"/>
                <w:szCs w:val="20"/>
                <w:highlight w:val="white"/>
              </w:rPr>
            </w:pPr>
          </w:p>
        </w:tc>
      </w:tr>
      <w:tr w:rsidR="00CD5F9C" w:rsidRPr="00B13D63">
        <w:tc>
          <w:tcPr>
            <w:tcW w:w="958" w:type="dxa"/>
            <w:shd w:val="clear" w:color="auto" w:fill="FFFFFF"/>
            <w:vAlign w:val="center"/>
          </w:tcPr>
          <w:p w:rsidR="00CD5F9C" w:rsidRPr="00B13D63" w:rsidRDefault="00245A54" w:rsidP="00B13D63">
            <w:pPr>
              <w:rPr>
                <w:sz w:val="20"/>
                <w:szCs w:val="20"/>
                <w:highlight w:val="white"/>
              </w:rPr>
            </w:pPr>
            <w:r w:rsidRPr="00B13D63">
              <w:rPr>
                <w:sz w:val="20"/>
                <w:szCs w:val="20"/>
                <w:highlight w:val="white"/>
              </w:rPr>
              <w:t>RM10</w:t>
            </w:r>
          </w:p>
        </w:tc>
        <w:tc>
          <w:tcPr>
            <w:tcW w:w="12595" w:type="dxa"/>
            <w:shd w:val="clear" w:color="auto" w:fill="FFFFFF"/>
            <w:vAlign w:val="center"/>
          </w:tcPr>
          <w:p w:rsidR="00CD5F9C" w:rsidRPr="00B13D63" w:rsidRDefault="00CD5F9C" w:rsidP="00B13D63">
            <w:pPr>
              <w:rPr>
                <w:sz w:val="20"/>
                <w:szCs w:val="20"/>
                <w:highlight w:val="white"/>
              </w:rPr>
            </w:pPr>
          </w:p>
        </w:tc>
      </w:tr>
      <w:tr w:rsidR="00CD5F9C" w:rsidRPr="00B13D63">
        <w:tc>
          <w:tcPr>
            <w:tcW w:w="958" w:type="dxa"/>
            <w:shd w:val="clear" w:color="auto" w:fill="FFFFFF"/>
            <w:vAlign w:val="center"/>
          </w:tcPr>
          <w:p w:rsidR="00CD5F9C" w:rsidRPr="00B13D63" w:rsidRDefault="00245A54" w:rsidP="00B13D63">
            <w:pPr>
              <w:jc w:val="center"/>
              <w:rPr>
                <w:sz w:val="20"/>
                <w:szCs w:val="20"/>
                <w:highlight w:val="white"/>
              </w:rPr>
            </w:pPr>
            <w:r w:rsidRPr="00B13D63">
              <w:rPr>
                <w:b/>
                <w:sz w:val="20"/>
                <w:szCs w:val="20"/>
                <w:highlight w:val="white"/>
              </w:rPr>
              <w:t>Código</w:t>
            </w:r>
          </w:p>
        </w:tc>
        <w:tc>
          <w:tcPr>
            <w:tcW w:w="12595" w:type="dxa"/>
            <w:shd w:val="clear" w:color="auto" w:fill="FFFFFF"/>
            <w:vAlign w:val="center"/>
          </w:tcPr>
          <w:p w:rsidR="00CD5F9C" w:rsidRPr="00B13D63" w:rsidRDefault="00245A54" w:rsidP="00B13D63">
            <w:pPr>
              <w:jc w:val="center"/>
              <w:rPr>
                <w:b/>
                <w:sz w:val="20"/>
                <w:szCs w:val="20"/>
                <w:highlight w:val="white"/>
              </w:rPr>
            </w:pPr>
            <w:r w:rsidRPr="00B13D63">
              <w:rPr>
                <w:b/>
                <w:sz w:val="20"/>
                <w:szCs w:val="20"/>
                <w:highlight w:val="white"/>
              </w:rPr>
              <w:t>Resultados de Aprendizaje a nivel Micro del curso (RA)</w:t>
            </w:r>
          </w:p>
        </w:tc>
      </w:tr>
      <w:tr w:rsidR="00CD5F9C" w:rsidRPr="00B13D63">
        <w:tc>
          <w:tcPr>
            <w:tcW w:w="958" w:type="dxa"/>
            <w:shd w:val="clear" w:color="auto" w:fill="auto"/>
            <w:vAlign w:val="center"/>
          </w:tcPr>
          <w:p w:rsidR="00CD5F9C" w:rsidRPr="00B13D63" w:rsidRDefault="00245A54" w:rsidP="00B13D63">
            <w:pPr>
              <w:rPr>
                <w:sz w:val="20"/>
                <w:szCs w:val="20"/>
                <w:highlight w:val="white"/>
              </w:rPr>
            </w:pPr>
            <w:r w:rsidRPr="00B13D63">
              <w:rPr>
                <w:sz w:val="20"/>
                <w:szCs w:val="20"/>
                <w:highlight w:val="white"/>
              </w:rPr>
              <w:t>RA1</w:t>
            </w:r>
          </w:p>
        </w:tc>
        <w:tc>
          <w:tcPr>
            <w:tcW w:w="12595" w:type="dxa"/>
            <w:shd w:val="clear" w:color="auto" w:fill="auto"/>
            <w:vAlign w:val="center"/>
          </w:tcPr>
          <w:p w:rsidR="00CD5F9C" w:rsidRPr="00B13D63" w:rsidRDefault="00CD5F9C" w:rsidP="00B13D63">
            <w:pPr>
              <w:rPr>
                <w:b/>
                <w:sz w:val="20"/>
                <w:szCs w:val="20"/>
                <w:highlight w:val="white"/>
              </w:rPr>
            </w:pPr>
          </w:p>
        </w:tc>
      </w:tr>
      <w:tr w:rsidR="00CD5F9C" w:rsidRPr="00B13D63">
        <w:tc>
          <w:tcPr>
            <w:tcW w:w="958" w:type="dxa"/>
            <w:shd w:val="clear" w:color="auto" w:fill="auto"/>
            <w:vAlign w:val="center"/>
          </w:tcPr>
          <w:p w:rsidR="00CD5F9C" w:rsidRPr="00B13D63" w:rsidRDefault="00245A54" w:rsidP="00B13D63">
            <w:pPr>
              <w:rPr>
                <w:sz w:val="20"/>
                <w:szCs w:val="20"/>
                <w:highlight w:val="white"/>
              </w:rPr>
            </w:pPr>
            <w:r w:rsidRPr="00B13D63">
              <w:rPr>
                <w:sz w:val="20"/>
                <w:szCs w:val="20"/>
                <w:highlight w:val="white"/>
              </w:rPr>
              <w:t>RA2</w:t>
            </w:r>
          </w:p>
        </w:tc>
        <w:tc>
          <w:tcPr>
            <w:tcW w:w="12595" w:type="dxa"/>
            <w:shd w:val="clear" w:color="auto" w:fill="auto"/>
            <w:vAlign w:val="center"/>
          </w:tcPr>
          <w:p w:rsidR="00CD5F9C" w:rsidRPr="00B13D63" w:rsidRDefault="00CD5F9C" w:rsidP="00B13D63">
            <w:pPr>
              <w:rPr>
                <w:b/>
                <w:sz w:val="20"/>
                <w:szCs w:val="20"/>
                <w:highlight w:val="white"/>
              </w:rPr>
            </w:pPr>
          </w:p>
        </w:tc>
      </w:tr>
      <w:tr w:rsidR="00CD5F9C" w:rsidRPr="00B13D63">
        <w:tc>
          <w:tcPr>
            <w:tcW w:w="958" w:type="dxa"/>
            <w:shd w:val="clear" w:color="auto" w:fill="auto"/>
            <w:vAlign w:val="center"/>
          </w:tcPr>
          <w:p w:rsidR="00CD5F9C" w:rsidRPr="00B13D63" w:rsidRDefault="00245A54" w:rsidP="00B13D63">
            <w:pPr>
              <w:rPr>
                <w:sz w:val="20"/>
                <w:szCs w:val="20"/>
                <w:highlight w:val="white"/>
              </w:rPr>
            </w:pPr>
            <w:r w:rsidRPr="00B13D63">
              <w:rPr>
                <w:sz w:val="20"/>
                <w:szCs w:val="20"/>
                <w:highlight w:val="white"/>
              </w:rPr>
              <w:t>RA2</w:t>
            </w:r>
          </w:p>
        </w:tc>
        <w:tc>
          <w:tcPr>
            <w:tcW w:w="12595" w:type="dxa"/>
            <w:shd w:val="clear" w:color="auto" w:fill="auto"/>
            <w:vAlign w:val="center"/>
          </w:tcPr>
          <w:p w:rsidR="00CD5F9C" w:rsidRPr="00B13D63" w:rsidRDefault="00CD5F9C" w:rsidP="00B13D63">
            <w:pPr>
              <w:rPr>
                <w:b/>
                <w:sz w:val="20"/>
                <w:szCs w:val="20"/>
                <w:highlight w:val="white"/>
              </w:rPr>
            </w:pPr>
          </w:p>
        </w:tc>
      </w:tr>
    </w:tbl>
    <w:p w:rsidR="00CD5F9C" w:rsidRPr="00B13D63" w:rsidRDefault="00CD5F9C" w:rsidP="00B13D63">
      <w:pPr>
        <w:spacing w:line="240" w:lineRule="auto"/>
        <w:rPr>
          <w:sz w:val="20"/>
          <w:szCs w:val="20"/>
          <w:shd w:val="clear" w:color="auto" w:fill="B6D7A8"/>
        </w:rPr>
      </w:pPr>
    </w:p>
    <w:p w:rsidR="00CD5F9C" w:rsidRPr="00170A6A" w:rsidRDefault="00170A6A" w:rsidP="00170A6A">
      <w:pPr>
        <w:numPr>
          <w:ilvl w:val="1"/>
          <w:numId w:val="1"/>
        </w:numPr>
        <w:pBdr>
          <w:top w:val="nil"/>
          <w:left w:val="nil"/>
          <w:bottom w:val="nil"/>
          <w:right w:val="nil"/>
          <w:between w:val="nil"/>
        </w:pBdr>
        <w:spacing w:line="360" w:lineRule="auto"/>
        <w:ind w:left="426" w:hanging="426"/>
        <w:jc w:val="both"/>
        <w:rPr>
          <w:b/>
          <w:color w:val="000000"/>
          <w:sz w:val="20"/>
          <w:szCs w:val="20"/>
          <w:highlight w:val="white"/>
        </w:rPr>
      </w:pPr>
      <w:r w:rsidRPr="00170A6A">
        <w:rPr>
          <w:b/>
          <w:color w:val="000000"/>
          <w:sz w:val="20"/>
          <w:szCs w:val="20"/>
          <w:highlight w:val="white"/>
        </w:rPr>
        <w:t>Relación resultados de Aprendizaje - Evaluación - Contenidos - Distribución temporal</w:t>
      </w:r>
    </w:p>
    <w:tbl>
      <w:tblPr>
        <w:tblStyle w:val="afff1"/>
        <w:tblW w:w="13565" w:type="dxa"/>
        <w:jc w:val="cente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00" w:firstRow="0" w:lastRow="0" w:firstColumn="0" w:lastColumn="0" w:noHBand="0" w:noVBand="1"/>
      </w:tblPr>
      <w:tblGrid>
        <w:gridCol w:w="1300"/>
        <w:gridCol w:w="1605"/>
        <w:gridCol w:w="1770"/>
        <w:gridCol w:w="1545"/>
        <w:gridCol w:w="2055"/>
        <w:gridCol w:w="1856"/>
        <w:gridCol w:w="1293"/>
        <w:gridCol w:w="660"/>
        <w:gridCol w:w="518"/>
        <w:gridCol w:w="407"/>
        <w:gridCol w:w="556"/>
      </w:tblGrid>
      <w:tr w:rsidR="00CD5F9C" w:rsidRPr="00170A6A" w:rsidTr="00170A6A">
        <w:trPr>
          <w:trHeight w:val="20"/>
          <w:jc w:val="center"/>
        </w:trPr>
        <w:tc>
          <w:tcPr>
            <w:tcW w:w="1300" w:type="dxa"/>
            <w:vMerge w:val="restart"/>
            <w:shd w:val="clear" w:color="auto" w:fill="FFFFFF"/>
            <w:vAlign w:val="center"/>
          </w:tcPr>
          <w:p w:rsidR="00CD5F9C" w:rsidRPr="00170A6A" w:rsidRDefault="00245A54" w:rsidP="00B13D63">
            <w:pPr>
              <w:jc w:val="center"/>
              <w:rPr>
                <w:b/>
                <w:sz w:val="18"/>
                <w:szCs w:val="18"/>
                <w:highlight w:val="white"/>
              </w:rPr>
            </w:pPr>
            <w:r w:rsidRPr="00170A6A">
              <w:rPr>
                <w:b/>
                <w:sz w:val="18"/>
                <w:szCs w:val="18"/>
                <w:highlight w:val="white"/>
              </w:rPr>
              <w:t>UNIDAD TEMÁTICA</w:t>
            </w:r>
          </w:p>
        </w:tc>
        <w:tc>
          <w:tcPr>
            <w:tcW w:w="1605" w:type="dxa"/>
            <w:vMerge w:val="restart"/>
            <w:shd w:val="clear" w:color="auto" w:fill="FFFFFF"/>
            <w:vAlign w:val="center"/>
          </w:tcPr>
          <w:p w:rsidR="00CD5F9C" w:rsidRPr="00170A6A" w:rsidRDefault="00245A54" w:rsidP="00B13D63">
            <w:pPr>
              <w:ind w:left="113" w:right="113"/>
              <w:jc w:val="center"/>
              <w:rPr>
                <w:b/>
                <w:sz w:val="18"/>
                <w:szCs w:val="18"/>
                <w:highlight w:val="white"/>
              </w:rPr>
            </w:pPr>
            <w:r w:rsidRPr="00170A6A">
              <w:rPr>
                <w:b/>
                <w:sz w:val="18"/>
                <w:szCs w:val="18"/>
                <w:highlight w:val="white"/>
              </w:rPr>
              <w:t xml:space="preserve">CÓDIGO RA MICRO </w:t>
            </w:r>
          </w:p>
        </w:tc>
        <w:tc>
          <w:tcPr>
            <w:tcW w:w="1770" w:type="dxa"/>
            <w:vMerge w:val="restart"/>
            <w:shd w:val="clear" w:color="auto" w:fill="FFFFFF"/>
            <w:vAlign w:val="center"/>
          </w:tcPr>
          <w:p w:rsidR="00CD5F9C" w:rsidRPr="00170A6A" w:rsidRDefault="00245A54" w:rsidP="00B13D63">
            <w:pPr>
              <w:ind w:left="113" w:right="113"/>
              <w:jc w:val="center"/>
              <w:rPr>
                <w:b/>
                <w:sz w:val="18"/>
                <w:szCs w:val="18"/>
                <w:highlight w:val="white"/>
              </w:rPr>
            </w:pPr>
            <w:r w:rsidRPr="00170A6A">
              <w:rPr>
                <w:b/>
                <w:sz w:val="18"/>
                <w:szCs w:val="18"/>
                <w:highlight w:val="white"/>
              </w:rPr>
              <w:t>CONTENIDO TEMÁTICO</w:t>
            </w:r>
          </w:p>
        </w:tc>
        <w:tc>
          <w:tcPr>
            <w:tcW w:w="1545" w:type="dxa"/>
            <w:vMerge w:val="restart"/>
            <w:shd w:val="clear" w:color="auto" w:fill="FFFFFF"/>
            <w:vAlign w:val="center"/>
          </w:tcPr>
          <w:p w:rsidR="00CD5F9C" w:rsidRPr="00170A6A" w:rsidRDefault="00245A54" w:rsidP="00B13D63">
            <w:pPr>
              <w:jc w:val="center"/>
              <w:rPr>
                <w:b/>
                <w:sz w:val="18"/>
                <w:szCs w:val="18"/>
                <w:highlight w:val="white"/>
              </w:rPr>
            </w:pPr>
            <w:r w:rsidRPr="00170A6A">
              <w:rPr>
                <w:b/>
                <w:sz w:val="18"/>
                <w:szCs w:val="18"/>
                <w:highlight w:val="white"/>
              </w:rPr>
              <w:t xml:space="preserve">ACTIVIDAD ACADÉMICA </w:t>
            </w:r>
          </w:p>
        </w:tc>
        <w:tc>
          <w:tcPr>
            <w:tcW w:w="2055" w:type="dxa"/>
            <w:vMerge w:val="restart"/>
            <w:shd w:val="clear" w:color="auto" w:fill="FFFFFF"/>
            <w:vAlign w:val="center"/>
          </w:tcPr>
          <w:p w:rsidR="00CD5F9C" w:rsidRPr="00170A6A" w:rsidRDefault="00245A54" w:rsidP="00B13D63">
            <w:pPr>
              <w:ind w:left="113" w:right="113"/>
              <w:jc w:val="center"/>
              <w:rPr>
                <w:b/>
                <w:sz w:val="18"/>
                <w:szCs w:val="18"/>
                <w:highlight w:val="white"/>
              </w:rPr>
            </w:pPr>
            <w:r w:rsidRPr="00170A6A">
              <w:rPr>
                <w:b/>
                <w:sz w:val="18"/>
                <w:szCs w:val="18"/>
                <w:highlight w:val="white"/>
              </w:rPr>
              <w:t>ESTRATEGIA DE EVALUACIÓN</w:t>
            </w:r>
          </w:p>
        </w:tc>
        <w:tc>
          <w:tcPr>
            <w:tcW w:w="1856" w:type="dxa"/>
            <w:vMerge w:val="restart"/>
            <w:shd w:val="clear" w:color="auto" w:fill="FFFFFF"/>
            <w:vAlign w:val="center"/>
          </w:tcPr>
          <w:p w:rsidR="00CD5F9C" w:rsidRPr="00170A6A" w:rsidRDefault="00245A54" w:rsidP="00B13D63">
            <w:pPr>
              <w:jc w:val="center"/>
              <w:rPr>
                <w:b/>
                <w:sz w:val="18"/>
                <w:szCs w:val="18"/>
                <w:highlight w:val="white"/>
              </w:rPr>
            </w:pPr>
            <w:r w:rsidRPr="00170A6A">
              <w:rPr>
                <w:b/>
                <w:sz w:val="18"/>
                <w:szCs w:val="18"/>
                <w:highlight w:val="white"/>
              </w:rPr>
              <w:t>PRODUCTO EVIDENCIA DEL APRENDIZAJE</w:t>
            </w:r>
          </w:p>
        </w:tc>
        <w:tc>
          <w:tcPr>
            <w:tcW w:w="1293" w:type="dxa"/>
            <w:vMerge w:val="restart"/>
            <w:shd w:val="clear" w:color="auto" w:fill="FFFFFF"/>
            <w:vAlign w:val="center"/>
          </w:tcPr>
          <w:p w:rsidR="00CD5F9C" w:rsidRPr="00170A6A" w:rsidRDefault="00245A54" w:rsidP="00B13D63">
            <w:pPr>
              <w:ind w:left="113" w:right="113"/>
              <w:jc w:val="center"/>
              <w:rPr>
                <w:b/>
                <w:sz w:val="18"/>
                <w:szCs w:val="18"/>
                <w:highlight w:val="white"/>
              </w:rPr>
            </w:pPr>
            <w:r w:rsidRPr="00170A6A">
              <w:rPr>
                <w:b/>
                <w:sz w:val="18"/>
                <w:szCs w:val="18"/>
                <w:highlight w:val="white"/>
              </w:rPr>
              <w:t>SEMANA N°</w:t>
            </w:r>
          </w:p>
        </w:tc>
        <w:tc>
          <w:tcPr>
            <w:tcW w:w="1178" w:type="dxa"/>
            <w:gridSpan w:val="2"/>
            <w:shd w:val="clear" w:color="auto" w:fill="FFFFFF"/>
            <w:vAlign w:val="center"/>
          </w:tcPr>
          <w:p w:rsidR="00CD5F9C" w:rsidRPr="00170A6A" w:rsidRDefault="00245A54" w:rsidP="00B13D63">
            <w:pPr>
              <w:jc w:val="center"/>
              <w:rPr>
                <w:b/>
                <w:sz w:val="18"/>
                <w:szCs w:val="18"/>
                <w:highlight w:val="white"/>
              </w:rPr>
            </w:pPr>
            <w:r w:rsidRPr="00170A6A">
              <w:rPr>
                <w:b/>
                <w:sz w:val="18"/>
                <w:szCs w:val="18"/>
                <w:highlight w:val="white"/>
              </w:rPr>
              <w:t>HD</w:t>
            </w:r>
          </w:p>
        </w:tc>
        <w:tc>
          <w:tcPr>
            <w:tcW w:w="963" w:type="dxa"/>
            <w:gridSpan w:val="2"/>
            <w:shd w:val="clear" w:color="auto" w:fill="FFFFFF"/>
            <w:vAlign w:val="center"/>
          </w:tcPr>
          <w:p w:rsidR="00CD5F9C" w:rsidRPr="00170A6A" w:rsidRDefault="00245A54" w:rsidP="00B13D63">
            <w:pPr>
              <w:jc w:val="center"/>
              <w:rPr>
                <w:b/>
                <w:sz w:val="18"/>
                <w:szCs w:val="18"/>
                <w:highlight w:val="white"/>
              </w:rPr>
            </w:pPr>
            <w:r w:rsidRPr="00170A6A">
              <w:rPr>
                <w:b/>
                <w:sz w:val="18"/>
                <w:szCs w:val="18"/>
                <w:highlight w:val="white"/>
              </w:rPr>
              <w:t>HI</w:t>
            </w:r>
          </w:p>
        </w:tc>
      </w:tr>
      <w:tr w:rsidR="00CD5F9C" w:rsidRPr="00170A6A" w:rsidTr="00170A6A">
        <w:trPr>
          <w:trHeight w:val="20"/>
          <w:jc w:val="center"/>
        </w:trPr>
        <w:tc>
          <w:tcPr>
            <w:tcW w:w="1300" w:type="dxa"/>
            <w:vMerge/>
            <w:shd w:val="clear" w:color="auto" w:fill="FFFFFF"/>
            <w:vAlign w:val="center"/>
          </w:tcPr>
          <w:p w:rsidR="00CD5F9C" w:rsidRPr="00170A6A" w:rsidRDefault="00CD5F9C" w:rsidP="00B13D63">
            <w:pPr>
              <w:widowControl w:val="0"/>
              <w:pBdr>
                <w:top w:val="nil"/>
                <w:left w:val="nil"/>
                <w:bottom w:val="nil"/>
                <w:right w:val="nil"/>
                <w:between w:val="nil"/>
              </w:pBdr>
              <w:rPr>
                <w:b/>
                <w:sz w:val="18"/>
                <w:szCs w:val="18"/>
                <w:highlight w:val="white"/>
              </w:rPr>
            </w:pPr>
          </w:p>
        </w:tc>
        <w:tc>
          <w:tcPr>
            <w:tcW w:w="1605" w:type="dxa"/>
            <w:vMerge/>
            <w:shd w:val="clear" w:color="auto" w:fill="FFFFFF"/>
            <w:vAlign w:val="center"/>
          </w:tcPr>
          <w:p w:rsidR="00CD5F9C" w:rsidRPr="00170A6A" w:rsidRDefault="00CD5F9C" w:rsidP="00B13D63">
            <w:pPr>
              <w:widowControl w:val="0"/>
              <w:pBdr>
                <w:top w:val="nil"/>
                <w:left w:val="nil"/>
                <w:bottom w:val="nil"/>
                <w:right w:val="nil"/>
                <w:between w:val="nil"/>
              </w:pBdr>
              <w:rPr>
                <w:b/>
                <w:sz w:val="18"/>
                <w:szCs w:val="18"/>
                <w:highlight w:val="white"/>
              </w:rPr>
            </w:pPr>
          </w:p>
        </w:tc>
        <w:tc>
          <w:tcPr>
            <w:tcW w:w="1770" w:type="dxa"/>
            <w:vMerge/>
            <w:shd w:val="clear" w:color="auto" w:fill="FFFFFF"/>
            <w:vAlign w:val="center"/>
          </w:tcPr>
          <w:p w:rsidR="00CD5F9C" w:rsidRPr="00170A6A" w:rsidRDefault="00CD5F9C" w:rsidP="00B13D63">
            <w:pPr>
              <w:widowControl w:val="0"/>
              <w:pBdr>
                <w:top w:val="nil"/>
                <w:left w:val="nil"/>
                <w:bottom w:val="nil"/>
                <w:right w:val="nil"/>
                <w:between w:val="nil"/>
              </w:pBdr>
              <w:rPr>
                <w:b/>
                <w:sz w:val="18"/>
                <w:szCs w:val="18"/>
                <w:highlight w:val="white"/>
              </w:rPr>
            </w:pPr>
          </w:p>
        </w:tc>
        <w:tc>
          <w:tcPr>
            <w:tcW w:w="1545" w:type="dxa"/>
            <w:vMerge/>
            <w:shd w:val="clear" w:color="auto" w:fill="FFFFFF"/>
            <w:vAlign w:val="center"/>
          </w:tcPr>
          <w:p w:rsidR="00CD5F9C" w:rsidRPr="00170A6A" w:rsidRDefault="00CD5F9C" w:rsidP="00B13D63">
            <w:pPr>
              <w:widowControl w:val="0"/>
              <w:pBdr>
                <w:top w:val="nil"/>
                <w:left w:val="nil"/>
                <w:bottom w:val="nil"/>
                <w:right w:val="nil"/>
                <w:between w:val="nil"/>
              </w:pBdr>
              <w:rPr>
                <w:b/>
                <w:sz w:val="18"/>
                <w:szCs w:val="18"/>
                <w:highlight w:val="white"/>
              </w:rPr>
            </w:pPr>
          </w:p>
        </w:tc>
        <w:tc>
          <w:tcPr>
            <w:tcW w:w="2055" w:type="dxa"/>
            <w:vMerge/>
            <w:shd w:val="clear" w:color="auto" w:fill="FFFFFF"/>
            <w:vAlign w:val="center"/>
          </w:tcPr>
          <w:p w:rsidR="00CD5F9C" w:rsidRPr="00170A6A" w:rsidRDefault="00CD5F9C" w:rsidP="00B13D63">
            <w:pPr>
              <w:widowControl w:val="0"/>
              <w:pBdr>
                <w:top w:val="nil"/>
                <w:left w:val="nil"/>
                <w:bottom w:val="nil"/>
                <w:right w:val="nil"/>
                <w:between w:val="nil"/>
              </w:pBdr>
              <w:rPr>
                <w:b/>
                <w:sz w:val="18"/>
                <w:szCs w:val="18"/>
                <w:highlight w:val="white"/>
              </w:rPr>
            </w:pPr>
          </w:p>
        </w:tc>
        <w:tc>
          <w:tcPr>
            <w:tcW w:w="1856" w:type="dxa"/>
            <w:vMerge/>
            <w:shd w:val="clear" w:color="auto" w:fill="FFFFFF"/>
            <w:vAlign w:val="center"/>
          </w:tcPr>
          <w:p w:rsidR="00CD5F9C" w:rsidRPr="00170A6A" w:rsidRDefault="00CD5F9C" w:rsidP="00B13D63">
            <w:pPr>
              <w:widowControl w:val="0"/>
              <w:pBdr>
                <w:top w:val="nil"/>
                <w:left w:val="nil"/>
                <w:bottom w:val="nil"/>
                <w:right w:val="nil"/>
                <w:between w:val="nil"/>
              </w:pBdr>
              <w:rPr>
                <w:b/>
                <w:sz w:val="18"/>
                <w:szCs w:val="18"/>
                <w:highlight w:val="white"/>
              </w:rPr>
            </w:pPr>
          </w:p>
        </w:tc>
        <w:tc>
          <w:tcPr>
            <w:tcW w:w="1293" w:type="dxa"/>
            <w:vMerge/>
            <w:shd w:val="clear" w:color="auto" w:fill="FFFFFF"/>
            <w:vAlign w:val="center"/>
          </w:tcPr>
          <w:p w:rsidR="00CD5F9C" w:rsidRPr="00170A6A" w:rsidRDefault="00CD5F9C" w:rsidP="00B13D63">
            <w:pPr>
              <w:widowControl w:val="0"/>
              <w:pBdr>
                <w:top w:val="nil"/>
                <w:left w:val="nil"/>
                <w:bottom w:val="nil"/>
                <w:right w:val="nil"/>
                <w:between w:val="nil"/>
              </w:pBdr>
              <w:rPr>
                <w:b/>
                <w:sz w:val="18"/>
                <w:szCs w:val="18"/>
                <w:highlight w:val="white"/>
              </w:rPr>
            </w:pPr>
          </w:p>
        </w:tc>
        <w:tc>
          <w:tcPr>
            <w:tcW w:w="660" w:type="dxa"/>
            <w:shd w:val="clear" w:color="auto" w:fill="FFFFFF"/>
            <w:vAlign w:val="center"/>
          </w:tcPr>
          <w:p w:rsidR="00CD5F9C" w:rsidRPr="00170A6A" w:rsidRDefault="00245A54" w:rsidP="00B13D63">
            <w:pPr>
              <w:jc w:val="center"/>
              <w:rPr>
                <w:b/>
                <w:sz w:val="18"/>
                <w:szCs w:val="18"/>
                <w:highlight w:val="white"/>
              </w:rPr>
            </w:pPr>
            <w:r w:rsidRPr="00170A6A">
              <w:rPr>
                <w:b/>
                <w:sz w:val="18"/>
                <w:szCs w:val="18"/>
                <w:highlight w:val="white"/>
              </w:rPr>
              <w:t>HT</w:t>
            </w:r>
          </w:p>
        </w:tc>
        <w:tc>
          <w:tcPr>
            <w:tcW w:w="518" w:type="dxa"/>
            <w:shd w:val="clear" w:color="auto" w:fill="FFFFFF"/>
            <w:vAlign w:val="center"/>
          </w:tcPr>
          <w:p w:rsidR="00CD5F9C" w:rsidRPr="00170A6A" w:rsidRDefault="00245A54" w:rsidP="00B13D63">
            <w:pPr>
              <w:jc w:val="center"/>
              <w:rPr>
                <w:b/>
                <w:sz w:val="18"/>
                <w:szCs w:val="18"/>
                <w:highlight w:val="white"/>
              </w:rPr>
            </w:pPr>
            <w:r w:rsidRPr="00170A6A">
              <w:rPr>
                <w:b/>
                <w:sz w:val="18"/>
                <w:szCs w:val="18"/>
                <w:highlight w:val="white"/>
              </w:rPr>
              <w:t>HP</w:t>
            </w:r>
          </w:p>
        </w:tc>
        <w:tc>
          <w:tcPr>
            <w:tcW w:w="407" w:type="dxa"/>
            <w:shd w:val="clear" w:color="auto" w:fill="FFFFFF"/>
            <w:vAlign w:val="center"/>
          </w:tcPr>
          <w:p w:rsidR="00CD5F9C" w:rsidRPr="00170A6A" w:rsidRDefault="00245A54" w:rsidP="00B13D63">
            <w:pPr>
              <w:rPr>
                <w:b/>
                <w:sz w:val="18"/>
                <w:szCs w:val="18"/>
                <w:highlight w:val="white"/>
              </w:rPr>
            </w:pPr>
            <w:r w:rsidRPr="00170A6A">
              <w:rPr>
                <w:b/>
                <w:sz w:val="18"/>
                <w:szCs w:val="18"/>
                <w:highlight w:val="white"/>
              </w:rPr>
              <w:t>T</w:t>
            </w:r>
          </w:p>
        </w:tc>
        <w:tc>
          <w:tcPr>
            <w:tcW w:w="556" w:type="dxa"/>
            <w:shd w:val="clear" w:color="auto" w:fill="FFFFFF"/>
            <w:vAlign w:val="center"/>
          </w:tcPr>
          <w:p w:rsidR="00CD5F9C" w:rsidRPr="00170A6A" w:rsidRDefault="00245A54" w:rsidP="00B13D63">
            <w:pPr>
              <w:rPr>
                <w:b/>
                <w:sz w:val="18"/>
                <w:szCs w:val="18"/>
                <w:highlight w:val="white"/>
              </w:rPr>
            </w:pPr>
            <w:r w:rsidRPr="00170A6A">
              <w:rPr>
                <w:b/>
                <w:sz w:val="18"/>
                <w:szCs w:val="18"/>
                <w:highlight w:val="white"/>
              </w:rPr>
              <w:t>HA</w:t>
            </w:r>
          </w:p>
        </w:tc>
      </w:tr>
      <w:tr w:rsidR="00CD5F9C" w:rsidRPr="00170A6A" w:rsidTr="00170A6A">
        <w:trPr>
          <w:trHeight w:val="20"/>
          <w:jc w:val="center"/>
        </w:trPr>
        <w:tc>
          <w:tcPr>
            <w:tcW w:w="1300" w:type="dxa"/>
            <w:shd w:val="clear" w:color="auto" w:fill="auto"/>
            <w:vAlign w:val="center"/>
          </w:tcPr>
          <w:p w:rsidR="00CD5F9C" w:rsidRPr="00170A6A" w:rsidRDefault="00CD5F9C" w:rsidP="00B13D63">
            <w:pPr>
              <w:rPr>
                <w:sz w:val="18"/>
                <w:szCs w:val="18"/>
                <w:highlight w:val="white"/>
              </w:rPr>
            </w:pPr>
          </w:p>
        </w:tc>
        <w:tc>
          <w:tcPr>
            <w:tcW w:w="1605" w:type="dxa"/>
            <w:vAlign w:val="center"/>
          </w:tcPr>
          <w:p w:rsidR="00CD5F9C" w:rsidRPr="00170A6A" w:rsidRDefault="00245A54" w:rsidP="00B13D63">
            <w:pPr>
              <w:rPr>
                <w:sz w:val="18"/>
                <w:szCs w:val="18"/>
                <w:highlight w:val="white"/>
              </w:rPr>
            </w:pPr>
            <w:r w:rsidRPr="00170A6A">
              <w:rPr>
                <w:sz w:val="18"/>
                <w:szCs w:val="18"/>
                <w:highlight w:val="white"/>
              </w:rPr>
              <w:t>RA1-RA2</w:t>
            </w:r>
          </w:p>
        </w:tc>
        <w:tc>
          <w:tcPr>
            <w:tcW w:w="1770" w:type="dxa"/>
            <w:shd w:val="clear" w:color="auto" w:fill="auto"/>
            <w:vAlign w:val="center"/>
          </w:tcPr>
          <w:p w:rsidR="00CD5F9C" w:rsidRPr="00170A6A" w:rsidRDefault="00CD5F9C" w:rsidP="00B13D63">
            <w:pPr>
              <w:rPr>
                <w:sz w:val="18"/>
                <w:szCs w:val="18"/>
                <w:highlight w:val="white"/>
              </w:rPr>
            </w:pPr>
          </w:p>
        </w:tc>
        <w:tc>
          <w:tcPr>
            <w:tcW w:w="1545" w:type="dxa"/>
            <w:vAlign w:val="center"/>
          </w:tcPr>
          <w:p w:rsidR="00CD5F9C" w:rsidRPr="00170A6A" w:rsidRDefault="00CD5F9C" w:rsidP="00B13D63">
            <w:pPr>
              <w:rPr>
                <w:sz w:val="18"/>
                <w:szCs w:val="18"/>
                <w:highlight w:val="white"/>
              </w:rPr>
            </w:pPr>
          </w:p>
        </w:tc>
        <w:tc>
          <w:tcPr>
            <w:tcW w:w="2055" w:type="dxa"/>
            <w:shd w:val="clear" w:color="auto" w:fill="auto"/>
            <w:vAlign w:val="center"/>
          </w:tcPr>
          <w:p w:rsidR="00CD5F9C" w:rsidRPr="00170A6A" w:rsidRDefault="00CD5F9C" w:rsidP="00B13D63">
            <w:pPr>
              <w:jc w:val="center"/>
              <w:rPr>
                <w:b/>
                <w:sz w:val="18"/>
                <w:szCs w:val="18"/>
                <w:highlight w:val="white"/>
              </w:rPr>
            </w:pPr>
          </w:p>
        </w:tc>
        <w:tc>
          <w:tcPr>
            <w:tcW w:w="1856" w:type="dxa"/>
            <w:shd w:val="clear" w:color="auto" w:fill="auto"/>
            <w:vAlign w:val="center"/>
          </w:tcPr>
          <w:p w:rsidR="00CD5F9C" w:rsidRPr="00170A6A" w:rsidRDefault="00CD5F9C" w:rsidP="00B13D63">
            <w:pPr>
              <w:rPr>
                <w:sz w:val="18"/>
                <w:szCs w:val="18"/>
                <w:highlight w:val="white"/>
              </w:rPr>
            </w:pPr>
          </w:p>
        </w:tc>
        <w:tc>
          <w:tcPr>
            <w:tcW w:w="1293" w:type="dxa"/>
            <w:shd w:val="clear" w:color="auto" w:fill="auto"/>
            <w:vAlign w:val="center"/>
          </w:tcPr>
          <w:p w:rsidR="00CD5F9C" w:rsidRPr="00170A6A" w:rsidRDefault="00245A54" w:rsidP="00B13D63">
            <w:pPr>
              <w:jc w:val="center"/>
              <w:rPr>
                <w:b/>
                <w:sz w:val="18"/>
                <w:szCs w:val="18"/>
                <w:highlight w:val="white"/>
              </w:rPr>
            </w:pPr>
            <w:r w:rsidRPr="00170A6A">
              <w:rPr>
                <w:b/>
                <w:sz w:val="18"/>
                <w:szCs w:val="18"/>
                <w:highlight w:val="white"/>
              </w:rPr>
              <w:t>1</w:t>
            </w:r>
          </w:p>
        </w:tc>
        <w:tc>
          <w:tcPr>
            <w:tcW w:w="660" w:type="dxa"/>
            <w:shd w:val="clear" w:color="auto" w:fill="auto"/>
            <w:vAlign w:val="center"/>
          </w:tcPr>
          <w:p w:rsidR="00CD5F9C" w:rsidRPr="00170A6A" w:rsidRDefault="00245A54" w:rsidP="00B13D63">
            <w:pPr>
              <w:jc w:val="center"/>
              <w:rPr>
                <w:b/>
                <w:sz w:val="18"/>
                <w:szCs w:val="18"/>
                <w:highlight w:val="white"/>
              </w:rPr>
            </w:pPr>
            <w:r w:rsidRPr="00170A6A">
              <w:rPr>
                <w:b/>
                <w:sz w:val="18"/>
                <w:szCs w:val="18"/>
                <w:highlight w:val="white"/>
              </w:rPr>
              <w:t>2</w:t>
            </w:r>
          </w:p>
        </w:tc>
        <w:tc>
          <w:tcPr>
            <w:tcW w:w="518" w:type="dxa"/>
            <w:shd w:val="clear" w:color="auto" w:fill="auto"/>
            <w:vAlign w:val="center"/>
          </w:tcPr>
          <w:p w:rsidR="00CD5F9C" w:rsidRPr="00170A6A" w:rsidRDefault="00245A54" w:rsidP="00B13D63">
            <w:pPr>
              <w:jc w:val="center"/>
              <w:rPr>
                <w:b/>
                <w:sz w:val="18"/>
                <w:szCs w:val="18"/>
                <w:highlight w:val="white"/>
              </w:rPr>
            </w:pPr>
            <w:r w:rsidRPr="00170A6A">
              <w:rPr>
                <w:b/>
                <w:sz w:val="18"/>
                <w:szCs w:val="18"/>
                <w:highlight w:val="white"/>
              </w:rPr>
              <w:t>2</w:t>
            </w:r>
          </w:p>
        </w:tc>
        <w:tc>
          <w:tcPr>
            <w:tcW w:w="407" w:type="dxa"/>
            <w:shd w:val="clear" w:color="auto" w:fill="auto"/>
            <w:vAlign w:val="center"/>
          </w:tcPr>
          <w:p w:rsidR="00CD5F9C" w:rsidRPr="00170A6A" w:rsidRDefault="00245A54" w:rsidP="00B13D63">
            <w:pPr>
              <w:jc w:val="center"/>
              <w:rPr>
                <w:b/>
                <w:sz w:val="18"/>
                <w:szCs w:val="18"/>
                <w:highlight w:val="white"/>
              </w:rPr>
            </w:pPr>
            <w:r w:rsidRPr="00170A6A">
              <w:rPr>
                <w:b/>
                <w:sz w:val="18"/>
                <w:szCs w:val="18"/>
                <w:highlight w:val="white"/>
              </w:rPr>
              <w:t>2</w:t>
            </w:r>
          </w:p>
        </w:tc>
        <w:tc>
          <w:tcPr>
            <w:tcW w:w="556" w:type="dxa"/>
            <w:shd w:val="clear" w:color="auto" w:fill="auto"/>
            <w:vAlign w:val="center"/>
          </w:tcPr>
          <w:p w:rsidR="00CD5F9C" w:rsidRPr="00170A6A" w:rsidRDefault="00245A54" w:rsidP="00B13D63">
            <w:pPr>
              <w:jc w:val="center"/>
              <w:rPr>
                <w:b/>
                <w:sz w:val="18"/>
                <w:szCs w:val="18"/>
                <w:highlight w:val="white"/>
              </w:rPr>
            </w:pPr>
            <w:r w:rsidRPr="00170A6A">
              <w:rPr>
                <w:b/>
                <w:sz w:val="18"/>
                <w:szCs w:val="18"/>
                <w:highlight w:val="white"/>
              </w:rPr>
              <w:t>2</w:t>
            </w:r>
          </w:p>
        </w:tc>
      </w:tr>
      <w:tr w:rsidR="00CD5F9C" w:rsidRPr="00170A6A" w:rsidTr="00170A6A">
        <w:trPr>
          <w:trHeight w:val="20"/>
          <w:jc w:val="center"/>
        </w:trPr>
        <w:tc>
          <w:tcPr>
            <w:tcW w:w="1300" w:type="dxa"/>
            <w:shd w:val="clear" w:color="auto" w:fill="auto"/>
            <w:vAlign w:val="center"/>
          </w:tcPr>
          <w:p w:rsidR="00CD5F9C" w:rsidRPr="00170A6A" w:rsidRDefault="00CD5F9C" w:rsidP="00B13D63">
            <w:pPr>
              <w:rPr>
                <w:sz w:val="18"/>
                <w:szCs w:val="18"/>
                <w:highlight w:val="white"/>
              </w:rPr>
            </w:pPr>
          </w:p>
        </w:tc>
        <w:tc>
          <w:tcPr>
            <w:tcW w:w="1605" w:type="dxa"/>
            <w:vAlign w:val="center"/>
          </w:tcPr>
          <w:p w:rsidR="00CD5F9C" w:rsidRPr="00170A6A" w:rsidRDefault="00CD5F9C" w:rsidP="00B13D63">
            <w:pPr>
              <w:rPr>
                <w:sz w:val="18"/>
                <w:szCs w:val="18"/>
                <w:highlight w:val="white"/>
              </w:rPr>
            </w:pPr>
          </w:p>
        </w:tc>
        <w:tc>
          <w:tcPr>
            <w:tcW w:w="1770" w:type="dxa"/>
            <w:shd w:val="clear" w:color="auto" w:fill="auto"/>
            <w:vAlign w:val="center"/>
          </w:tcPr>
          <w:p w:rsidR="00CD5F9C" w:rsidRPr="00170A6A" w:rsidRDefault="00CD5F9C" w:rsidP="00B13D63">
            <w:pPr>
              <w:rPr>
                <w:sz w:val="18"/>
                <w:szCs w:val="18"/>
                <w:highlight w:val="white"/>
              </w:rPr>
            </w:pPr>
          </w:p>
        </w:tc>
        <w:tc>
          <w:tcPr>
            <w:tcW w:w="1545" w:type="dxa"/>
            <w:vAlign w:val="center"/>
          </w:tcPr>
          <w:p w:rsidR="00CD5F9C" w:rsidRPr="00170A6A" w:rsidRDefault="00CD5F9C" w:rsidP="00B13D63">
            <w:pPr>
              <w:rPr>
                <w:sz w:val="18"/>
                <w:szCs w:val="18"/>
                <w:highlight w:val="white"/>
              </w:rPr>
            </w:pPr>
          </w:p>
        </w:tc>
        <w:tc>
          <w:tcPr>
            <w:tcW w:w="2055" w:type="dxa"/>
            <w:shd w:val="clear" w:color="auto" w:fill="auto"/>
            <w:vAlign w:val="center"/>
          </w:tcPr>
          <w:p w:rsidR="00CD5F9C" w:rsidRPr="00170A6A" w:rsidRDefault="00CD5F9C" w:rsidP="00B13D63">
            <w:pPr>
              <w:jc w:val="center"/>
              <w:rPr>
                <w:b/>
                <w:sz w:val="18"/>
                <w:szCs w:val="18"/>
                <w:highlight w:val="white"/>
              </w:rPr>
            </w:pPr>
          </w:p>
        </w:tc>
        <w:tc>
          <w:tcPr>
            <w:tcW w:w="1856" w:type="dxa"/>
            <w:shd w:val="clear" w:color="auto" w:fill="auto"/>
            <w:vAlign w:val="center"/>
          </w:tcPr>
          <w:p w:rsidR="00CD5F9C" w:rsidRPr="00170A6A" w:rsidRDefault="00CD5F9C" w:rsidP="00B13D63">
            <w:pPr>
              <w:rPr>
                <w:sz w:val="18"/>
                <w:szCs w:val="18"/>
                <w:highlight w:val="white"/>
              </w:rPr>
            </w:pPr>
          </w:p>
        </w:tc>
        <w:tc>
          <w:tcPr>
            <w:tcW w:w="1293" w:type="dxa"/>
            <w:shd w:val="clear" w:color="auto" w:fill="auto"/>
            <w:vAlign w:val="center"/>
          </w:tcPr>
          <w:p w:rsidR="00CD5F9C" w:rsidRPr="00170A6A" w:rsidRDefault="00CD5F9C" w:rsidP="00B13D63">
            <w:pPr>
              <w:jc w:val="center"/>
              <w:rPr>
                <w:b/>
                <w:sz w:val="18"/>
                <w:szCs w:val="18"/>
                <w:highlight w:val="white"/>
              </w:rPr>
            </w:pPr>
          </w:p>
        </w:tc>
        <w:tc>
          <w:tcPr>
            <w:tcW w:w="660" w:type="dxa"/>
            <w:shd w:val="clear" w:color="auto" w:fill="auto"/>
            <w:vAlign w:val="center"/>
          </w:tcPr>
          <w:p w:rsidR="00CD5F9C" w:rsidRPr="00170A6A" w:rsidRDefault="00CD5F9C" w:rsidP="00B13D63">
            <w:pPr>
              <w:jc w:val="center"/>
              <w:rPr>
                <w:b/>
                <w:sz w:val="18"/>
                <w:szCs w:val="18"/>
                <w:highlight w:val="white"/>
              </w:rPr>
            </w:pPr>
          </w:p>
        </w:tc>
        <w:tc>
          <w:tcPr>
            <w:tcW w:w="518" w:type="dxa"/>
            <w:shd w:val="clear" w:color="auto" w:fill="auto"/>
            <w:vAlign w:val="center"/>
          </w:tcPr>
          <w:p w:rsidR="00CD5F9C" w:rsidRPr="00170A6A" w:rsidRDefault="00CD5F9C" w:rsidP="00B13D63">
            <w:pPr>
              <w:jc w:val="center"/>
              <w:rPr>
                <w:b/>
                <w:sz w:val="18"/>
                <w:szCs w:val="18"/>
                <w:highlight w:val="white"/>
              </w:rPr>
            </w:pPr>
          </w:p>
        </w:tc>
        <w:tc>
          <w:tcPr>
            <w:tcW w:w="407" w:type="dxa"/>
            <w:shd w:val="clear" w:color="auto" w:fill="auto"/>
            <w:vAlign w:val="center"/>
          </w:tcPr>
          <w:p w:rsidR="00CD5F9C" w:rsidRPr="00170A6A" w:rsidRDefault="00CD5F9C" w:rsidP="00B13D63">
            <w:pPr>
              <w:jc w:val="center"/>
              <w:rPr>
                <w:b/>
                <w:sz w:val="18"/>
                <w:szCs w:val="18"/>
                <w:highlight w:val="white"/>
              </w:rPr>
            </w:pPr>
          </w:p>
        </w:tc>
        <w:tc>
          <w:tcPr>
            <w:tcW w:w="556" w:type="dxa"/>
            <w:shd w:val="clear" w:color="auto" w:fill="auto"/>
            <w:vAlign w:val="center"/>
          </w:tcPr>
          <w:p w:rsidR="00CD5F9C" w:rsidRPr="00170A6A" w:rsidRDefault="00CD5F9C" w:rsidP="00B13D63">
            <w:pPr>
              <w:jc w:val="center"/>
              <w:rPr>
                <w:b/>
                <w:sz w:val="18"/>
                <w:szCs w:val="18"/>
                <w:highlight w:val="white"/>
              </w:rPr>
            </w:pPr>
          </w:p>
        </w:tc>
      </w:tr>
      <w:tr w:rsidR="00CD5F9C" w:rsidRPr="00170A6A" w:rsidTr="00170A6A">
        <w:trPr>
          <w:trHeight w:val="20"/>
          <w:jc w:val="center"/>
        </w:trPr>
        <w:tc>
          <w:tcPr>
            <w:tcW w:w="1300" w:type="dxa"/>
            <w:shd w:val="clear" w:color="auto" w:fill="auto"/>
            <w:vAlign w:val="center"/>
          </w:tcPr>
          <w:p w:rsidR="00CD5F9C" w:rsidRPr="00170A6A" w:rsidRDefault="00CD5F9C" w:rsidP="00B13D63">
            <w:pPr>
              <w:rPr>
                <w:sz w:val="18"/>
                <w:szCs w:val="18"/>
                <w:highlight w:val="white"/>
              </w:rPr>
            </w:pPr>
          </w:p>
        </w:tc>
        <w:tc>
          <w:tcPr>
            <w:tcW w:w="1605" w:type="dxa"/>
            <w:vAlign w:val="center"/>
          </w:tcPr>
          <w:p w:rsidR="00CD5F9C" w:rsidRPr="00170A6A" w:rsidRDefault="00CD5F9C" w:rsidP="00B13D63">
            <w:pPr>
              <w:rPr>
                <w:sz w:val="18"/>
                <w:szCs w:val="18"/>
                <w:highlight w:val="white"/>
              </w:rPr>
            </w:pPr>
          </w:p>
        </w:tc>
        <w:tc>
          <w:tcPr>
            <w:tcW w:w="1770" w:type="dxa"/>
            <w:shd w:val="clear" w:color="auto" w:fill="auto"/>
            <w:vAlign w:val="center"/>
          </w:tcPr>
          <w:p w:rsidR="00CD5F9C" w:rsidRPr="00170A6A" w:rsidRDefault="00CD5F9C" w:rsidP="00B13D63">
            <w:pPr>
              <w:rPr>
                <w:sz w:val="18"/>
                <w:szCs w:val="18"/>
                <w:highlight w:val="white"/>
              </w:rPr>
            </w:pPr>
          </w:p>
        </w:tc>
        <w:tc>
          <w:tcPr>
            <w:tcW w:w="1545" w:type="dxa"/>
            <w:vAlign w:val="center"/>
          </w:tcPr>
          <w:p w:rsidR="00CD5F9C" w:rsidRPr="00170A6A" w:rsidRDefault="00CD5F9C" w:rsidP="00B13D63">
            <w:pPr>
              <w:rPr>
                <w:sz w:val="18"/>
                <w:szCs w:val="18"/>
                <w:highlight w:val="white"/>
              </w:rPr>
            </w:pPr>
          </w:p>
        </w:tc>
        <w:tc>
          <w:tcPr>
            <w:tcW w:w="2055" w:type="dxa"/>
            <w:shd w:val="clear" w:color="auto" w:fill="auto"/>
            <w:vAlign w:val="center"/>
          </w:tcPr>
          <w:p w:rsidR="00CD5F9C" w:rsidRPr="00170A6A" w:rsidRDefault="00CD5F9C" w:rsidP="00B13D63">
            <w:pPr>
              <w:jc w:val="center"/>
              <w:rPr>
                <w:b/>
                <w:sz w:val="18"/>
                <w:szCs w:val="18"/>
                <w:highlight w:val="white"/>
              </w:rPr>
            </w:pPr>
          </w:p>
        </w:tc>
        <w:tc>
          <w:tcPr>
            <w:tcW w:w="1856" w:type="dxa"/>
            <w:shd w:val="clear" w:color="auto" w:fill="auto"/>
            <w:vAlign w:val="center"/>
          </w:tcPr>
          <w:p w:rsidR="00CD5F9C" w:rsidRPr="00170A6A" w:rsidRDefault="00CD5F9C" w:rsidP="00B13D63">
            <w:pPr>
              <w:rPr>
                <w:sz w:val="18"/>
                <w:szCs w:val="18"/>
                <w:highlight w:val="white"/>
              </w:rPr>
            </w:pPr>
          </w:p>
        </w:tc>
        <w:tc>
          <w:tcPr>
            <w:tcW w:w="1293" w:type="dxa"/>
            <w:shd w:val="clear" w:color="auto" w:fill="auto"/>
            <w:vAlign w:val="center"/>
          </w:tcPr>
          <w:p w:rsidR="00CD5F9C" w:rsidRPr="00170A6A" w:rsidRDefault="00CD5F9C" w:rsidP="00B13D63">
            <w:pPr>
              <w:jc w:val="center"/>
              <w:rPr>
                <w:b/>
                <w:sz w:val="18"/>
                <w:szCs w:val="18"/>
                <w:highlight w:val="white"/>
              </w:rPr>
            </w:pPr>
          </w:p>
        </w:tc>
        <w:tc>
          <w:tcPr>
            <w:tcW w:w="660" w:type="dxa"/>
            <w:shd w:val="clear" w:color="auto" w:fill="auto"/>
            <w:vAlign w:val="center"/>
          </w:tcPr>
          <w:p w:rsidR="00CD5F9C" w:rsidRPr="00170A6A" w:rsidRDefault="00CD5F9C" w:rsidP="00B13D63">
            <w:pPr>
              <w:jc w:val="center"/>
              <w:rPr>
                <w:b/>
                <w:sz w:val="18"/>
                <w:szCs w:val="18"/>
                <w:highlight w:val="white"/>
              </w:rPr>
            </w:pPr>
          </w:p>
        </w:tc>
        <w:tc>
          <w:tcPr>
            <w:tcW w:w="518" w:type="dxa"/>
            <w:shd w:val="clear" w:color="auto" w:fill="auto"/>
            <w:vAlign w:val="center"/>
          </w:tcPr>
          <w:p w:rsidR="00CD5F9C" w:rsidRPr="00170A6A" w:rsidRDefault="00CD5F9C" w:rsidP="00B13D63">
            <w:pPr>
              <w:jc w:val="center"/>
              <w:rPr>
                <w:b/>
                <w:sz w:val="18"/>
                <w:szCs w:val="18"/>
                <w:highlight w:val="white"/>
              </w:rPr>
            </w:pPr>
          </w:p>
        </w:tc>
        <w:tc>
          <w:tcPr>
            <w:tcW w:w="407" w:type="dxa"/>
            <w:shd w:val="clear" w:color="auto" w:fill="auto"/>
            <w:vAlign w:val="center"/>
          </w:tcPr>
          <w:p w:rsidR="00CD5F9C" w:rsidRPr="00170A6A" w:rsidRDefault="00CD5F9C" w:rsidP="00B13D63">
            <w:pPr>
              <w:jc w:val="center"/>
              <w:rPr>
                <w:b/>
                <w:sz w:val="18"/>
                <w:szCs w:val="18"/>
                <w:highlight w:val="white"/>
              </w:rPr>
            </w:pPr>
          </w:p>
        </w:tc>
        <w:tc>
          <w:tcPr>
            <w:tcW w:w="556" w:type="dxa"/>
            <w:shd w:val="clear" w:color="auto" w:fill="auto"/>
            <w:vAlign w:val="center"/>
          </w:tcPr>
          <w:p w:rsidR="00CD5F9C" w:rsidRPr="00170A6A" w:rsidRDefault="00CD5F9C" w:rsidP="00B13D63">
            <w:pPr>
              <w:jc w:val="center"/>
              <w:rPr>
                <w:b/>
                <w:sz w:val="18"/>
                <w:szCs w:val="18"/>
                <w:highlight w:val="white"/>
              </w:rPr>
            </w:pPr>
          </w:p>
        </w:tc>
      </w:tr>
    </w:tbl>
    <w:p w:rsidR="00CD5F9C" w:rsidRPr="00B13D63" w:rsidRDefault="00CD5F9C" w:rsidP="00B13D63">
      <w:pPr>
        <w:spacing w:line="240" w:lineRule="auto"/>
        <w:rPr>
          <w:b/>
          <w:sz w:val="20"/>
          <w:szCs w:val="20"/>
          <w:highlight w:val="white"/>
        </w:rPr>
      </w:pPr>
    </w:p>
    <w:p w:rsidR="00CD5F9C" w:rsidRPr="00505849" w:rsidRDefault="00245A54" w:rsidP="00B13D63">
      <w:pPr>
        <w:spacing w:line="240" w:lineRule="auto"/>
        <w:rPr>
          <w:sz w:val="18"/>
          <w:szCs w:val="20"/>
          <w:highlight w:val="white"/>
        </w:rPr>
      </w:pPr>
      <w:r w:rsidRPr="00505849">
        <w:rPr>
          <w:b/>
          <w:sz w:val="18"/>
          <w:szCs w:val="20"/>
          <w:highlight w:val="white"/>
        </w:rPr>
        <w:t xml:space="preserve">HD: </w:t>
      </w:r>
      <w:r w:rsidRPr="00505849">
        <w:rPr>
          <w:sz w:val="18"/>
          <w:szCs w:val="20"/>
          <w:highlight w:val="white"/>
        </w:rPr>
        <w:t xml:space="preserve">Horas de Trabajo con Acompañamiento Directo      </w:t>
      </w:r>
      <w:r w:rsidRPr="00505849">
        <w:rPr>
          <w:b/>
          <w:sz w:val="18"/>
          <w:szCs w:val="20"/>
          <w:highlight w:val="white"/>
        </w:rPr>
        <w:t xml:space="preserve">HT: </w:t>
      </w:r>
      <w:r w:rsidRPr="00505849">
        <w:rPr>
          <w:sz w:val="18"/>
          <w:szCs w:val="20"/>
          <w:highlight w:val="white"/>
        </w:rPr>
        <w:t>Horas de teoría</w:t>
      </w:r>
      <w:r w:rsidRPr="00505849">
        <w:rPr>
          <w:b/>
          <w:sz w:val="18"/>
          <w:szCs w:val="20"/>
          <w:highlight w:val="white"/>
        </w:rPr>
        <w:t xml:space="preserve">      HP: </w:t>
      </w:r>
      <w:r w:rsidRPr="00505849">
        <w:rPr>
          <w:sz w:val="18"/>
          <w:szCs w:val="20"/>
          <w:highlight w:val="white"/>
        </w:rPr>
        <w:t>Horas de práctica</w:t>
      </w:r>
      <w:r w:rsidRPr="00505849">
        <w:rPr>
          <w:b/>
          <w:sz w:val="18"/>
          <w:szCs w:val="20"/>
          <w:highlight w:val="white"/>
        </w:rPr>
        <w:t xml:space="preserve">     HI: </w:t>
      </w:r>
      <w:r w:rsidRPr="00505849">
        <w:rPr>
          <w:sz w:val="18"/>
          <w:szCs w:val="20"/>
          <w:highlight w:val="white"/>
        </w:rPr>
        <w:t xml:space="preserve">Horas de Trabajo Independiente      </w:t>
      </w:r>
      <w:r w:rsidRPr="00505849">
        <w:rPr>
          <w:b/>
          <w:sz w:val="18"/>
          <w:szCs w:val="20"/>
          <w:highlight w:val="white"/>
        </w:rPr>
        <w:t>T:</w:t>
      </w:r>
      <w:r w:rsidRPr="00505849">
        <w:rPr>
          <w:sz w:val="18"/>
          <w:szCs w:val="20"/>
          <w:highlight w:val="white"/>
        </w:rPr>
        <w:t xml:space="preserve"> tutorías </w:t>
      </w:r>
    </w:p>
    <w:p w:rsidR="00CD5F9C" w:rsidRPr="00505849" w:rsidRDefault="00245A54" w:rsidP="00B13D63">
      <w:pPr>
        <w:spacing w:line="240" w:lineRule="auto"/>
        <w:rPr>
          <w:sz w:val="18"/>
          <w:szCs w:val="20"/>
          <w:highlight w:val="white"/>
        </w:rPr>
      </w:pPr>
      <w:r w:rsidRPr="00505849">
        <w:rPr>
          <w:b/>
          <w:sz w:val="18"/>
          <w:szCs w:val="20"/>
          <w:highlight w:val="white"/>
        </w:rPr>
        <w:t>HA:</w:t>
      </w:r>
      <w:r w:rsidRPr="00505849">
        <w:rPr>
          <w:sz w:val="18"/>
          <w:szCs w:val="20"/>
          <w:highlight w:val="white"/>
        </w:rPr>
        <w:t xml:space="preserve"> Horas de trabajo autónomo </w:t>
      </w:r>
    </w:p>
    <w:p w:rsidR="00CD5F9C" w:rsidRPr="00B13D63" w:rsidRDefault="00CD5F9C" w:rsidP="00B13D63">
      <w:pPr>
        <w:spacing w:line="240" w:lineRule="auto"/>
        <w:rPr>
          <w:sz w:val="20"/>
          <w:szCs w:val="20"/>
          <w:highlight w:val="white"/>
        </w:rPr>
      </w:pPr>
      <w:bookmarkStart w:id="4" w:name="_heading=h.1fob9te" w:colFirst="0" w:colLast="0"/>
      <w:bookmarkEnd w:id="4"/>
    </w:p>
    <w:p w:rsidR="00CD5F9C" w:rsidRPr="00B13D63" w:rsidRDefault="00245A54" w:rsidP="00B13D63">
      <w:pPr>
        <w:tabs>
          <w:tab w:val="left" w:pos="7260"/>
        </w:tabs>
        <w:spacing w:line="240" w:lineRule="auto"/>
        <w:rPr>
          <w:sz w:val="20"/>
          <w:szCs w:val="20"/>
          <w:highlight w:val="white"/>
        </w:rPr>
      </w:pPr>
      <w:r w:rsidRPr="00B13D63">
        <w:rPr>
          <w:sz w:val="20"/>
          <w:szCs w:val="20"/>
          <w:highlight w:val="white"/>
        </w:rPr>
        <w:t xml:space="preserve">En caso de hacer uso de rúbricas de evaluación Favor anexarlas a este documento </w:t>
      </w:r>
      <w:r w:rsidRPr="00B13D63">
        <w:rPr>
          <w:sz w:val="20"/>
          <w:szCs w:val="20"/>
          <w:highlight w:val="white"/>
        </w:rPr>
        <w:tab/>
      </w:r>
    </w:p>
    <w:p w:rsidR="00CD5F9C" w:rsidRDefault="00CD5F9C" w:rsidP="00B13D63">
      <w:pPr>
        <w:tabs>
          <w:tab w:val="left" w:pos="7260"/>
        </w:tabs>
        <w:spacing w:line="240" w:lineRule="auto"/>
        <w:rPr>
          <w:sz w:val="20"/>
          <w:szCs w:val="20"/>
          <w:highlight w:val="white"/>
        </w:rPr>
      </w:pPr>
    </w:p>
    <w:tbl>
      <w:tblPr>
        <w:tblStyle w:val="Tablaconcuadrcula"/>
        <w:tblW w:w="5000"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13564"/>
      </w:tblGrid>
      <w:tr w:rsidR="00505849" w:rsidTr="00505849">
        <w:tc>
          <w:tcPr>
            <w:tcW w:w="5000" w:type="pct"/>
          </w:tcPr>
          <w:p w:rsidR="00505849" w:rsidRPr="00505849" w:rsidRDefault="00505849" w:rsidP="00505849">
            <w:pPr>
              <w:numPr>
                <w:ilvl w:val="0"/>
                <w:numId w:val="1"/>
              </w:numPr>
              <w:jc w:val="center"/>
              <w:rPr>
                <w:b/>
                <w:sz w:val="20"/>
                <w:szCs w:val="20"/>
                <w:highlight w:val="white"/>
              </w:rPr>
            </w:pPr>
            <w:r w:rsidRPr="00B13D63">
              <w:rPr>
                <w:b/>
                <w:sz w:val="20"/>
                <w:szCs w:val="20"/>
                <w:highlight w:val="white"/>
              </w:rPr>
              <w:t>MEDIOS EDUCATIVOS</w:t>
            </w:r>
          </w:p>
        </w:tc>
      </w:tr>
    </w:tbl>
    <w:p w:rsidR="00CD5F9C" w:rsidRPr="00B13D63" w:rsidRDefault="00CD5F9C" w:rsidP="00B13D63">
      <w:pPr>
        <w:tabs>
          <w:tab w:val="left" w:pos="7260"/>
        </w:tabs>
        <w:spacing w:line="240" w:lineRule="auto"/>
        <w:rPr>
          <w:sz w:val="20"/>
          <w:szCs w:val="20"/>
          <w:shd w:val="clear" w:color="auto" w:fill="B6D7A8"/>
        </w:rPr>
      </w:pPr>
    </w:p>
    <w:p w:rsidR="00CD5F9C" w:rsidRPr="00B13D63" w:rsidRDefault="00245A54" w:rsidP="00B13D63">
      <w:pPr>
        <w:pBdr>
          <w:top w:val="nil"/>
          <w:left w:val="nil"/>
          <w:bottom w:val="nil"/>
          <w:right w:val="nil"/>
          <w:between w:val="nil"/>
        </w:pBdr>
        <w:spacing w:line="240" w:lineRule="auto"/>
        <w:rPr>
          <w:sz w:val="20"/>
          <w:szCs w:val="20"/>
          <w:highlight w:val="white"/>
        </w:rPr>
      </w:pPr>
      <w:r w:rsidRPr="00B13D63">
        <w:rPr>
          <w:sz w:val="20"/>
          <w:szCs w:val="20"/>
          <w:highlight w:val="white"/>
        </w:rPr>
        <w:t>Describa los medios educativos según las recomendaciones del programa, colecciones y Bases de Datos disponibles, así como los diferentes medios educativos que usted presenta como apoyo para el curso. Se sugiere incluir referencias en inglés, con el fin de motivar y fortalecer el dominio de una segunda lengua.</w:t>
      </w:r>
    </w:p>
    <w:p w:rsidR="00505849" w:rsidRDefault="00505849" w:rsidP="00B13D63">
      <w:pPr>
        <w:pBdr>
          <w:top w:val="nil"/>
          <w:left w:val="nil"/>
          <w:bottom w:val="nil"/>
          <w:right w:val="nil"/>
          <w:between w:val="nil"/>
        </w:pBdr>
        <w:spacing w:line="240" w:lineRule="auto"/>
        <w:rPr>
          <w:sz w:val="20"/>
          <w:szCs w:val="20"/>
          <w:highlight w:val="white"/>
        </w:rPr>
      </w:pPr>
      <w:bookmarkStart w:id="5" w:name="_heading=h.pu1869bmr5eh" w:colFirst="0" w:colLast="0"/>
      <w:bookmarkEnd w:id="5"/>
    </w:p>
    <w:p w:rsidR="00CD5F9C" w:rsidRDefault="00245A54" w:rsidP="00B13D63">
      <w:pPr>
        <w:pBdr>
          <w:top w:val="nil"/>
          <w:left w:val="nil"/>
          <w:bottom w:val="nil"/>
          <w:right w:val="nil"/>
          <w:between w:val="nil"/>
        </w:pBdr>
        <w:spacing w:line="240" w:lineRule="auto"/>
        <w:rPr>
          <w:sz w:val="20"/>
          <w:szCs w:val="20"/>
          <w:highlight w:val="white"/>
        </w:rPr>
      </w:pPr>
      <w:r w:rsidRPr="00B13D63">
        <w:rPr>
          <w:sz w:val="20"/>
          <w:szCs w:val="20"/>
          <w:highlight w:val="white"/>
        </w:rPr>
        <w:t xml:space="preserve">Nota: Recopila lo propuesto en el FO-DOC-81 más la información detallada que el profesor trae al curso. </w:t>
      </w:r>
    </w:p>
    <w:p w:rsidR="0033704D" w:rsidRDefault="0033704D" w:rsidP="00B13D63">
      <w:pPr>
        <w:pBdr>
          <w:top w:val="nil"/>
          <w:left w:val="nil"/>
          <w:bottom w:val="nil"/>
          <w:right w:val="nil"/>
          <w:between w:val="nil"/>
        </w:pBdr>
        <w:spacing w:line="240" w:lineRule="auto"/>
        <w:rPr>
          <w:sz w:val="20"/>
          <w:szCs w:val="20"/>
          <w:highlight w:val="white"/>
        </w:rPr>
      </w:pPr>
    </w:p>
    <w:p w:rsidR="0033704D" w:rsidRDefault="0033704D" w:rsidP="00B13D63">
      <w:pPr>
        <w:pBdr>
          <w:top w:val="nil"/>
          <w:left w:val="nil"/>
          <w:bottom w:val="nil"/>
          <w:right w:val="nil"/>
          <w:between w:val="nil"/>
        </w:pBdr>
        <w:spacing w:line="240" w:lineRule="auto"/>
        <w:rPr>
          <w:sz w:val="20"/>
          <w:szCs w:val="20"/>
          <w:highlight w:val="white"/>
        </w:rPr>
      </w:pPr>
    </w:p>
    <w:tbl>
      <w:tblPr>
        <w:tblStyle w:val="Tablaconcuadrcula"/>
        <w:tblW w:w="5000"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13564"/>
      </w:tblGrid>
      <w:tr w:rsidR="0033704D" w:rsidTr="004E0D69">
        <w:tc>
          <w:tcPr>
            <w:tcW w:w="5000" w:type="pct"/>
          </w:tcPr>
          <w:p w:rsidR="0033704D" w:rsidRPr="00505849" w:rsidRDefault="0033704D" w:rsidP="0033704D">
            <w:pPr>
              <w:numPr>
                <w:ilvl w:val="0"/>
                <w:numId w:val="1"/>
              </w:numPr>
              <w:jc w:val="center"/>
              <w:rPr>
                <w:b/>
                <w:sz w:val="20"/>
                <w:szCs w:val="20"/>
                <w:highlight w:val="white"/>
              </w:rPr>
            </w:pPr>
            <w:r w:rsidRPr="0033704D">
              <w:rPr>
                <w:b/>
                <w:sz w:val="20"/>
                <w:szCs w:val="20"/>
              </w:rPr>
              <w:t>PONDERACIÓN DE LA EVALUACIÓN</w:t>
            </w:r>
          </w:p>
        </w:tc>
      </w:tr>
    </w:tbl>
    <w:p w:rsidR="0033704D" w:rsidRDefault="0033704D" w:rsidP="0033704D">
      <w:pPr>
        <w:rPr>
          <w:sz w:val="20"/>
          <w:szCs w:val="20"/>
          <w:highlight w:val="white"/>
        </w:rPr>
      </w:pPr>
    </w:p>
    <w:p w:rsidR="000A6488" w:rsidRPr="000A6488" w:rsidRDefault="000A6488" w:rsidP="000A6488">
      <w:pPr>
        <w:rPr>
          <w:sz w:val="20"/>
          <w:szCs w:val="20"/>
        </w:rPr>
      </w:pPr>
      <w:r w:rsidRPr="000A6488">
        <w:rPr>
          <w:sz w:val="20"/>
          <w:szCs w:val="20"/>
        </w:rPr>
        <w:t xml:space="preserve">Indique las actividades a desarrollar para llevar a cabo el proceso de evaluación formativa y </w:t>
      </w:r>
      <w:proofErr w:type="spellStart"/>
      <w:r w:rsidRPr="000A6488">
        <w:rPr>
          <w:sz w:val="20"/>
          <w:szCs w:val="20"/>
        </w:rPr>
        <w:t>sumativa</w:t>
      </w:r>
      <w:proofErr w:type="spellEnd"/>
      <w:r w:rsidRPr="000A6488">
        <w:rPr>
          <w:sz w:val="20"/>
          <w:szCs w:val="20"/>
        </w:rPr>
        <w:t xml:space="preserve"> del curso por corte y la ponderación de cada una de ellas, las cuales determinarán la nota definitiva que tendrán los estudiantes, de acuerdo con la siguiente tabla:</w:t>
      </w:r>
    </w:p>
    <w:p w:rsidR="00750D17" w:rsidRDefault="00750D17" w:rsidP="00750D17">
      <w:pPr>
        <w:jc w:val="both"/>
        <w:rPr>
          <w:sz w:val="20"/>
          <w:szCs w:val="20"/>
          <w:highlight w:val="white"/>
        </w:rPr>
      </w:pPr>
    </w:p>
    <w:tbl>
      <w:tblPr>
        <w:tblStyle w:val="Tablaconcuadrcula"/>
        <w:tblW w:w="5000" w:type="pct"/>
        <w:jc w:val="cente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2118"/>
        <w:gridCol w:w="1704"/>
        <w:gridCol w:w="6945"/>
        <w:gridCol w:w="2797"/>
      </w:tblGrid>
      <w:tr w:rsidR="000A6488" w:rsidRPr="00494BDD" w:rsidTr="001C0DCB">
        <w:trPr>
          <w:jc w:val="center"/>
        </w:trPr>
        <w:tc>
          <w:tcPr>
            <w:tcW w:w="781" w:type="pct"/>
            <w:vAlign w:val="center"/>
          </w:tcPr>
          <w:p w:rsidR="000A6488" w:rsidRPr="00494BDD" w:rsidRDefault="000A6488" w:rsidP="00494BDD">
            <w:pPr>
              <w:jc w:val="center"/>
              <w:rPr>
                <w:b/>
                <w:sz w:val="20"/>
                <w:szCs w:val="20"/>
                <w:highlight w:val="white"/>
              </w:rPr>
            </w:pPr>
            <w:r>
              <w:rPr>
                <w:b/>
                <w:sz w:val="20"/>
                <w:szCs w:val="20"/>
                <w:highlight w:val="white"/>
              </w:rPr>
              <w:t>CORTE*</w:t>
            </w:r>
          </w:p>
        </w:tc>
        <w:tc>
          <w:tcPr>
            <w:tcW w:w="628" w:type="pct"/>
            <w:vAlign w:val="center"/>
          </w:tcPr>
          <w:p w:rsidR="000A6488" w:rsidRPr="00494BDD" w:rsidRDefault="000A6488" w:rsidP="00494BDD">
            <w:pPr>
              <w:jc w:val="center"/>
              <w:rPr>
                <w:b/>
                <w:sz w:val="20"/>
                <w:szCs w:val="20"/>
                <w:highlight w:val="white"/>
              </w:rPr>
            </w:pPr>
            <w:r>
              <w:rPr>
                <w:b/>
                <w:sz w:val="20"/>
                <w:szCs w:val="20"/>
                <w:highlight w:val="white"/>
              </w:rPr>
              <w:t>PORCENTAJE POR CORTE</w:t>
            </w:r>
          </w:p>
        </w:tc>
        <w:tc>
          <w:tcPr>
            <w:tcW w:w="2560" w:type="pct"/>
            <w:vAlign w:val="center"/>
          </w:tcPr>
          <w:p w:rsidR="000A6488" w:rsidRPr="00494BDD" w:rsidRDefault="000A6488" w:rsidP="00494BDD">
            <w:pPr>
              <w:jc w:val="center"/>
              <w:rPr>
                <w:b/>
                <w:sz w:val="20"/>
                <w:szCs w:val="20"/>
                <w:highlight w:val="white"/>
              </w:rPr>
            </w:pPr>
            <w:r w:rsidRPr="000A6488">
              <w:rPr>
                <w:b/>
                <w:sz w:val="20"/>
                <w:szCs w:val="20"/>
              </w:rPr>
              <w:t>ACTIVIDAD-ESTRATEGIA EVALUATIVA</w:t>
            </w:r>
          </w:p>
        </w:tc>
        <w:tc>
          <w:tcPr>
            <w:tcW w:w="1031" w:type="pct"/>
            <w:vAlign w:val="center"/>
          </w:tcPr>
          <w:p w:rsidR="000A6488" w:rsidRDefault="000A6488" w:rsidP="00494BDD">
            <w:pPr>
              <w:jc w:val="center"/>
              <w:rPr>
                <w:b/>
                <w:sz w:val="20"/>
                <w:szCs w:val="20"/>
                <w:highlight w:val="white"/>
              </w:rPr>
            </w:pPr>
            <w:r w:rsidRPr="000A6488">
              <w:rPr>
                <w:b/>
                <w:sz w:val="20"/>
                <w:szCs w:val="20"/>
              </w:rPr>
              <w:t>PORCENTAJE ACTIVIDAD-ESTRATEGIA**</w:t>
            </w:r>
          </w:p>
        </w:tc>
      </w:tr>
      <w:tr w:rsidR="001C0DCB" w:rsidTr="001C0DCB">
        <w:trPr>
          <w:jc w:val="center"/>
        </w:trPr>
        <w:tc>
          <w:tcPr>
            <w:tcW w:w="781" w:type="pct"/>
            <w:vMerge w:val="restart"/>
            <w:vAlign w:val="center"/>
          </w:tcPr>
          <w:p w:rsidR="001C0DCB" w:rsidRDefault="001C0DCB" w:rsidP="001C0DCB">
            <w:pPr>
              <w:jc w:val="center"/>
              <w:rPr>
                <w:sz w:val="20"/>
                <w:szCs w:val="20"/>
                <w:highlight w:val="white"/>
              </w:rPr>
            </w:pPr>
          </w:p>
        </w:tc>
        <w:tc>
          <w:tcPr>
            <w:tcW w:w="628" w:type="pct"/>
            <w:vMerge w:val="restart"/>
            <w:vAlign w:val="center"/>
          </w:tcPr>
          <w:p w:rsidR="001C0DCB" w:rsidRDefault="001C0DCB" w:rsidP="001C0DCB">
            <w:pPr>
              <w:jc w:val="center"/>
              <w:rPr>
                <w:sz w:val="20"/>
                <w:szCs w:val="20"/>
                <w:highlight w:val="white"/>
              </w:rPr>
            </w:pPr>
          </w:p>
        </w:tc>
        <w:tc>
          <w:tcPr>
            <w:tcW w:w="2560" w:type="pct"/>
            <w:vAlign w:val="center"/>
          </w:tcPr>
          <w:p w:rsidR="001C0DCB" w:rsidRDefault="001C0DCB" w:rsidP="00750D17">
            <w:pPr>
              <w:jc w:val="both"/>
              <w:rPr>
                <w:sz w:val="20"/>
                <w:szCs w:val="20"/>
                <w:highlight w:val="white"/>
              </w:rPr>
            </w:pPr>
          </w:p>
        </w:tc>
        <w:tc>
          <w:tcPr>
            <w:tcW w:w="1031" w:type="pct"/>
            <w:vAlign w:val="center"/>
          </w:tcPr>
          <w:p w:rsidR="001C0DCB" w:rsidRDefault="001C0DCB" w:rsidP="001C0DCB">
            <w:pPr>
              <w:jc w:val="center"/>
              <w:rPr>
                <w:sz w:val="20"/>
                <w:szCs w:val="20"/>
                <w:highlight w:val="white"/>
              </w:rPr>
            </w:pPr>
          </w:p>
        </w:tc>
      </w:tr>
      <w:tr w:rsidR="001C0DCB" w:rsidTr="001C0DCB">
        <w:trPr>
          <w:jc w:val="center"/>
        </w:trPr>
        <w:tc>
          <w:tcPr>
            <w:tcW w:w="781" w:type="pct"/>
            <w:vMerge/>
            <w:vAlign w:val="center"/>
          </w:tcPr>
          <w:p w:rsidR="001C0DCB" w:rsidRDefault="001C0DCB" w:rsidP="001C0DCB">
            <w:pPr>
              <w:jc w:val="center"/>
              <w:rPr>
                <w:sz w:val="20"/>
                <w:szCs w:val="20"/>
                <w:highlight w:val="white"/>
              </w:rPr>
            </w:pPr>
          </w:p>
        </w:tc>
        <w:tc>
          <w:tcPr>
            <w:tcW w:w="628" w:type="pct"/>
            <w:vMerge/>
            <w:vAlign w:val="center"/>
          </w:tcPr>
          <w:p w:rsidR="001C0DCB" w:rsidRDefault="001C0DCB" w:rsidP="001C0DCB">
            <w:pPr>
              <w:jc w:val="center"/>
              <w:rPr>
                <w:sz w:val="20"/>
                <w:szCs w:val="20"/>
                <w:highlight w:val="white"/>
              </w:rPr>
            </w:pPr>
          </w:p>
        </w:tc>
        <w:tc>
          <w:tcPr>
            <w:tcW w:w="2560" w:type="pct"/>
            <w:vAlign w:val="center"/>
          </w:tcPr>
          <w:p w:rsidR="001C0DCB" w:rsidRDefault="001C0DCB" w:rsidP="00750D17">
            <w:pPr>
              <w:jc w:val="both"/>
              <w:rPr>
                <w:sz w:val="20"/>
                <w:szCs w:val="20"/>
                <w:highlight w:val="white"/>
              </w:rPr>
            </w:pPr>
          </w:p>
        </w:tc>
        <w:tc>
          <w:tcPr>
            <w:tcW w:w="1031" w:type="pct"/>
            <w:vAlign w:val="center"/>
          </w:tcPr>
          <w:p w:rsidR="001C0DCB" w:rsidRDefault="001C0DCB" w:rsidP="001C0DCB">
            <w:pPr>
              <w:jc w:val="center"/>
              <w:rPr>
                <w:sz w:val="20"/>
                <w:szCs w:val="20"/>
                <w:highlight w:val="white"/>
              </w:rPr>
            </w:pPr>
          </w:p>
        </w:tc>
      </w:tr>
      <w:tr w:rsidR="001C0DCB" w:rsidTr="001C0DCB">
        <w:trPr>
          <w:jc w:val="center"/>
        </w:trPr>
        <w:tc>
          <w:tcPr>
            <w:tcW w:w="781" w:type="pct"/>
            <w:vMerge/>
            <w:vAlign w:val="center"/>
          </w:tcPr>
          <w:p w:rsidR="001C0DCB" w:rsidRDefault="001C0DCB" w:rsidP="001C0DCB">
            <w:pPr>
              <w:jc w:val="center"/>
              <w:rPr>
                <w:sz w:val="20"/>
                <w:szCs w:val="20"/>
                <w:highlight w:val="white"/>
              </w:rPr>
            </w:pPr>
          </w:p>
        </w:tc>
        <w:tc>
          <w:tcPr>
            <w:tcW w:w="628" w:type="pct"/>
            <w:vMerge/>
            <w:vAlign w:val="center"/>
          </w:tcPr>
          <w:p w:rsidR="001C0DCB" w:rsidRDefault="001C0DCB" w:rsidP="001C0DCB">
            <w:pPr>
              <w:jc w:val="center"/>
              <w:rPr>
                <w:sz w:val="20"/>
                <w:szCs w:val="20"/>
                <w:highlight w:val="white"/>
              </w:rPr>
            </w:pPr>
          </w:p>
        </w:tc>
        <w:tc>
          <w:tcPr>
            <w:tcW w:w="2560" w:type="pct"/>
            <w:vAlign w:val="center"/>
          </w:tcPr>
          <w:p w:rsidR="001C0DCB" w:rsidRDefault="001C0DCB" w:rsidP="00750D17">
            <w:pPr>
              <w:jc w:val="both"/>
              <w:rPr>
                <w:sz w:val="20"/>
                <w:szCs w:val="20"/>
                <w:highlight w:val="white"/>
              </w:rPr>
            </w:pPr>
          </w:p>
        </w:tc>
        <w:tc>
          <w:tcPr>
            <w:tcW w:w="1031" w:type="pct"/>
            <w:vAlign w:val="center"/>
          </w:tcPr>
          <w:p w:rsidR="001C0DCB" w:rsidRDefault="001C0DCB" w:rsidP="001C0DCB">
            <w:pPr>
              <w:jc w:val="center"/>
              <w:rPr>
                <w:sz w:val="20"/>
                <w:szCs w:val="20"/>
                <w:highlight w:val="white"/>
              </w:rPr>
            </w:pPr>
          </w:p>
        </w:tc>
      </w:tr>
      <w:tr w:rsidR="001C0DCB" w:rsidTr="001C0DCB">
        <w:trPr>
          <w:jc w:val="center"/>
        </w:trPr>
        <w:tc>
          <w:tcPr>
            <w:tcW w:w="781" w:type="pct"/>
            <w:vMerge w:val="restart"/>
            <w:vAlign w:val="center"/>
          </w:tcPr>
          <w:p w:rsidR="001C0DCB" w:rsidRDefault="001C0DCB" w:rsidP="001C0DCB">
            <w:pPr>
              <w:jc w:val="center"/>
              <w:rPr>
                <w:sz w:val="20"/>
                <w:szCs w:val="20"/>
                <w:highlight w:val="white"/>
              </w:rPr>
            </w:pPr>
          </w:p>
        </w:tc>
        <w:tc>
          <w:tcPr>
            <w:tcW w:w="628" w:type="pct"/>
            <w:vMerge w:val="restart"/>
            <w:vAlign w:val="center"/>
          </w:tcPr>
          <w:p w:rsidR="001C0DCB" w:rsidRDefault="001C0DCB" w:rsidP="001C0DCB">
            <w:pPr>
              <w:jc w:val="center"/>
              <w:rPr>
                <w:sz w:val="20"/>
                <w:szCs w:val="20"/>
                <w:highlight w:val="white"/>
              </w:rPr>
            </w:pPr>
          </w:p>
        </w:tc>
        <w:tc>
          <w:tcPr>
            <w:tcW w:w="2560" w:type="pct"/>
            <w:vAlign w:val="center"/>
          </w:tcPr>
          <w:p w:rsidR="001C0DCB" w:rsidRDefault="001C0DCB" w:rsidP="00750D17">
            <w:pPr>
              <w:jc w:val="both"/>
              <w:rPr>
                <w:sz w:val="20"/>
                <w:szCs w:val="20"/>
                <w:highlight w:val="white"/>
              </w:rPr>
            </w:pPr>
          </w:p>
        </w:tc>
        <w:tc>
          <w:tcPr>
            <w:tcW w:w="1031" w:type="pct"/>
            <w:vAlign w:val="center"/>
          </w:tcPr>
          <w:p w:rsidR="001C0DCB" w:rsidRDefault="001C0DCB" w:rsidP="001C0DCB">
            <w:pPr>
              <w:jc w:val="center"/>
              <w:rPr>
                <w:sz w:val="20"/>
                <w:szCs w:val="20"/>
                <w:highlight w:val="white"/>
              </w:rPr>
            </w:pPr>
          </w:p>
        </w:tc>
      </w:tr>
      <w:tr w:rsidR="001C0DCB" w:rsidTr="001C0DCB">
        <w:trPr>
          <w:jc w:val="center"/>
        </w:trPr>
        <w:tc>
          <w:tcPr>
            <w:tcW w:w="781" w:type="pct"/>
            <w:vMerge/>
            <w:vAlign w:val="center"/>
          </w:tcPr>
          <w:p w:rsidR="001C0DCB" w:rsidRDefault="001C0DCB" w:rsidP="001C0DCB">
            <w:pPr>
              <w:jc w:val="center"/>
              <w:rPr>
                <w:sz w:val="20"/>
                <w:szCs w:val="20"/>
                <w:highlight w:val="white"/>
              </w:rPr>
            </w:pPr>
          </w:p>
        </w:tc>
        <w:tc>
          <w:tcPr>
            <w:tcW w:w="628" w:type="pct"/>
            <w:vMerge/>
            <w:vAlign w:val="center"/>
          </w:tcPr>
          <w:p w:rsidR="001C0DCB" w:rsidRDefault="001C0DCB" w:rsidP="001C0DCB">
            <w:pPr>
              <w:jc w:val="center"/>
              <w:rPr>
                <w:sz w:val="20"/>
                <w:szCs w:val="20"/>
                <w:highlight w:val="white"/>
              </w:rPr>
            </w:pPr>
          </w:p>
        </w:tc>
        <w:tc>
          <w:tcPr>
            <w:tcW w:w="2560" w:type="pct"/>
            <w:vAlign w:val="center"/>
          </w:tcPr>
          <w:p w:rsidR="001C0DCB" w:rsidRDefault="001C0DCB" w:rsidP="00750D17">
            <w:pPr>
              <w:jc w:val="both"/>
              <w:rPr>
                <w:sz w:val="20"/>
                <w:szCs w:val="20"/>
                <w:highlight w:val="white"/>
              </w:rPr>
            </w:pPr>
          </w:p>
        </w:tc>
        <w:tc>
          <w:tcPr>
            <w:tcW w:w="1031" w:type="pct"/>
            <w:vAlign w:val="center"/>
          </w:tcPr>
          <w:p w:rsidR="001C0DCB" w:rsidRDefault="001C0DCB" w:rsidP="001C0DCB">
            <w:pPr>
              <w:jc w:val="center"/>
              <w:rPr>
                <w:sz w:val="20"/>
                <w:szCs w:val="20"/>
                <w:highlight w:val="white"/>
              </w:rPr>
            </w:pPr>
          </w:p>
        </w:tc>
      </w:tr>
      <w:tr w:rsidR="001C0DCB" w:rsidTr="001C0DCB">
        <w:trPr>
          <w:jc w:val="center"/>
        </w:trPr>
        <w:tc>
          <w:tcPr>
            <w:tcW w:w="781" w:type="pct"/>
            <w:vMerge/>
            <w:vAlign w:val="center"/>
          </w:tcPr>
          <w:p w:rsidR="001C0DCB" w:rsidRDefault="001C0DCB" w:rsidP="001C0DCB">
            <w:pPr>
              <w:jc w:val="center"/>
              <w:rPr>
                <w:sz w:val="20"/>
                <w:szCs w:val="20"/>
                <w:highlight w:val="white"/>
              </w:rPr>
            </w:pPr>
          </w:p>
        </w:tc>
        <w:tc>
          <w:tcPr>
            <w:tcW w:w="628" w:type="pct"/>
            <w:vMerge/>
            <w:vAlign w:val="center"/>
          </w:tcPr>
          <w:p w:rsidR="001C0DCB" w:rsidRDefault="001C0DCB" w:rsidP="001C0DCB">
            <w:pPr>
              <w:jc w:val="center"/>
              <w:rPr>
                <w:sz w:val="20"/>
                <w:szCs w:val="20"/>
                <w:highlight w:val="white"/>
              </w:rPr>
            </w:pPr>
          </w:p>
        </w:tc>
        <w:tc>
          <w:tcPr>
            <w:tcW w:w="2560" w:type="pct"/>
            <w:vAlign w:val="center"/>
          </w:tcPr>
          <w:p w:rsidR="001C0DCB" w:rsidRDefault="001C0DCB" w:rsidP="00750D17">
            <w:pPr>
              <w:jc w:val="both"/>
              <w:rPr>
                <w:sz w:val="20"/>
                <w:szCs w:val="20"/>
                <w:highlight w:val="white"/>
              </w:rPr>
            </w:pPr>
          </w:p>
        </w:tc>
        <w:tc>
          <w:tcPr>
            <w:tcW w:w="1031" w:type="pct"/>
            <w:vAlign w:val="center"/>
          </w:tcPr>
          <w:p w:rsidR="001C0DCB" w:rsidRDefault="001C0DCB" w:rsidP="001C0DCB">
            <w:pPr>
              <w:jc w:val="center"/>
              <w:rPr>
                <w:sz w:val="20"/>
                <w:szCs w:val="20"/>
                <w:highlight w:val="white"/>
              </w:rPr>
            </w:pPr>
          </w:p>
        </w:tc>
      </w:tr>
      <w:tr w:rsidR="001C0DCB" w:rsidTr="001C0DCB">
        <w:trPr>
          <w:jc w:val="center"/>
        </w:trPr>
        <w:tc>
          <w:tcPr>
            <w:tcW w:w="781" w:type="pct"/>
            <w:vMerge w:val="restart"/>
            <w:vAlign w:val="center"/>
          </w:tcPr>
          <w:p w:rsidR="001C0DCB" w:rsidRDefault="001C0DCB" w:rsidP="001C0DCB">
            <w:pPr>
              <w:jc w:val="center"/>
              <w:rPr>
                <w:sz w:val="20"/>
                <w:szCs w:val="20"/>
                <w:highlight w:val="white"/>
              </w:rPr>
            </w:pPr>
          </w:p>
        </w:tc>
        <w:tc>
          <w:tcPr>
            <w:tcW w:w="628" w:type="pct"/>
            <w:vMerge w:val="restart"/>
            <w:vAlign w:val="center"/>
          </w:tcPr>
          <w:p w:rsidR="001C0DCB" w:rsidRDefault="001C0DCB" w:rsidP="001C0DCB">
            <w:pPr>
              <w:jc w:val="center"/>
              <w:rPr>
                <w:sz w:val="20"/>
                <w:szCs w:val="20"/>
                <w:highlight w:val="white"/>
              </w:rPr>
            </w:pPr>
          </w:p>
        </w:tc>
        <w:tc>
          <w:tcPr>
            <w:tcW w:w="2560" w:type="pct"/>
            <w:vAlign w:val="center"/>
          </w:tcPr>
          <w:p w:rsidR="001C0DCB" w:rsidRDefault="001C0DCB" w:rsidP="00750D17">
            <w:pPr>
              <w:jc w:val="both"/>
              <w:rPr>
                <w:sz w:val="20"/>
                <w:szCs w:val="20"/>
                <w:highlight w:val="white"/>
              </w:rPr>
            </w:pPr>
          </w:p>
        </w:tc>
        <w:tc>
          <w:tcPr>
            <w:tcW w:w="1031" w:type="pct"/>
            <w:vAlign w:val="center"/>
          </w:tcPr>
          <w:p w:rsidR="001C0DCB" w:rsidRDefault="001C0DCB" w:rsidP="001C0DCB">
            <w:pPr>
              <w:jc w:val="center"/>
              <w:rPr>
                <w:sz w:val="20"/>
                <w:szCs w:val="20"/>
                <w:highlight w:val="white"/>
              </w:rPr>
            </w:pPr>
          </w:p>
        </w:tc>
      </w:tr>
      <w:tr w:rsidR="001C0DCB" w:rsidTr="001C0DCB">
        <w:trPr>
          <w:jc w:val="center"/>
        </w:trPr>
        <w:tc>
          <w:tcPr>
            <w:tcW w:w="781" w:type="pct"/>
            <w:vMerge/>
            <w:vAlign w:val="center"/>
          </w:tcPr>
          <w:p w:rsidR="001C0DCB" w:rsidRDefault="001C0DCB" w:rsidP="00750D17">
            <w:pPr>
              <w:jc w:val="both"/>
              <w:rPr>
                <w:sz w:val="20"/>
                <w:szCs w:val="20"/>
                <w:highlight w:val="white"/>
              </w:rPr>
            </w:pPr>
          </w:p>
        </w:tc>
        <w:tc>
          <w:tcPr>
            <w:tcW w:w="628" w:type="pct"/>
            <w:vMerge/>
            <w:vAlign w:val="center"/>
          </w:tcPr>
          <w:p w:rsidR="001C0DCB" w:rsidRDefault="001C0DCB" w:rsidP="00750D17">
            <w:pPr>
              <w:jc w:val="both"/>
              <w:rPr>
                <w:sz w:val="20"/>
                <w:szCs w:val="20"/>
                <w:highlight w:val="white"/>
              </w:rPr>
            </w:pPr>
          </w:p>
        </w:tc>
        <w:tc>
          <w:tcPr>
            <w:tcW w:w="2560" w:type="pct"/>
            <w:vAlign w:val="center"/>
          </w:tcPr>
          <w:p w:rsidR="001C0DCB" w:rsidRDefault="001C0DCB" w:rsidP="00750D17">
            <w:pPr>
              <w:jc w:val="both"/>
              <w:rPr>
                <w:sz w:val="20"/>
                <w:szCs w:val="20"/>
                <w:highlight w:val="white"/>
              </w:rPr>
            </w:pPr>
          </w:p>
        </w:tc>
        <w:tc>
          <w:tcPr>
            <w:tcW w:w="1031" w:type="pct"/>
            <w:vAlign w:val="center"/>
          </w:tcPr>
          <w:p w:rsidR="001C0DCB" w:rsidRDefault="001C0DCB" w:rsidP="001C0DCB">
            <w:pPr>
              <w:jc w:val="center"/>
              <w:rPr>
                <w:sz w:val="20"/>
                <w:szCs w:val="20"/>
                <w:highlight w:val="white"/>
              </w:rPr>
            </w:pPr>
          </w:p>
        </w:tc>
      </w:tr>
      <w:tr w:rsidR="001C0DCB" w:rsidTr="001C0DCB">
        <w:trPr>
          <w:jc w:val="center"/>
        </w:trPr>
        <w:tc>
          <w:tcPr>
            <w:tcW w:w="781" w:type="pct"/>
            <w:vMerge/>
            <w:vAlign w:val="center"/>
          </w:tcPr>
          <w:p w:rsidR="001C0DCB" w:rsidRDefault="001C0DCB" w:rsidP="00750D17">
            <w:pPr>
              <w:jc w:val="both"/>
              <w:rPr>
                <w:sz w:val="20"/>
                <w:szCs w:val="20"/>
                <w:highlight w:val="white"/>
              </w:rPr>
            </w:pPr>
          </w:p>
        </w:tc>
        <w:tc>
          <w:tcPr>
            <w:tcW w:w="628" w:type="pct"/>
            <w:vMerge/>
            <w:vAlign w:val="center"/>
          </w:tcPr>
          <w:p w:rsidR="001C0DCB" w:rsidRDefault="001C0DCB" w:rsidP="00750D17">
            <w:pPr>
              <w:jc w:val="both"/>
              <w:rPr>
                <w:sz w:val="20"/>
                <w:szCs w:val="20"/>
                <w:highlight w:val="white"/>
              </w:rPr>
            </w:pPr>
          </w:p>
        </w:tc>
        <w:tc>
          <w:tcPr>
            <w:tcW w:w="2560" w:type="pct"/>
            <w:vAlign w:val="center"/>
          </w:tcPr>
          <w:p w:rsidR="001C0DCB" w:rsidRDefault="001C0DCB" w:rsidP="00750D17">
            <w:pPr>
              <w:jc w:val="both"/>
              <w:rPr>
                <w:sz w:val="20"/>
                <w:szCs w:val="20"/>
                <w:highlight w:val="white"/>
              </w:rPr>
            </w:pPr>
          </w:p>
        </w:tc>
        <w:tc>
          <w:tcPr>
            <w:tcW w:w="1031" w:type="pct"/>
            <w:vAlign w:val="center"/>
          </w:tcPr>
          <w:p w:rsidR="001C0DCB" w:rsidRDefault="001C0DCB" w:rsidP="001C0DCB">
            <w:pPr>
              <w:jc w:val="center"/>
              <w:rPr>
                <w:sz w:val="20"/>
                <w:szCs w:val="20"/>
                <w:highlight w:val="white"/>
              </w:rPr>
            </w:pPr>
          </w:p>
        </w:tc>
      </w:tr>
    </w:tbl>
    <w:p w:rsidR="00CD5F9C" w:rsidRDefault="00CD5F9C" w:rsidP="00B13D63">
      <w:pPr>
        <w:pBdr>
          <w:top w:val="nil"/>
          <w:left w:val="nil"/>
          <w:bottom w:val="nil"/>
          <w:right w:val="nil"/>
          <w:between w:val="nil"/>
        </w:pBdr>
        <w:spacing w:line="240" w:lineRule="auto"/>
        <w:rPr>
          <w:sz w:val="20"/>
          <w:szCs w:val="20"/>
          <w:highlight w:val="white"/>
        </w:rPr>
      </w:pPr>
      <w:bookmarkStart w:id="6" w:name="_heading=h.xdu8hgdrecps" w:colFirst="0" w:colLast="0"/>
      <w:bookmarkStart w:id="7" w:name="_heading=h.nhgcw6n8nic9" w:colFirst="0" w:colLast="0"/>
      <w:bookmarkEnd w:id="6"/>
      <w:bookmarkEnd w:id="7"/>
    </w:p>
    <w:p w:rsidR="000A6488" w:rsidRPr="000A6488" w:rsidRDefault="000A6488" w:rsidP="000A6488">
      <w:pPr>
        <w:pBdr>
          <w:top w:val="nil"/>
          <w:left w:val="nil"/>
          <w:bottom w:val="nil"/>
          <w:right w:val="nil"/>
          <w:between w:val="nil"/>
        </w:pBdr>
        <w:spacing w:line="240" w:lineRule="auto"/>
        <w:rPr>
          <w:sz w:val="18"/>
          <w:szCs w:val="20"/>
        </w:rPr>
      </w:pPr>
      <w:r w:rsidRPr="000A6488">
        <w:rPr>
          <w:b/>
          <w:sz w:val="18"/>
          <w:szCs w:val="20"/>
        </w:rPr>
        <w:t>Nota:</w:t>
      </w:r>
      <w:r w:rsidRPr="000A6488">
        <w:rPr>
          <w:sz w:val="18"/>
          <w:szCs w:val="20"/>
        </w:rPr>
        <w:t xml:space="preserve"> la sumatoria de la columna “PORCENTAJE POR CORTE” debe ser de 100%, es posible ajustar la tabla para incluir más actividades evaluativas por corte.</w:t>
      </w:r>
    </w:p>
    <w:p w:rsidR="000A6488" w:rsidRPr="000A6488" w:rsidRDefault="000A6488" w:rsidP="000A6488">
      <w:pPr>
        <w:pBdr>
          <w:top w:val="nil"/>
          <w:left w:val="nil"/>
          <w:bottom w:val="nil"/>
          <w:right w:val="nil"/>
          <w:between w:val="nil"/>
        </w:pBdr>
        <w:spacing w:line="240" w:lineRule="auto"/>
        <w:rPr>
          <w:sz w:val="18"/>
          <w:szCs w:val="20"/>
        </w:rPr>
      </w:pPr>
      <w:r w:rsidRPr="000A6488">
        <w:rPr>
          <w:sz w:val="18"/>
          <w:szCs w:val="20"/>
        </w:rPr>
        <w:t xml:space="preserve">  </w:t>
      </w:r>
    </w:p>
    <w:p w:rsidR="000A6488" w:rsidRPr="000A6488" w:rsidRDefault="000A6488" w:rsidP="000A6488">
      <w:pPr>
        <w:pBdr>
          <w:top w:val="nil"/>
          <w:left w:val="nil"/>
          <w:bottom w:val="nil"/>
          <w:right w:val="nil"/>
          <w:between w:val="nil"/>
        </w:pBdr>
        <w:spacing w:line="240" w:lineRule="auto"/>
        <w:rPr>
          <w:sz w:val="18"/>
          <w:szCs w:val="20"/>
        </w:rPr>
      </w:pPr>
      <w:r w:rsidRPr="000A6488">
        <w:rPr>
          <w:sz w:val="18"/>
          <w:szCs w:val="20"/>
        </w:rPr>
        <w:t xml:space="preserve">*Revisar Acuerdo Académico 018 de 2024. Por el cual se reglamenta el artículo 48 del AS 020 de 2021. </w:t>
      </w:r>
    </w:p>
    <w:p w:rsidR="000A6488" w:rsidRPr="000A6488" w:rsidRDefault="000A6488" w:rsidP="000A6488">
      <w:pPr>
        <w:pBdr>
          <w:top w:val="nil"/>
          <w:left w:val="nil"/>
          <w:bottom w:val="nil"/>
          <w:right w:val="nil"/>
          <w:between w:val="nil"/>
        </w:pBdr>
        <w:spacing w:line="240" w:lineRule="auto"/>
        <w:rPr>
          <w:sz w:val="18"/>
          <w:szCs w:val="20"/>
          <w:highlight w:val="white"/>
        </w:rPr>
      </w:pPr>
      <w:r w:rsidRPr="000A6488">
        <w:rPr>
          <w:sz w:val="18"/>
          <w:szCs w:val="20"/>
        </w:rPr>
        <w:t>**Se corresponde con las rúbricas de evaluación</w:t>
      </w:r>
    </w:p>
    <w:p w:rsidR="000A6488" w:rsidRDefault="000A6488" w:rsidP="00B13D63">
      <w:pPr>
        <w:pBdr>
          <w:top w:val="nil"/>
          <w:left w:val="nil"/>
          <w:bottom w:val="nil"/>
          <w:right w:val="nil"/>
          <w:between w:val="nil"/>
        </w:pBdr>
        <w:spacing w:line="240" w:lineRule="auto"/>
        <w:rPr>
          <w:sz w:val="20"/>
          <w:szCs w:val="20"/>
          <w:highlight w:val="white"/>
        </w:rPr>
      </w:pPr>
    </w:p>
    <w:tbl>
      <w:tblPr>
        <w:tblStyle w:val="Tablaconcuadrcula"/>
        <w:tblW w:w="5000"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13564"/>
      </w:tblGrid>
      <w:tr w:rsidR="00505849" w:rsidTr="005C54CA">
        <w:tc>
          <w:tcPr>
            <w:tcW w:w="5000" w:type="pct"/>
          </w:tcPr>
          <w:p w:rsidR="00505849" w:rsidRPr="00505849" w:rsidRDefault="00505849" w:rsidP="00750D17">
            <w:pPr>
              <w:numPr>
                <w:ilvl w:val="0"/>
                <w:numId w:val="1"/>
              </w:numPr>
              <w:jc w:val="center"/>
              <w:rPr>
                <w:b/>
                <w:sz w:val="20"/>
                <w:szCs w:val="20"/>
                <w:highlight w:val="white"/>
              </w:rPr>
            </w:pPr>
            <w:bookmarkStart w:id="8" w:name="_heading=h.vmjtmuj0mzhx" w:colFirst="0" w:colLast="0"/>
            <w:bookmarkEnd w:id="8"/>
            <w:r w:rsidRPr="00B13D63">
              <w:rPr>
                <w:b/>
                <w:color w:val="000000"/>
                <w:sz w:val="20"/>
                <w:szCs w:val="20"/>
              </w:rPr>
              <w:t>DATOS DEL PROFESOR</w:t>
            </w:r>
          </w:p>
        </w:tc>
      </w:tr>
    </w:tbl>
    <w:p w:rsidR="00CD5F9C" w:rsidRPr="00B13D63" w:rsidRDefault="00CD5F9C" w:rsidP="00B13D63">
      <w:pPr>
        <w:pBdr>
          <w:top w:val="nil"/>
          <w:left w:val="nil"/>
          <w:bottom w:val="nil"/>
          <w:right w:val="nil"/>
          <w:between w:val="nil"/>
        </w:pBdr>
        <w:spacing w:line="240" w:lineRule="auto"/>
        <w:rPr>
          <w:b/>
          <w:color w:val="000000"/>
          <w:sz w:val="20"/>
          <w:szCs w:val="20"/>
        </w:rPr>
      </w:pPr>
      <w:bookmarkStart w:id="9" w:name="_heading=h.ndta6hi7rrgd" w:colFirst="0" w:colLast="0"/>
      <w:bookmarkEnd w:id="9"/>
    </w:p>
    <w:p w:rsidR="00CD5F9C" w:rsidRDefault="0033704D" w:rsidP="00B13D63">
      <w:pPr>
        <w:pBdr>
          <w:top w:val="nil"/>
          <w:left w:val="nil"/>
          <w:bottom w:val="nil"/>
          <w:right w:val="nil"/>
          <w:between w:val="nil"/>
        </w:pBdr>
        <w:spacing w:line="240" w:lineRule="auto"/>
        <w:jc w:val="both"/>
        <w:rPr>
          <w:sz w:val="20"/>
          <w:szCs w:val="20"/>
        </w:rPr>
      </w:pPr>
      <w:r>
        <w:rPr>
          <w:sz w:val="20"/>
          <w:szCs w:val="20"/>
        </w:rPr>
        <w:t>P</w:t>
      </w:r>
      <w:r w:rsidR="00245A54" w:rsidRPr="00B13D63">
        <w:rPr>
          <w:sz w:val="20"/>
          <w:szCs w:val="20"/>
        </w:rPr>
        <w:t>resente un breve resumen de su hoja de vida, incluyendo su nombre, estudios de pregrado y posgrado, universidades en las cuales cursó dichos estudios, experiencia profesional e investigativa, correo electrónico y otros medios de contacto que crea prudentes y, finalmente, el horario en el cual atenderá la tutoría de sus estudiantes.</w:t>
      </w:r>
    </w:p>
    <w:p w:rsidR="00505849" w:rsidRPr="00B13D63" w:rsidRDefault="00505849" w:rsidP="00B13D63">
      <w:pPr>
        <w:pBdr>
          <w:top w:val="nil"/>
          <w:left w:val="nil"/>
          <w:bottom w:val="nil"/>
          <w:right w:val="nil"/>
          <w:between w:val="nil"/>
        </w:pBdr>
        <w:spacing w:line="240" w:lineRule="auto"/>
        <w:jc w:val="both"/>
        <w:rPr>
          <w:sz w:val="20"/>
          <w:szCs w:val="20"/>
        </w:rPr>
      </w:pPr>
    </w:p>
    <w:tbl>
      <w:tblPr>
        <w:tblStyle w:val="afff4"/>
        <w:tblW w:w="13498" w:type="dxa"/>
        <w:tblInd w:w="0" w:type="dxa"/>
        <w:tblLayout w:type="fixed"/>
        <w:tblLook w:val="0400" w:firstRow="0" w:lastRow="0" w:firstColumn="0" w:lastColumn="0" w:noHBand="0" w:noVBand="1"/>
      </w:tblPr>
      <w:tblGrid>
        <w:gridCol w:w="6279"/>
        <w:gridCol w:w="942"/>
        <w:gridCol w:w="6277"/>
      </w:tblGrid>
      <w:tr w:rsidR="00CD5F9C" w:rsidRPr="00B13D63" w:rsidTr="0033704D">
        <w:trPr>
          <w:trHeight w:val="794"/>
        </w:trPr>
        <w:tc>
          <w:tcPr>
            <w:tcW w:w="6279" w:type="dxa"/>
            <w:tcBorders>
              <w:bottom w:val="single" w:sz="4" w:space="0" w:color="595959" w:themeColor="text1" w:themeTint="A6"/>
            </w:tcBorders>
          </w:tcPr>
          <w:p w:rsidR="00CD5F9C" w:rsidRPr="00B13D63" w:rsidRDefault="00CD5F9C" w:rsidP="00B13D63">
            <w:pPr>
              <w:rPr>
                <w:sz w:val="20"/>
                <w:szCs w:val="20"/>
              </w:rPr>
            </w:pPr>
          </w:p>
        </w:tc>
        <w:tc>
          <w:tcPr>
            <w:tcW w:w="942" w:type="dxa"/>
          </w:tcPr>
          <w:p w:rsidR="00CD5F9C" w:rsidRPr="00B13D63" w:rsidRDefault="00CD5F9C" w:rsidP="00B13D63">
            <w:pPr>
              <w:rPr>
                <w:sz w:val="20"/>
                <w:szCs w:val="20"/>
              </w:rPr>
            </w:pPr>
          </w:p>
        </w:tc>
        <w:tc>
          <w:tcPr>
            <w:tcW w:w="6277" w:type="dxa"/>
            <w:tcBorders>
              <w:bottom w:val="single" w:sz="4" w:space="0" w:color="595959" w:themeColor="text1" w:themeTint="A6"/>
            </w:tcBorders>
          </w:tcPr>
          <w:p w:rsidR="00CD5F9C" w:rsidRPr="00B13D63" w:rsidRDefault="00CD5F9C" w:rsidP="00B13D63">
            <w:pPr>
              <w:rPr>
                <w:sz w:val="20"/>
                <w:szCs w:val="20"/>
              </w:rPr>
            </w:pPr>
          </w:p>
        </w:tc>
      </w:tr>
      <w:tr w:rsidR="00CD5F9C" w:rsidRPr="00B13D63" w:rsidTr="0033704D">
        <w:trPr>
          <w:trHeight w:val="57"/>
        </w:trPr>
        <w:tc>
          <w:tcPr>
            <w:tcW w:w="6279" w:type="dxa"/>
            <w:tcBorders>
              <w:top w:val="single" w:sz="4" w:space="0" w:color="595959" w:themeColor="text1" w:themeTint="A6"/>
            </w:tcBorders>
          </w:tcPr>
          <w:p w:rsidR="00CD5F9C" w:rsidRPr="00B13D63" w:rsidRDefault="00245A54" w:rsidP="00B13D63">
            <w:pPr>
              <w:rPr>
                <w:sz w:val="20"/>
                <w:szCs w:val="20"/>
              </w:rPr>
            </w:pPr>
            <w:r w:rsidRPr="00B13D63">
              <w:rPr>
                <w:sz w:val="20"/>
                <w:szCs w:val="20"/>
              </w:rPr>
              <w:t>Firma del profesor y Fecha de Elaboración</w:t>
            </w:r>
          </w:p>
        </w:tc>
        <w:tc>
          <w:tcPr>
            <w:tcW w:w="942" w:type="dxa"/>
          </w:tcPr>
          <w:p w:rsidR="00CD5F9C" w:rsidRPr="00B13D63" w:rsidRDefault="00CD5F9C" w:rsidP="00B13D63">
            <w:pPr>
              <w:rPr>
                <w:sz w:val="20"/>
                <w:szCs w:val="20"/>
              </w:rPr>
            </w:pPr>
          </w:p>
        </w:tc>
        <w:tc>
          <w:tcPr>
            <w:tcW w:w="6277" w:type="dxa"/>
            <w:tcBorders>
              <w:top w:val="single" w:sz="4" w:space="0" w:color="595959" w:themeColor="text1" w:themeTint="A6"/>
            </w:tcBorders>
          </w:tcPr>
          <w:p w:rsidR="00CD5F9C" w:rsidRPr="00B13D63" w:rsidRDefault="00245A54" w:rsidP="00B13D63">
            <w:pPr>
              <w:rPr>
                <w:sz w:val="20"/>
                <w:szCs w:val="20"/>
              </w:rPr>
            </w:pPr>
            <w:r w:rsidRPr="00B13D63">
              <w:rPr>
                <w:sz w:val="20"/>
                <w:szCs w:val="20"/>
              </w:rPr>
              <w:t>V.B. Director de Programa</w:t>
            </w:r>
          </w:p>
        </w:tc>
      </w:tr>
    </w:tbl>
    <w:p w:rsidR="00CD5F9C" w:rsidRPr="00B13D63" w:rsidRDefault="00CD5F9C" w:rsidP="00B13D63">
      <w:pPr>
        <w:spacing w:line="240" w:lineRule="auto"/>
        <w:rPr>
          <w:sz w:val="20"/>
          <w:szCs w:val="20"/>
        </w:rPr>
      </w:pPr>
    </w:p>
    <w:sectPr w:rsidR="00CD5F9C" w:rsidRPr="00B13D63" w:rsidSect="00B13D63">
      <w:headerReference w:type="default" r:id="rId8"/>
      <w:footerReference w:type="default" r:id="rId9"/>
      <w:pgSz w:w="15842" w:h="12242" w:orient="landscape" w:code="1"/>
      <w:pgMar w:top="1418" w:right="1134" w:bottom="851" w:left="1134" w:header="720"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BDC" w:rsidRDefault="00117BDC">
      <w:pPr>
        <w:spacing w:line="240" w:lineRule="auto"/>
      </w:pPr>
      <w:r>
        <w:separator/>
      </w:r>
    </w:p>
  </w:endnote>
  <w:endnote w:type="continuationSeparator" w:id="0">
    <w:p w:rsidR="00117BDC" w:rsidRDefault="00117B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F9C" w:rsidRPr="000A6488" w:rsidRDefault="000A6488" w:rsidP="000A6488">
    <w:pPr>
      <w:pStyle w:val="Piedepgina"/>
      <w:jc w:val="right"/>
    </w:pPr>
    <w:r w:rsidRPr="000A6488">
      <w:rPr>
        <w:i/>
        <w:sz w:val="16"/>
        <w:szCs w:val="18"/>
      </w:rPr>
      <w:t>Revisado por CCG 08-08-2024 sesión 006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BDC" w:rsidRDefault="00117BDC">
      <w:pPr>
        <w:spacing w:line="240" w:lineRule="auto"/>
      </w:pPr>
      <w:r>
        <w:separator/>
      </w:r>
    </w:p>
  </w:footnote>
  <w:footnote w:type="continuationSeparator" w:id="0">
    <w:p w:rsidR="00117BDC" w:rsidRDefault="00117B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28" w:type="dxa"/>
        <w:bottom w:w="28" w:type="dxa"/>
      </w:tblCellMar>
      <w:tblLook w:val="04A0" w:firstRow="1" w:lastRow="0" w:firstColumn="1" w:lastColumn="0" w:noHBand="0" w:noVBand="1"/>
    </w:tblPr>
    <w:tblGrid>
      <w:gridCol w:w="2767"/>
      <w:gridCol w:w="2666"/>
      <w:gridCol w:w="2121"/>
      <w:gridCol w:w="3657"/>
      <w:gridCol w:w="2353"/>
    </w:tblGrid>
    <w:tr w:rsidR="00B13D63" w:rsidTr="00B13D63">
      <w:trPr>
        <w:trHeight w:val="227"/>
      </w:trPr>
      <w:tc>
        <w:tcPr>
          <w:tcW w:w="1016" w:type="pct"/>
          <w:vMerge w:val="restart"/>
          <w:vAlign w:val="center"/>
        </w:tcPr>
        <w:p w:rsidR="00B13D63" w:rsidRDefault="00B13D63" w:rsidP="00B13D63">
          <w:pPr>
            <w:jc w:val="center"/>
          </w:pPr>
          <w:r>
            <w:rPr>
              <w:noProof/>
              <w:lang w:val="es-CO"/>
            </w:rPr>
            <w:drawing>
              <wp:inline distT="114300" distB="114300" distL="114300" distR="114300" wp14:anchorId="644DC341" wp14:editId="164878F2">
                <wp:extent cx="1620000" cy="50482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20000" cy="504825"/>
                        </a:xfrm>
                        <a:prstGeom prst="rect">
                          <a:avLst/>
                        </a:prstGeom>
                        <a:ln/>
                      </pic:spPr>
                    </pic:pic>
                  </a:graphicData>
                </a:graphic>
              </wp:inline>
            </w:drawing>
          </w:r>
        </w:p>
      </w:tc>
      <w:tc>
        <w:tcPr>
          <w:tcW w:w="3984" w:type="pct"/>
          <w:gridSpan w:val="4"/>
          <w:vAlign w:val="center"/>
        </w:tcPr>
        <w:p w:rsidR="00B13D63" w:rsidRDefault="00B13D63" w:rsidP="00B13D63">
          <w:pPr>
            <w:jc w:val="center"/>
          </w:pPr>
          <w:r w:rsidRPr="00C467FC">
            <w:rPr>
              <w:b/>
              <w:sz w:val="24"/>
            </w:rPr>
            <w:t>PROCESO DE DOCENCIA</w:t>
          </w:r>
        </w:p>
      </w:tc>
    </w:tr>
    <w:tr w:rsidR="00B13D63" w:rsidTr="00B13D63">
      <w:trPr>
        <w:trHeight w:val="227"/>
      </w:trPr>
      <w:tc>
        <w:tcPr>
          <w:tcW w:w="1016" w:type="pct"/>
          <w:vMerge/>
          <w:vAlign w:val="center"/>
        </w:tcPr>
        <w:p w:rsidR="00B13D63" w:rsidRDefault="00B13D63" w:rsidP="00B13D63">
          <w:pPr>
            <w:jc w:val="center"/>
          </w:pPr>
        </w:p>
      </w:tc>
      <w:tc>
        <w:tcPr>
          <w:tcW w:w="3984" w:type="pct"/>
          <w:gridSpan w:val="4"/>
          <w:vAlign w:val="center"/>
        </w:tcPr>
        <w:p w:rsidR="00B13D63" w:rsidRDefault="00B13D63" w:rsidP="00B13D63">
          <w:pPr>
            <w:jc w:val="center"/>
          </w:pPr>
          <w:r>
            <w:rPr>
              <w:b/>
              <w:sz w:val="20"/>
            </w:rPr>
            <w:t>PROGRAMACIÓN DE</w:t>
          </w:r>
          <w:r w:rsidRPr="00C467FC">
            <w:rPr>
              <w:b/>
              <w:sz w:val="20"/>
            </w:rPr>
            <w:t xml:space="preserve"> CURSO </w:t>
          </w:r>
          <w:r>
            <w:rPr>
              <w:b/>
              <w:sz w:val="20"/>
            </w:rPr>
            <w:t xml:space="preserve">DE </w:t>
          </w:r>
          <w:r w:rsidRPr="00C467FC">
            <w:rPr>
              <w:b/>
              <w:sz w:val="20"/>
            </w:rPr>
            <w:t>PROGRAMAS PRESENCIALES</w:t>
          </w:r>
        </w:p>
      </w:tc>
    </w:tr>
    <w:tr w:rsidR="00B13D63" w:rsidTr="00B13D63">
      <w:trPr>
        <w:trHeight w:val="227"/>
      </w:trPr>
      <w:tc>
        <w:tcPr>
          <w:tcW w:w="1016" w:type="pct"/>
          <w:vMerge/>
          <w:vAlign w:val="center"/>
        </w:tcPr>
        <w:p w:rsidR="00B13D63" w:rsidRDefault="00B13D63" w:rsidP="00B13D63">
          <w:pPr>
            <w:jc w:val="center"/>
          </w:pPr>
        </w:p>
      </w:tc>
      <w:tc>
        <w:tcPr>
          <w:tcW w:w="984" w:type="pct"/>
          <w:vAlign w:val="center"/>
        </w:tcPr>
        <w:p w:rsidR="00B13D63" w:rsidRPr="00C467FC" w:rsidRDefault="00B13D63" w:rsidP="00B13D63">
          <w:pPr>
            <w:jc w:val="both"/>
            <w:rPr>
              <w:i/>
              <w:sz w:val="18"/>
            </w:rPr>
          </w:pPr>
          <w:r w:rsidRPr="00C467FC">
            <w:rPr>
              <w:b/>
              <w:i/>
              <w:sz w:val="18"/>
            </w:rPr>
            <w:t>Código:</w:t>
          </w:r>
          <w:r w:rsidRPr="00C467FC">
            <w:rPr>
              <w:i/>
              <w:sz w:val="18"/>
            </w:rPr>
            <w:t xml:space="preserve"> FO-DOC-140</w:t>
          </w:r>
        </w:p>
      </w:tc>
      <w:tc>
        <w:tcPr>
          <w:tcW w:w="783" w:type="pct"/>
          <w:vAlign w:val="center"/>
        </w:tcPr>
        <w:p w:rsidR="00B13D63" w:rsidRPr="00C467FC" w:rsidRDefault="00B13D63" w:rsidP="00B13D63">
          <w:pPr>
            <w:jc w:val="both"/>
            <w:rPr>
              <w:i/>
              <w:sz w:val="18"/>
            </w:rPr>
          </w:pPr>
          <w:r w:rsidRPr="00C467FC">
            <w:rPr>
              <w:b/>
              <w:i/>
              <w:sz w:val="18"/>
            </w:rPr>
            <w:t>Versión:</w:t>
          </w:r>
          <w:r w:rsidR="0033704D">
            <w:rPr>
              <w:i/>
              <w:sz w:val="18"/>
            </w:rPr>
            <w:t xml:space="preserve"> 03</w:t>
          </w:r>
        </w:p>
      </w:tc>
      <w:tc>
        <w:tcPr>
          <w:tcW w:w="1349" w:type="pct"/>
          <w:vAlign w:val="center"/>
        </w:tcPr>
        <w:p w:rsidR="00B13D63" w:rsidRPr="00C467FC" w:rsidRDefault="00B13D63" w:rsidP="000A6488">
          <w:pPr>
            <w:jc w:val="both"/>
            <w:rPr>
              <w:i/>
              <w:sz w:val="18"/>
            </w:rPr>
          </w:pPr>
          <w:r w:rsidRPr="00C467FC">
            <w:rPr>
              <w:b/>
              <w:i/>
              <w:sz w:val="18"/>
            </w:rPr>
            <w:t>Fecha de aprobación:</w:t>
          </w:r>
          <w:r w:rsidR="000A6488">
            <w:rPr>
              <w:i/>
              <w:sz w:val="18"/>
            </w:rPr>
            <w:t xml:space="preserve"> 08</w:t>
          </w:r>
          <w:r>
            <w:rPr>
              <w:i/>
              <w:sz w:val="18"/>
            </w:rPr>
            <w:t>/0</w:t>
          </w:r>
          <w:r w:rsidR="000A6488">
            <w:rPr>
              <w:i/>
              <w:sz w:val="18"/>
            </w:rPr>
            <w:t>8</w:t>
          </w:r>
          <w:r>
            <w:rPr>
              <w:i/>
              <w:sz w:val="18"/>
            </w:rPr>
            <w:t>/202</w:t>
          </w:r>
          <w:r w:rsidR="0033704D">
            <w:rPr>
              <w:i/>
              <w:sz w:val="18"/>
            </w:rPr>
            <w:t>4</w:t>
          </w:r>
        </w:p>
      </w:tc>
      <w:tc>
        <w:tcPr>
          <w:tcW w:w="868" w:type="pct"/>
          <w:vAlign w:val="center"/>
        </w:tcPr>
        <w:p w:rsidR="00B13D63" w:rsidRPr="00C467FC" w:rsidRDefault="00B13D63" w:rsidP="00B13D63">
          <w:pPr>
            <w:jc w:val="both"/>
            <w:rPr>
              <w:i/>
              <w:sz w:val="18"/>
            </w:rPr>
          </w:pPr>
          <w:r w:rsidRPr="0050351B">
            <w:rPr>
              <w:b/>
              <w:i/>
              <w:sz w:val="18"/>
              <w:szCs w:val="20"/>
              <w:lang w:val="es-ES"/>
            </w:rPr>
            <w:t>Página:</w:t>
          </w:r>
          <w:r w:rsidRPr="0050351B">
            <w:rPr>
              <w:i/>
              <w:sz w:val="18"/>
              <w:szCs w:val="20"/>
              <w:lang w:val="es-ES"/>
            </w:rPr>
            <w:t xml:space="preserve"> </w:t>
          </w:r>
          <w:r w:rsidRPr="0050351B">
            <w:rPr>
              <w:i/>
              <w:sz w:val="18"/>
              <w:szCs w:val="20"/>
              <w:lang w:val="es-ES"/>
            </w:rPr>
            <w:fldChar w:fldCharType="begin"/>
          </w:r>
          <w:r w:rsidRPr="0050351B">
            <w:rPr>
              <w:i/>
              <w:sz w:val="18"/>
              <w:szCs w:val="20"/>
              <w:lang w:val="es-ES"/>
            </w:rPr>
            <w:instrText xml:space="preserve"> PAGE </w:instrText>
          </w:r>
          <w:r w:rsidRPr="0050351B">
            <w:rPr>
              <w:i/>
              <w:sz w:val="18"/>
              <w:szCs w:val="20"/>
              <w:lang w:val="es-ES"/>
            </w:rPr>
            <w:fldChar w:fldCharType="separate"/>
          </w:r>
          <w:r w:rsidR="007B0939">
            <w:rPr>
              <w:i/>
              <w:noProof/>
              <w:sz w:val="18"/>
              <w:szCs w:val="20"/>
              <w:lang w:val="es-ES"/>
            </w:rPr>
            <w:t>1</w:t>
          </w:r>
          <w:r w:rsidRPr="0050351B">
            <w:rPr>
              <w:i/>
              <w:sz w:val="18"/>
              <w:szCs w:val="20"/>
              <w:lang w:val="es-ES"/>
            </w:rPr>
            <w:fldChar w:fldCharType="end"/>
          </w:r>
          <w:r w:rsidRPr="0050351B">
            <w:rPr>
              <w:i/>
              <w:sz w:val="18"/>
              <w:szCs w:val="20"/>
              <w:lang w:val="es-ES"/>
            </w:rPr>
            <w:t xml:space="preserve"> de </w:t>
          </w:r>
          <w:r w:rsidRPr="0050351B">
            <w:rPr>
              <w:i/>
              <w:sz w:val="18"/>
              <w:szCs w:val="20"/>
              <w:lang w:val="es-ES"/>
            </w:rPr>
            <w:fldChar w:fldCharType="begin"/>
          </w:r>
          <w:r w:rsidRPr="0050351B">
            <w:rPr>
              <w:i/>
              <w:sz w:val="18"/>
              <w:szCs w:val="20"/>
              <w:lang w:val="es-ES"/>
            </w:rPr>
            <w:instrText xml:space="preserve"> NUMPAGES  </w:instrText>
          </w:r>
          <w:r w:rsidRPr="0050351B">
            <w:rPr>
              <w:i/>
              <w:sz w:val="18"/>
              <w:szCs w:val="20"/>
              <w:lang w:val="es-ES"/>
            </w:rPr>
            <w:fldChar w:fldCharType="separate"/>
          </w:r>
          <w:r w:rsidR="007B0939">
            <w:rPr>
              <w:i/>
              <w:noProof/>
              <w:sz w:val="18"/>
              <w:szCs w:val="20"/>
              <w:lang w:val="es-ES"/>
            </w:rPr>
            <w:t>4</w:t>
          </w:r>
          <w:r w:rsidRPr="0050351B">
            <w:rPr>
              <w:i/>
              <w:sz w:val="18"/>
              <w:szCs w:val="20"/>
              <w:lang w:val="es-ES"/>
            </w:rPr>
            <w:fldChar w:fldCharType="end"/>
          </w:r>
        </w:p>
      </w:tc>
    </w:tr>
  </w:tbl>
  <w:p w:rsidR="00CD5F9C" w:rsidRDefault="00CD5F9C">
    <w:pPr>
      <w:spacing w:line="240" w:lineRule="auto"/>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B6E33"/>
    <w:multiLevelType w:val="multilevel"/>
    <w:tmpl w:val="DABCF7E4"/>
    <w:lvl w:ilvl="0">
      <w:start w:val="1"/>
      <w:numFmt w:val="decimal"/>
      <w:lvlText w:val="%1."/>
      <w:lvlJc w:val="left"/>
      <w:pPr>
        <w:ind w:left="720" w:hanging="360"/>
      </w:pPr>
      <w:rPr>
        <w:b/>
        <w:color w:val="000000"/>
      </w:r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4B95017"/>
    <w:multiLevelType w:val="multilevel"/>
    <w:tmpl w:val="DABCF7E4"/>
    <w:lvl w:ilvl="0">
      <w:start w:val="1"/>
      <w:numFmt w:val="decimal"/>
      <w:lvlText w:val="%1."/>
      <w:lvlJc w:val="left"/>
      <w:pPr>
        <w:ind w:left="720" w:hanging="360"/>
      </w:pPr>
      <w:rPr>
        <w:b/>
        <w:color w:val="000000"/>
      </w:r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5E983C13"/>
    <w:multiLevelType w:val="multilevel"/>
    <w:tmpl w:val="DABCF7E4"/>
    <w:lvl w:ilvl="0">
      <w:start w:val="1"/>
      <w:numFmt w:val="decimal"/>
      <w:lvlText w:val="%1."/>
      <w:lvlJc w:val="left"/>
      <w:pPr>
        <w:ind w:left="720" w:hanging="360"/>
      </w:pPr>
      <w:rPr>
        <w:b/>
        <w:color w:val="000000"/>
      </w:rPr>
    </w:lvl>
    <w:lvl w:ilvl="1">
      <w:start w:val="1"/>
      <w:numFmt w:val="decimal"/>
      <w:lvlText w:val="%1.%2."/>
      <w:lvlJc w:val="left"/>
      <w:pPr>
        <w:ind w:left="720" w:hanging="360"/>
      </w:pPr>
      <w:rPr>
        <w:b/>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61E31B50"/>
    <w:multiLevelType w:val="hybridMultilevel"/>
    <w:tmpl w:val="60842738"/>
    <w:lvl w:ilvl="0" w:tplc="5B740A72">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67631F91"/>
    <w:multiLevelType w:val="hybridMultilevel"/>
    <w:tmpl w:val="6DB2BE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A5D1820"/>
    <w:multiLevelType w:val="multilevel"/>
    <w:tmpl w:val="55C0FC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5"/>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F9C"/>
    <w:rsid w:val="00012A2B"/>
    <w:rsid w:val="000A6488"/>
    <w:rsid w:val="000C7BF9"/>
    <w:rsid w:val="000E7903"/>
    <w:rsid w:val="00117BDC"/>
    <w:rsid w:val="00170A6A"/>
    <w:rsid w:val="001C0DCB"/>
    <w:rsid w:val="00245A54"/>
    <w:rsid w:val="0033704D"/>
    <w:rsid w:val="003A7C9B"/>
    <w:rsid w:val="0043275A"/>
    <w:rsid w:val="004363FD"/>
    <w:rsid w:val="00494BDD"/>
    <w:rsid w:val="00505849"/>
    <w:rsid w:val="00654CA3"/>
    <w:rsid w:val="006A462E"/>
    <w:rsid w:val="00750D17"/>
    <w:rsid w:val="007B0939"/>
    <w:rsid w:val="00A414D5"/>
    <w:rsid w:val="00A76831"/>
    <w:rsid w:val="00B13D63"/>
    <w:rsid w:val="00BA0458"/>
    <w:rsid w:val="00BE1C2C"/>
    <w:rsid w:val="00C8067E"/>
    <w:rsid w:val="00CD50DE"/>
    <w:rsid w:val="00CD5F9C"/>
    <w:rsid w:val="00DE236A"/>
    <w:rsid w:val="00EA4503"/>
    <w:rsid w:val="00EB0A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3D57C"/>
  <w15:docId w15:val="{9F11957B-43D8-473C-85F7-571C0AF85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419"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8A7"/>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table" w:customStyle="1" w:styleId="a2">
    <w:basedOn w:val="TableNormal4"/>
    <w:tblPr>
      <w:tblStyleRowBandSize w:val="1"/>
      <w:tblStyleColBandSize w:val="1"/>
      <w:tblCellMar>
        <w:top w:w="100" w:type="dxa"/>
        <w:left w:w="100" w:type="dxa"/>
        <w:bottom w:w="100" w:type="dxa"/>
        <w:right w:w="100" w:type="dxa"/>
      </w:tblCellMar>
    </w:tblPr>
  </w:style>
  <w:style w:type="table" w:customStyle="1" w:styleId="a3">
    <w:basedOn w:val="TableNormal4"/>
    <w:tblPr>
      <w:tblStyleRowBandSize w:val="1"/>
      <w:tblStyleColBandSize w:val="1"/>
      <w:tblCellMar>
        <w:top w:w="100" w:type="dxa"/>
        <w:left w:w="100" w:type="dxa"/>
        <w:bottom w:w="100" w:type="dxa"/>
        <w:right w:w="100" w:type="dxa"/>
      </w:tblCellMar>
    </w:tblPr>
  </w:style>
  <w:style w:type="table" w:customStyle="1" w:styleId="a4">
    <w:basedOn w:val="TableNormal4"/>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5052DD"/>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052DD"/>
    <w:rPr>
      <w:rFonts w:ascii="Tahoma" w:hAnsi="Tahoma" w:cs="Tahoma"/>
      <w:sz w:val="16"/>
      <w:szCs w:val="16"/>
    </w:rPr>
  </w:style>
  <w:style w:type="paragraph" w:styleId="Encabezado">
    <w:name w:val="header"/>
    <w:basedOn w:val="Normal"/>
    <w:link w:val="EncabezadoCar"/>
    <w:uiPriority w:val="99"/>
    <w:unhideWhenUsed/>
    <w:rsid w:val="005052D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5052DD"/>
  </w:style>
  <w:style w:type="paragraph" w:styleId="Piedepgina">
    <w:name w:val="footer"/>
    <w:basedOn w:val="Normal"/>
    <w:link w:val="PiedepginaCar"/>
    <w:uiPriority w:val="99"/>
    <w:unhideWhenUsed/>
    <w:rsid w:val="005052DD"/>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052DD"/>
  </w:style>
  <w:style w:type="table" w:styleId="Tablaconcuadrcula">
    <w:name w:val="Table Grid"/>
    <w:basedOn w:val="Tablanormal"/>
    <w:uiPriority w:val="59"/>
    <w:rsid w:val="005052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052DD"/>
    <w:pPr>
      <w:ind w:left="720"/>
      <w:contextualSpacing/>
    </w:pPr>
  </w:style>
  <w:style w:type="character" w:styleId="Hipervnculo">
    <w:name w:val="Hyperlink"/>
    <w:basedOn w:val="Fuentedeprrafopredeter"/>
    <w:uiPriority w:val="99"/>
    <w:unhideWhenUsed/>
    <w:rsid w:val="00456A57"/>
    <w:rPr>
      <w:color w:val="0000FF" w:themeColor="hyperlink"/>
      <w:u w:val="single"/>
    </w:rPr>
  </w:style>
  <w:style w:type="character" w:customStyle="1" w:styleId="Mencinsinresolver1">
    <w:name w:val="Mención sin resolver1"/>
    <w:basedOn w:val="Fuentedeprrafopredeter"/>
    <w:uiPriority w:val="99"/>
    <w:semiHidden/>
    <w:unhideWhenUsed/>
    <w:rsid w:val="00456A57"/>
    <w:rPr>
      <w:color w:val="605E5C"/>
      <w:shd w:val="clear" w:color="auto" w:fill="E1DFDD"/>
    </w:rPr>
  </w:style>
  <w:style w:type="table" w:customStyle="1" w:styleId="a5">
    <w:basedOn w:val="TableNormal4"/>
    <w:pPr>
      <w:spacing w:line="240" w:lineRule="auto"/>
    </w:pPr>
    <w:tblPr>
      <w:tblStyleRowBandSize w:val="1"/>
      <w:tblStyleColBandSize w:val="1"/>
      <w:tblCellMar>
        <w:top w:w="28" w:type="dxa"/>
        <w:left w:w="108" w:type="dxa"/>
        <w:bottom w:w="28" w:type="dxa"/>
        <w:right w:w="108" w:type="dxa"/>
      </w:tblCellMar>
    </w:tblPr>
  </w:style>
  <w:style w:type="table" w:customStyle="1" w:styleId="a6">
    <w:basedOn w:val="TableNormal4"/>
    <w:pPr>
      <w:spacing w:line="240" w:lineRule="auto"/>
    </w:pPr>
    <w:tblPr>
      <w:tblStyleRowBandSize w:val="1"/>
      <w:tblStyleColBandSize w:val="1"/>
      <w:tblCellMar>
        <w:top w:w="28" w:type="dxa"/>
        <w:left w:w="108" w:type="dxa"/>
        <w:bottom w:w="28" w:type="dxa"/>
        <w:right w:w="108" w:type="dxa"/>
      </w:tblCellMar>
    </w:tblPr>
  </w:style>
  <w:style w:type="table" w:customStyle="1" w:styleId="a7">
    <w:basedOn w:val="TableNormal4"/>
    <w:pPr>
      <w:spacing w:line="240" w:lineRule="auto"/>
    </w:pPr>
    <w:tblPr>
      <w:tblStyleRowBandSize w:val="1"/>
      <w:tblStyleColBandSize w:val="1"/>
      <w:tblCellMar>
        <w:top w:w="28" w:type="dxa"/>
        <w:left w:w="108" w:type="dxa"/>
        <w:bottom w:w="28" w:type="dxa"/>
        <w:right w:w="108" w:type="dxa"/>
      </w:tblCellMar>
    </w:tblPr>
  </w:style>
  <w:style w:type="table" w:customStyle="1" w:styleId="a8">
    <w:basedOn w:val="TableNormal4"/>
    <w:pPr>
      <w:spacing w:line="240" w:lineRule="auto"/>
    </w:pPr>
    <w:tblPr>
      <w:tblStyleRowBandSize w:val="1"/>
      <w:tblStyleColBandSize w:val="1"/>
      <w:tblCellMar>
        <w:top w:w="28" w:type="dxa"/>
        <w:left w:w="108" w:type="dxa"/>
        <w:bottom w:w="28" w:type="dxa"/>
        <w:right w:w="108" w:type="dxa"/>
      </w:tblCellMar>
    </w:tblPr>
  </w:style>
  <w:style w:type="table" w:customStyle="1" w:styleId="a9">
    <w:basedOn w:val="TableNormal4"/>
    <w:pPr>
      <w:spacing w:line="240" w:lineRule="auto"/>
    </w:pPr>
    <w:tblPr>
      <w:tblStyleRowBandSize w:val="1"/>
      <w:tblStyleColBandSize w:val="1"/>
      <w:tblCellMar>
        <w:top w:w="28" w:type="dxa"/>
        <w:left w:w="108" w:type="dxa"/>
        <w:bottom w:w="28" w:type="dxa"/>
        <w:right w:w="108" w:type="dxa"/>
      </w:tblCellMar>
    </w:tblPr>
  </w:style>
  <w:style w:type="table" w:customStyle="1" w:styleId="aa">
    <w:basedOn w:val="TableNormal4"/>
    <w:pPr>
      <w:spacing w:line="240" w:lineRule="auto"/>
    </w:pPr>
    <w:tblPr>
      <w:tblStyleRowBandSize w:val="1"/>
      <w:tblStyleColBandSize w:val="1"/>
      <w:tblCellMar>
        <w:top w:w="28" w:type="dxa"/>
        <w:left w:w="108" w:type="dxa"/>
        <w:bottom w:w="28" w:type="dxa"/>
        <w:right w:w="108" w:type="dxa"/>
      </w:tblCellMar>
    </w:tblPr>
  </w:style>
  <w:style w:type="table" w:customStyle="1" w:styleId="ab">
    <w:basedOn w:val="TableNormal4"/>
    <w:tblPr>
      <w:tblStyleRowBandSize w:val="1"/>
      <w:tblStyleColBandSize w:val="1"/>
      <w:tblCellMar>
        <w:left w:w="70" w:type="dxa"/>
        <w:right w:w="70" w:type="dxa"/>
      </w:tblCellMar>
    </w:tblPr>
  </w:style>
  <w:style w:type="table" w:customStyle="1" w:styleId="ac">
    <w:basedOn w:val="TableNormal4"/>
    <w:pPr>
      <w:spacing w:line="240" w:lineRule="auto"/>
    </w:pPr>
    <w:tblPr>
      <w:tblStyleRowBandSize w:val="1"/>
      <w:tblStyleColBandSize w:val="1"/>
      <w:tblCellMar>
        <w:top w:w="28" w:type="dxa"/>
        <w:left w:w="108" w:type="dxa"/>
        <w:bottom w:w="28" w:type="dxa"/>
        <w:right w:w="108" w:type="dxa"/>
      </w:tblCellMar>
    </w:tblPr>
  </w:style>
  <w:style w:type="table" w:customStyle="1" w:styleId="ad">
    <w:basedOn w:val="TableNormal4"/>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9E65EC"/>
    <w:rPr>
      <w:sz w:val="16"/>
      <w:szCs w:val="16"/>
    </w:rPr>
  </w:style>
  <w:style w:type="paragraph" w:styleId="Textocomentario">
    <w:name w:val="annotation text"/>
    <w:basedOn w:val="Normal"/>
    <w:link w:val="TextocomentarioCar"/>
    <w:uiPriority w:val="99"/>
    <w:semiHidden/>
    <w:unhideWhenUsed/>
    <w:rsid w:val="009E65E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65EC"/>
    <w:rPr>
      <w:sz w:val="20"/>
      <w:szCs w:val="20"/>
    </w:rPr>
  </w:style>
  <w:style w:type="paragraph" w:styleId="Asuntodelcomentario">
    <w:name w:val="annotation subject"/>
    <w:basedOn w:val="Textocomentario"/>
    <w:next w:val="Textocomentario"/>
    <w:link w:val="AsuntodelcomentarioCar"/>
    <w:uiPriority w:val="99"/>
    <w:semiHidden/>
    <w:unhideWhenUsed/>
    <w:rsid w:val="009E65EC"/>
    <w:rPr>
      <w:b/>
      <w:bCs/>
    </w:rPr>
  </w:style>
  <w:style w:type="character" w:customStyle="1" w:styleId="AsuntodelcomentarioCar">
    <w:name w:val="Asunto del comentario Car"/>
    <w:basedOn w:val="TextocomentarioCar"/>
    <w:link w:val="Asuntodelcomentario"/>
    <w:uiPriority w:val="99"/>
    <w:semiHidden/>
    <w:rsid w:val="009E65EC"/>
    <w:rPr>
      <w:b/>
      <w:bCs/>
      <w:sz w:val="20"/>
      <w:szCs w:val="20"/>
    </w:rPr>
  </w:style>
  <w:style w:type="table" w:customStyle="1" w:styleId="ae">
    <w:basedOn w:val="TableNormal3"/>
    <w:pPr>
      <w:spacing w:line="240" w:lineRule="auto"/>
    </w:pPr>
    <w:tblPr>
      <w:tblStyleRowBandSize w:val="1"/>
      <w:tblStyleColBandSize w:val="1"/>
      <w:tblCellMar>
        <w:top w:w="28" w:type="dxa"/>
        <w:left w:w="115" w:type="dxa"/>
        <w:bottom w:w="28" w:type="dxa"/>
        <w:right w:w="115" w:type="dxa"/>
      </w:tblCellMar>
    </w:tblPr>
  </w:style>
  <w:style w:type="table" w:customStyle="1" w:styleId="af">
    <w:basedOn w:val="TableNormal3"/>
    <w:pPr>
      <w:spacing w:line="240" w:lineRule="auto"/>
    </w:pPr>
    <w:tblPr>
      <w:tblStyleRowBandSize w:val="1"/>
      <w:tblStyleColBandSize w:val="1"/>
      <w:tblCellMar>
        <w:top w:w="28" w:type="dxa"/>
        <w:left w:w="115" w:type="dxa"/>
        <w:bottom w:w="28" w:type="dxa"/>
        <w:right w:w="115" w:type="dxa"/>
      </w:tblCellMar>
    </w:tblPr>
  </w:style>
  <w:style w:type="table" w:customStyle="1" w:styleId="af0">
    <w:basedOn w:val="TableNormal3"/>
    <w:tblPr>
      <w:tblStyleRowBandSize w:val="1"/>
      <w:tblStyleColBandSize w:val="1"/>
      <w:tblCellMar>
        <w:left w:w="115" w:type="dxa"/>
        <w:right w:w="115" w:type="dxa"/>
      </w:tblCellMar>
    </w:tblPr>
  </w:style>
  <w:style w:type="table" w:customStyle="1" w:styleId="af1">
    <w:basedOn w:val="TableNormal3"/>
    <w:pPr>
      <w:spacing w:line="240" w:lineRule="auto"/>
    </w:pPr>
    <w:tblPr>
      <w:tblStyleRowBandSize w:val="1"/>
      <w:tblStyleColBandSize w:val="1"/>
      <w:tblCellMar>
        <w:top w:w="28" w:type="dxa"/>
        <w:left w:w="115" w:type="dxa"/>
        <w:bottom w:w="28" w:type="dxa"/>
        <w:right w:w="115" w:type="dxa"/>
      </w:tblCellMar>
    </w:tblPr>
  </w:style>
  <w:style w:type="table" w:customStyle="1" w:styleId="af2">
    <w:basedOn w:val="TableNormal3"/>
    <w:pPr>
      <w:spacing w:line="240" w:lineRule="auto"/>
    </w:pPr>
    <w:tblPr>
      <w:tblStyleRowBandSize w:val="1"/>
      <w:tblStyleColBandSize w:val="1"/>
      <w:tblCellMar>
        <w:top w:w="28" w:type="dxa"/>
        <w:left w:w="115" w:type="dxa"/>
        <w:bottom w:w="28" w:type="dxa"/>
        <w:right w:w="115" w:type="dxa"/>
      </w:tblCellMar>
    </w:tblPr>
  </w:style>
  <w:style w:type="table" w:customStyle="1" w:styleId="af3">
    <w:basedOn w:val="TableNormal3"/>
    <w:pPr>
      <w:spacing w:line="240" w:lineRule="auto"/>
    </w:pPr>
    <w:tblPr>
      <w:tblStyleRowBandSize w:val="1"/>
      <w:tblStyleColBandSize w:val="1"/>
      <w:tblCellMar>
        <w:top w:w="28" w:type="dxa"/>
        <w:left w:w="115" w:type="dxa"/>
        <w:bottom w:w="28" w:type="dxa"/>
        <w:right w:w="115" w:type="dxa"/>
      </w:tblCellMar>
    </w:tblPr>
  </w:style>
  <w:style w:type="table" w:customStyle="1" w:styleId="af4">
    <w:basedOn w:val="TableNormal3"/>
    <w:pPr>
      <w:spacing w:line="240" w:lineRule="auto"/>
    </w:pPr>
    <w:tblPr>
      <w:tblStyleRowBandSize w:val="1"/>
      <w:tblStyleColBandSize w:val="1"/>
      <w:tblCellMar>
        <w:top w:w="28" w:type="dxa"/>
        <w:left w:w="115" w:type="dxa"/>
        <w:bottom w:w="28" w:type="dxa"/>
        <w:right w:w="115" w:type="dxa"/>
      </w:tblCellMar>
    </w:tblPr>
  </w:style>
  <w:style w:type="table" w:customStyle="1" w:styleId="af5">
    <w:basedOn w:val="TableNormal3"/>
    <w:pPr>
      <w:spacing w:line="240" w:lineRule="auto"/>
    </w:pPr>
    <w:tblPr>
      <w:tblStyleRowBandSize w:val="1"/>
      <w:tblStyleColBandSize w:val="1"/>
      <w:tblCellMar>
        <w:top w:w="28" w:type="dxa"/>
        <w:left w:w="115" w:type="dxa"/>
        <w:bottom w:w="28" w:type="dxa"/>
        <w:right w:w="115" w:type="dxa"/>
      </w:tblCellMar>
    </w:tblPr>
  </w:style>
  <w:style w:type="table" w:customStyle="1" w:styleId="af6">
    <w:basedOn w:val="TableNormal3"/>
    <w:pPr>
      <w:spacing w:line="240" w:lineRule="auto"/>
    </w:pPr>
    <w:tblPr>
      <w:tblStyleRowBandSize w:val="1"/>
      <w:tblStyleColBandSize w:val="1"/>
      <w:tblCellMar>
        <w:top w:w="28" w:type="dxa"/>
        <w:left w:w="115" w:type="dxa"/>
        <w:bottom w:w="28" w:type="dxa"/>
        <w:right w:w="115" w:type="dxa"/>
      </w:tblCellMar>
    </w:tblPr>
  </w:style>
  <w:style w:type="table" w:customStyle="1" w:styleId="af7">
    <w:basedOn w:val="TableNormal3"/>
    <w:pPr>
      <w:spacing w:line="240" w:lineRule="auto"/>
    </w:pPr>
    <w:tblPr>
      <w:tblStyleRowBandSize w:val="1"/>
      <w:tblStyleColBandSize w:val="1"/>
      <w:tblCellMar>
        <w:top w:w="28" w:type="dxa"/>
        <w:left w:w="115" w:type="dxa"/>
        <w:bottom w:w="28" w:type="dxa"/>
        <w:right w:w="115" w:type="dxa"/>
      </w:tblCellMar>
    </w:tblPr>
  </w:style>
  <w:style w:type="table" w:customStyle="1" w:styleId="af8">
    <w:basedOn w:val="TableNormal3"/>
    <w:pPr>
      <w:spacing w:line="240" w:lineRule="auto"/>
    </w:pPr>
    <w:tblPr>
      <w:tblStyleRowBandSize w:val="1"/>
      <w:tblStyleColBandSize w:val="1"/>
      <w:tblCellMar>
        <w:top w:w="28" w:type="dxa"/>
        <w:left w:w="115" w:type="dxa"/>
        <w:bottom w:w="28" w:type="dxa"/>
        <w:right w:w="115" w:type="dxa"/>
      </w:tblCellMar>
    </w:tblPr>
  </w:style>
  <w:style w:type="table" w:customStyle="1" w:styleId="af9">
    <w:basedOn w:val="TableNormal3"/>
    <w:pPr>
      <w:spacing w:line="240" w:lineRule="auto"/>
    </w:pPr>
    <w:tblPr>
      <w:tblStyleRowBandSize w:val="1"/>
      <w:tblStyleColBandSize w:val="1"/>
      <w:tblCellMar>
        <w:top w:w="28" w:type="dxa"/>
        <w:left w:w="115" w:type="dxa"/>
        <w:bottom w:w="28" w:type="dxa"/>
        <w:right w:w="115" w:type="dxa"/>
      </w:tblCellMar>
    </w:tblPr>
  </w:style>
  <w:style w:type="table" w:customStyle="1" w:styleId="afa">
    <w:basedOn w:val="TableNormal3"/>
    <w:pPr>
      <w:spacing w:line="240" w:lineRule="auto"/>
    </w:pPr>
    <w:tblPr>
      <w:tblStyleRowBandSize w:val="1"/>
      <w:tblStyleColBandSize w:val="1"/>
      <w:tblCellMar>
        <w:top w:w="28" w:type="dxa"/>
        <w:left w:w="115" w:type="dxa"/>
        <w:bottom w:w="28" w:type="dxa"/>
        <w:right w:w="115" w:type="dxa"/>
      </w:tblCellMar>
    </w:tblPr>
  </w:style>
  <w:style w:type="table" w:customStyle="1" w:styleId="afb">
    <w:basedOn w:val="TableNormal3"/>
    <w:pPr>
      <w:spacing w:line="240" w:lineRule="auto"/>
    </w:pPr>
    <w:tblPr>
      <w:tblStyleRowBandSize w:val="1"/>
      <w:tblStyleColBandSize w:val="1"/>
      <w:tblCellMar>
        <w:top w:w="28" w:type="dxa"/>
        <w:left w:w="115" w:type="dxa"/>
        <w:bottom w:w="28" w:type="dxa"/>
        <w:right w:w="115" w:type="dxa"/>
      </w:tblCellMar>
    </w:tblPr>
  </w:style>
  <w:style w:type="table" w:customStyle="1" w:styleId="afc">
    <w:basedOn w:val="TableNormal3"/>
    <w:pPr>
      <w:spacing w:line="240" w:lineRule="auto"/>
    </w:pPr>
    <w:tblPr>
      <w:tblStyleRowBandSize w:val="1"/>
      <w:tblStyleColBandSize w:val="1"/>
      <w:tblCellMar>
        <w:top w:w="28" w:type="dxa"/>
        <w:left w:w="115" w:type="dxa"/>
        <w:bottom w:w="28" w:type="dxa"/>
        <w:right w:w="115" w:type="dxa"/>
      </w:tblCellMar>
    </w:tblPr>
  </w:style>
  <w:style w:type="table" w:customStyle="1" w:styleId="afd">
    <w:basedOn w:val="TableNormal3"/>
    <w:pPr>
      <w:spacing w:line="240" w:lineRule="auto"/>
    </w:pPr>
    <w:tblPr>
      <w:tblStyleRowBandSize w:val="1"/>
      <w:tblStyleColBandSize w:val="1"/>
      <w:tblCellMar>
        <w:top w:w="28" w:type="dxa"/>
        <w:left w:w="115" w:type="dxa"/>
        <w:bottom w:w="28" w:type="dxa"/>
        <w:right w:w="115" w:type="dxa"/>
      </w:tblCellMar>
    </w:tblPr>
  </w:style>
  <w:style w:type="table" w:customStyle="1" w:styleId="afe">
    <w:basedOn w:val="TableNormal3"/>
    <w:pPr>
      <w:spacing w:line="240" w:lineRule="auto"/>
    </w:pPr>
    <w:tblPr>
      <w:tblStyleRowBandSize w:val="1"/>
      <w:tblStyleColBandSize w:val="1"/>
      <w:tblCellMar>
        <w:top w:w="28" w:type="dxa"/>
        <w:left w:w="115" w:type="dxa"/>
        <w:bottom w:w="28" w:type="dxa"/>
        <w:right w:w="115" w:type="dxa"/>
      </w:tblCellMar>
    </w:tblPr>
  </w:style>
  <w:style w:type="table" w:customStyle="1" w:styleId="aff">
    <w:basedOn w:val="TableNormal3"/>
    <w:pPr>
      <w:spacing w:line="240" w:lineRule="auto"/>
    </w:pPr>
    <w:tblPr>
      <w:tblStyleRowBandSize w:val="1"/>
      <w:tblStyleColBandSize w:val="1"/>
      <w:tblCellMar>
        <w:top w:w="28" w:type="dxa"/>
        <w:left w:w="115" w:type="dxa"/>
        <w:bottom w:w="28" w:type="dxa"/>
        <w:right w:w="115" w:type="dxa"/>
      </w:tblCellMar>
    </w:tblPr>
  </w:style>
  <w:style w:type="table" w:customStyle="1" w:styleId="aff0">
    <w:basedOn w:val="TableNormal1"/>
    <w:pPr>
      <w:spacing w:line="240" w:lineRule="auto"/>
    </w:pPr>
    <w:tblPr>
      <w:tblStyleRowBandSize w:val="1"/>
      <w:tblStyleColBandSize w:val="1"/>
      <w:tblCellMar>
        <w:top w:w="28" w:type="dxa"/>
        <w:left w:w="115" w:type="dxa"/>
        <w:bottom w:w="28" w:type="dxa"/>
        <w:right w:w="115" w:type="dxa"/>
      </w:tblCellMar>
    </w:tblPr>
  </w:style>
  <w:style w:type="table" w:customStyle="1" w:styleId="aff1">
    <w:basedOn w:val="TableNormal1"/>
    <w:pPr>
      <w:spacing w:line="240" w:lineRule="auto"/>
    </w:pPr>
    <w:tblPr>
      <w:tblStyleRowBandSize w:val="1"/>
      <w:tblStyleColBandSize w:val="1"/>
      <w:tblCellMar>
        <w:top w:w="28" w:type="dxa"/>
        <w:left w:w="115" w:type="dxa"/>
        <w:bottom w:w="28" w:type="dxa"/>
        <w:right w:w="115" w:type="dxa"/>
      </w:tblCellMar>
    </w:tblPr>
  </w:style>
  <w:style w:type="table" w:customStyle="1" w:styleId="aff2">
    <w:basedOn w:val="TableNormal1"/>
    <w:pPr>
      <w:spacing w:line="240" w:lineRule="auto"/>
    </w:pPr>
    <w:tblPr>
      <w:tblStyleRowBandSize w:val="1"/>
      <w:tblStyleColBandSize w:val="1"/>
      <w:tblCellMar>
        <w:top w:w="28" w:type="dxa"/>
        <w:left w:w="115" w:type="dxa"/>
        <w:bottom w:w="28" w:type="dxa"/>
        <w:right w:w="115" w:type="dxa"/>
      </w:tblCellMar>
    </w:tblPr>
  </w:style>
  <w:style w:type="table" w:customStyle="1" w:styleId="aff3">
    <w:basedOn w:val="TableNormal1"/>
    <w:pPr>
      <w:spacing w:line="240" w:lineRule="auto"/>
    </w:pPr>
    <w:tblPr>
      <w:tblStyleRowBandSize w:val="1"/>
      <w:tblStyleColBandSize w:val="1"/>
      <w:tblCellMar>
        <w:top w:w="28" w:type="dxa"/>
        <w:left w:w="115" w:type="dxa"/>
        <w:bottom w:w="28" w:type="dxa"/>
        <w:right w:w="115" w:type="dxa"/>
      </w:tblCellMar>
    </w:tblPr>
  </w:style>
  <w:style w:type="table" w:customStyle="1" w:styleId="aff4">
    <w:basedOn w:val="TableNormal1"/>
    <w:pPr>
      <w:spacing w:line="240" w:lineRule="auto"/>
    </w:pPr>
    <w:tblPr>
      <w:tblStyleRowBandSize w:val="1"/>
      <w:tblStyleColBandSize w:val="1"/>
      <w:tblCellMar>
        <w:top w:w="28" w:type="dxa"/>
        <w:left w:w="115" w:type="dxa"/>
        <w:bottom w:w="28" w:type="dxa"/>
        <w:right w:w="115" w:type="dxa"/>
      </w:tblCellMar>
    </w:tblPr>
  </w:style>
  <w:style w:type="table" w:customStyle="1" w:styleId="aff5">
    <w:basedOn w:val="TableNormal1"/>
    <w:pPr>
      <w:spacing w:line="240" w:lineRule="auto"/>
    </w:pPr>
    <w:tblPr>
      <w:tblStyleRowBandSize w:val="1"/>
      <w:tblStyleColBandSize w:val="1"/>
      <w:tblCellMar>
        <w:top w:w="28" w:type="dxa"/>
        <w:left w:w="115" w:type="dxa"/>
        <w:bottom w:w="28" w:type="dxa"/>
        <w:right w:w="115" w:type="dxa"/>
      </w:tblCellMar>
    </w:tblPr>
  </w:style>
  <w:style w:type="table" w:customStyle="1" w:styleId="aff6">
    <w:basedOn w:val="TableNormal1"/>
    <w:pPr>
      <w:spacing w:line="240" w:lineRule="auto"/>
    </w:pPr>
    <w:tblPr>
      <w:tblStyleRowBandSize w:val="1"/>
      <w:tblStyleColBandSize w:val="1"/>
      <w:tblCellMar>
        <w:top w:w="28" w:type="dxa"/>
        <w:left w:w="115" w:type="dxa"/>
        <w:bottom w:w="28" w:type="dxa"/>
        <w:right w:w="115" w:type="dxa"/>
      </w:tblCellMar>
    </w:tblPr>
  </w:style>
  <w:style w:type="table" w:customStyle="1" w:styleId="aff7">
    <w:basedOn w:val="TableNormal1"/>
    <w:pPr>
      <w:spacing w:line="240" w:lineRule="auto"/>
    </w:pPr>
    <w:tblPr>
      <w:tblStyleRowBandSize w:val="1"/>
      <w:tblStyleColBandSize w:val="1"/>
      <w:tblCellMar>
        <w:left w:w="108" w:type="dxa"/>
        <w:right w:w="108" w:type="dxa"/>
      </w:tblCellMar>
    </w:tblPr>
  </w:style>
  <w:style w:type="table" w:customStyle="1" w:styleId="aff8">
    <w:basedOn w:val="TableNormal1"/>
    <w:pPr>
      <w:spacing w:line="240" w:lineRule="auto"/>
    </w:pPr>
    <w:tblPr>
      <w:tblStyleRowBandSize w:val="1"/>
      <w:tblStyleColBandSize w:val="1"/>
      <w:tblCellMar>
        <w:left w:w="108" w:type="dxa"/>
        <w:right w:w="108" w:type="dxa"/>
      </w:tblCellMar>
    </w:tblPr>
  </w:style>
  <w:style w:type="table" w:customStyle="1" w:styleId="aff9">
    <w:basedOn w:val="TableNormal1"/>
    <w:pPr>
      <w:spacing w:line="240" w:lineRule="auto"/>
    </w:pPr>
    <w:tblPr>
      <w:tblStyleRowBandSize w:val="1"/>
      <w:tblStyleColBandSize w:val="1"/>
      <w:tblCellMar>
        <w:top w:w="28" w:type="dxa"/>
        <w:left w:w="115" w:type="dxa"/>
        <w:bottom w:w="28" w:type="dxa"/>
        <w:right w:w="115" w:type="dxa"/>
      </w:tblCellMar>
    </w:tblPr>
  </w:style>
  <w:style w:type="table" w:customStyle="1" w:styleId="affa">
    <w:basedOn w:val="TableNormal1"/>
    <w:pPr>
      <w:spacing w:line="240" w:lineRule="auto"/>
    </w:pPr>
    <w:tblPr>
      <w:tblStyleRowBandSize w:val="1"/>
      <w:tblStyleColBandSize w:val="1"/>
      <w:tblCellMar>
        <w:top w:w="28" w:type="dxa"/>
        <w:left w:w="115" w:type="dxa"/>
        <w:bottom w:w="28" w:type="dxa"/>
        <w:right w:w="115" w:type="dxa"/>
      </w:tblCellMar>
    </w:tblPr>
  </w:style>
  <w:style w:type="table" w:customStyle="1" w:styleId="affb">
    <w:basedOn w:val="TableNormal0"/>
    <w:pPr>
      <w:spacing w:line="240" w:lineRule="auto"/>
    </w:pPr>
    <w:tblPr>
      <w:tblStyleRowBandSize w:val="1"/>
      <w:tblStyleColBandSize w:val="1"/>
      <w:tblCellMar>
        <w:top w:w="28" w:type="dxa"/>
        <w:left w:w="115" w:type="dxa"/>
        <w:bottom w:w="28" w:type="dxa"/>
        <w:right w:w="115" w:type="dxa"/>
      </w:tblCellMar>
    </w:tblPr>
  </w:style>
  <w:style w:type="table" w:customStyle="1" w:styleId="affc">
    <w:basedOn w:val="TableNormal0"/>
    <w:pPr>
      <w:spacing w:line="240" w:lineRule="auto"/>
    </w:pPr>
    <w:tblPr>
      <w:tblStyleRowBandSize w:val="1"/>
      <w:tblStyleColBandSize w:val="1"/>
      <w:tblCellMar>
        <w:top w:w="28" w:type="dxa"/>
        <w:left w:w="115" w:type="dxa"/>
        <w:bottom w:w="28" w:type="dxa"/>
        <w:right w:w="115" w:type="dxa"/>
      </w:tblCellMar>
    </w:tblPr>
  </w:style>
  <w:style w:type="table" w:customStyle="1" w:styleId="affd">
    <w:basedOn w:val="TableNormal0"/>
    <w:pPr>
      <w:spacing w:line="240" w:lineRule="auto"/>
    </w:pPr>
    <w:tblPr>
      <w:tblStyleRowBandSize w:val="1"/>
      <w:tblStyleColBandSize w:val="1"/>
      <w:tblCellMar>
        <w:top w:w="28" w:type="dxa"/>
        <w:left w:w="115" w:type="dxa"/>
        <w:bottom w:w="28" w:type="dxa"/>
        <w:right w:w="115" w:type="dxa"/>
      </w:tblCellMar>
    </w:tblPr>
  </w:style>
  <w:style w:type="table" w:customStyle="1" w:styleId="affe">
    <w:basedOn w:val="TableNormal0"/>
    <w:pPr>
      <w:spacing w:line="240" w:lineRule="auto"/>
    </w:pPr>
    <w:tblPr>
      <w:tblStyleRowBandSize w:val="1"/>
      <w:tblStyleColBandSize w:val="1"/>
      <w:tblCellMar>
        <w:top w:w="28" w:type="dxa"/>
        <w:left w:w="115" w:type="dxa"/>
        <w:bottom w:w="28" w:type="dxa"/>
        <w:right w:w="115" w:type="dxa"/>
      </w:tblCellMar>
    </w:tblPr>
  </w:style>
  <w:style w:type="table" w:customStyle="1" w:styleId="afff">
    <w:basedOn w:val="TableNormal0"/>
    <w:pPr>
      <w:spacing w:line="240" w:lineRule="auto"/>
    </w:pPr>
    <w:tblPr>
      <w:tblStyleRowBandSize w:val="1"/>
      <w:tblStyleColBandSize w:val="1"/>
      <w:tblCellMar>
        <w:top w:w="28" w:type="dxa"/>
        <w:left w:w="115" w:type="dxa"/>
        <w:bottom w:w="28" w:type="dxa"/>
        <w:right w:w="115" w:type="dxa"/>
      </w:tblCellMar>
    </w:tblPr>
  </w:style>
  <w:style w:type="table" w:customStyle="1" w:styleId="afff0">
    <w:basedOn w:val="TableNormal0"/>
    <w:pPr>
      <w:spacing w:line="240" w:lineRule="auto"/>
    </w:pPr>
    <w:tblPr>
      <w:tblStyleRowBandSize w:val="1"/>
      <w:tblStyleColBandSize w:val="1"/>
      <w:tblCellMar>
        <w:top w:w="28" w:type="dxa"/>
        <w:left w:w="115" w:type="dxa"/>
        <w:bottom w:w="28" w:type="dxa"/>
        <w:right w:w="115" w:type="dxa"/>
      </w:tblCellMar>
    </w:tblPr>
  </w:style>
  <w:style w:type="table" w:customStyle="1" w:styleId="afff1">
    <w:basedOn w:val="TableNormal0"/>
    <w:pPr>
      <w:spacing w:line="240" w:lineRule="auto"/>
    </w:pPr>
    <w:tblPr>
      <w:tblStyleRowBandSize w:val="1"/>
      <w:tblStyleColBandSize w:val="1"/>
      <w:tblCellMar>
        <w:top w:w="28" w:type="dxa"/>
        <w:left w:w="115" w:type="dxa"/>
        <w:bottom w:w="28" w:type="dxa"/>
        <w:right w:w="115" w:type="dxa"/>
      </w:tblCellMar>
    </w:tblPr>
  </w:style>
  <w:style w:type="table" w:customStyle="1" w:styleId="afff2">
    <w:basedOn w:val="TableNormal0"/>
    <w:pPr>
      <w:spacing w:line="240" w:lineRule="auto"/>
    </w:pPr>
    <w:tblPr>
      <w:tblStyleRowBandSize w:val="1"/>
      <w:tblStyleColBandSize w:val="1"/>
      <w:tblCellMar>
        <w:top w:w="28" w:type="dxa"/>
        <w:left w:w="115" w:type="dxa"/>
        <w:bottom w:w="28" w:type="dxa"/>
        <w:right w:w="115" w:type="dxa"/>
      </w:tblCellMar>
    </w:tblPr>
  </w:style>
  <w:style w:type="table" w:customStyle="1" w:styleId="afff3">
    <w:basedOn w:val="TableNormal0"/>
    <w:pPr>
      <w:spacing w:line="240" w:lineRule="auto"/>
    </w:pPr>
    <w:tblPr>
      <w:tblStyleRowBandSize w:val="1"/>
      <w:tblStyleColBandSize w:val="1"/>
      <w:tblCellMar>
        <w:top w:w="28" w:type="dxa"/>
        <w:left w:w="115" w:type="dxa"/>
        <w:bottom w:w="28" w:type="dxa"/>
        <w:right w:w="115" w:type="dxa"/>
      </w:tblCellMar>
    </w:tblPr>
  </w:style>
  <w:style w:type="table" w:customStyle="1" w:styleId="afff4">
    <w:basedOn w:val="TableNormal0"/>
    <w:pPr>
      <w:spacing w:line="240" w:lineRule="auto"/>
    </w:pPr>
    <w:tblPr>
      <w:tblStyleRowBandSize w:val="1"/>
      <w:tblStyleColBandSize w:val="1"/>
      <w:tblCellMar>
        <w:top w:w="28" w:type="dxa"/>
        <w:left w:w="115" w:type="dxa"/>
        <w:bottom w:w="28" w:type="dxa"/>
        <w:right w:w="115" w:type="dxa"/>
      </w:tblCellMar>
    </w:tblPr>
  </w:style>
  <w:style w:type="table" w:customStyle="1" w:styleId="afff5">
    <w:basedOn w:val="TableNormal0"/>
    <w:pPr>
      <w:spacing w:line="240" w:lineRule="auto"/>
    </w:pPr>
    <w:tblPr>
      <w:tblStyleRowBandSize w:val="1"/>
      <w:tblStyleColBandSize w:val="1"/>
      <w:tblCellMar>
        <w:top w:w="28" w:type="dxa"/>
        <w:left w:w="115" w:type="dxa"/>
        <w:bottom w:w="28" w:type="dxa"/>
        <w:right w:w="115" w:type="dxa"/>
      </w:tblCellMar>
    </w:tblPr>
  </w:style>
  <w:style w:type="paragraph" w:styleId="Textoindependiente">
    <w:name w:val="Body Text"/>
    <w:basedOn w:val="Normal"/>
    <w:link w:val="TextoindependienteCar"/>
    <w:uiPriority w:val="1"/>
    <w:qFormat/>
    <w:rsid w:val="000A6488"/>
    <w:pPr>
      <w:widowControl w:val="0"/>
      <w:autoSpaceDE w:val="0"/>
      <w:autoSpaceDN w:val="0"/>
      <w:spacing w:line="240" w:lineRule="auto"/>
    </w:pPr>
    <w:rPr>
      <w:rFonts w:ascii="Arial MT" w:eastAsia="Arial MT" w:hAnsi="Arial MT" w:cs="Arial MT"/>
      <w:sz w:val="20"/>
      <w:szCs w:val="20"/>
      <w:lang w:val="es-ES" w:eastAsia="en-US"/>
    </w:rPr>
  </w:style>
  <w:style w:type="character" w:customStyle="1" w:styleId="TextoindependienteCar">
    <w:name w:val="Texto independiente Car"/>
    <w:basedOn w:val="Fuentedeprrafopredeter"/>
    <w:link w:val="Textoindependiente"/>
    <w:uiPriority w:val="1"/>
    <w:rsid w:val="000A6488"/>
    <w:rPr>
      <w:rFonts w:ascii="Arial MT" w:eastAsia="Arial MT" w:hAnsi="Arial MT" w:cs="Arial MT"/>
      <w:sz w:val="20"/>
      <w:szCs w:val="20"/>
      <w:lang w:val="es-ES" w:eastAsia="en-US"/>
    </w:rPr>
  </w:style>
  <w:style w:type="paragraph" w:customStyle="1" w:styleId="TableParagraph">
    <w:name w:val="Table Paragraph"/>
    <w:basedOn w:val="Normal"/>
    <w:uiPriority w:val="1"/>
    <w:qFormat/>
    <w:rsid w:val="000A6488"/>
    <w:pPr>
      <w:widowControl w:val="0"/>
      <w:autoSpaceDE w:val="0"/>
      <w:autoSpaceDN w:val="0"/>
      <w:spacing w:line="240" w:lineRule="auto"/>
    </w:pPr>
    <w:rPr>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NtT80qexUF2i3H21j3qNmhQwDQ==">AMUW2mXrmLxFCB7X2xlPAlnsK+in62WLWV2LSMhnfTa4/iqSH2Gfxo2xGQO/rPWstIXuWkn3N+SbVvWKrVlUjyUB3jMrk04dWBdDi5StTaGEupFxXjPanBHR30e+cX1zbfhzRzFwWdAgO13HDLJM9F6V7H+3w7mA/9txEzaxh88Bg00szRzuZHeMw5jZokUXIAURKBO2md16dnsOWSuomYVhS+wWkiod8oyM4E01raZJ51yeHRpHeyTC+y8J/eCp6MNCgay6Bj8ipjFlnXtZsH30D5bm92oVwkbCBK6av5FxZkqLeAxs5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1077</Words>
  <Characters>5927</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Sebastian Baquero</cp:lastModifiedBy>
  <cp:revision>12</cp:revision>
  <dcterms:created xsi:type="dcterms:W3CDTF">2022-07-27T16:32:00Z</dcterms:created>
  <dcterms:modified xsi:type="dcterms:W3CDTF">2024-08-14T15:41:00Z</dcterms:modified>
</cp:coreProperties>
</file>