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23"/>
        <w:gridCol w:w="2950"/>
        <w:gridCol w:w="40"/>
        <w:gridCol w:w="1449"/>
        <w:gridCol w:w="444"/>
        <w:gridCol w:w="507"/>
        <w:gridCol w:w="42"/>
        <w:gridCol w:w="466"/>
        <w:gridCol w:w="508"/>
        <w:gridCol w:w="18"/>
        <w:gridCol w:w="491"/>
        <w:gridCol w:w="502"/>
        <w:gridCol w:w="18"/>
        <w:gridCol w:w="549"/>
      </w:tblGrid>
      <w:tr w:rsidR="00740A7D" w:rsidRPr="00732A3A" w:rsidTr="00D55C0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bookmarkStart w:id="0" w:name="_GoBack"/>
            <w:bookmarkEnd w:id="0"/>
            <w:r w:rsidRPr="00732A3A">
              <w:rPr>
                <w:rFonts w:ascii="Arial" w:hAnsi="Arial" w:cs="Arial"/>
                <w:sz w:val="20"/>
                <w:lang w:val="es-ES"/>
              </w:rPr>
              <w:t>Fecha de calificación: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Lugar de sustentación: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40A7D" w:rsidRPr="00732A3A" w:rsidTr="00D55C09">
        <w:trPr>
          <w:trHeight w:val="439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Nombre del (los) estudiante(s):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Código: </w:t>
            </w:r>
          </w:p>
        </w:tc>
        <w:tc>
          <w:tcPr>
            <w:tcW w:w="2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40A7D" w:rsidRPr="00732A3A" w:rsidTr="00D55C09">
        <w:trPr>
          <w:trHeight w:val="444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Código:</w:t>
            </w:r>
          </w:p>
        </w:tc>
        <w:tc>
          <w:tcPr>
            <w:tcW w:w="2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40A7D" w:rsidRPr="00732A3A" w:rsidTr="00D87DA8">
        <w:trPr>
          <w:trHeight w:val="51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Tipo de opción de grado: </w:t>
            </w:r>
          </w:p>
        </w:tc>
        <w:tc>
          <w:tcPr>
            <w:tcW w:w="7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Trabajo de grado _____   EPI _____   Pasantía _____   EPS _____   Ensayo_____</w:t>
            </w:r>
          </w:p>
        </w:tc>
      </w:tr>
      <w:tr w:rsidR="00740A7D" w:rsidRPr="00732A3A" w:rsidTr="00D55C09">
        <w:trPr>
          <w:trHeight w:val="59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Título del Trabajo:</w:t>
            </w:r>
          </w:p>
        </w:tc>
        <w:tc>
          <w:tcPr>
            <w:tcW w:w="7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7D" w:rsidRPr="00732A3A" w:rsidRDefault="00740A7D" w:rsidP="00D55C0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31"/>
        </w:trPr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A7D" w:rsidRPr="00732A3A" w:rsidRDefault="00740A7D" w:rsidP="004A5AB7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32A3A">
              <w:rPr>
                <w:rFonts w:ascii="Arial" w:hAnsi="Arial" w:cs="Arial"/>
                <w:b/>
                <w:sz w:val="20"/>
                <w:lang w:val="es-ES"/>
              </w:rPr>
              <w:t>Aspecto a evaluar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0. Inaceptable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2. Deficiente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3. Aceptable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4. Bueno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5. Excelente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40A7D" w:rsidRPr="00D55C09" w:rsidRDefault="00740A7D" w:rsidP="004A5AB7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D55C09">
              <w:rPr>
                <w:rFonts w:ascii="Arial" w:hAnsi="Arial" w:cs="Arial"/>
                <w:sz w:val="16"/>
                <w:lang w:val="es-ES"/>
              </w:rPr>
              <w:t>x. No Aplica</w:t>
            </w:r>
          </w:p>
        </w:tc>
      </w:tr>
      <w:tr w:rsidR="00D55C09" w:rsidRPr="00732A3A" w:rsidTr="00126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55C09" w:rsidRPr="00732A3A" w:rsidRDefault="00D55C09" w:rsidP="00D55C09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  <w:r w:rsidRPr="00732A3A">
              <w:rPr>
                <w:rFonts w:ascii="Arial" w:hAnsi="Arial" w:cs="Arial"/>
                <w:b/>
                <w:sz w:val="20"/>
                <w:lang w:val="es-ES"/>
              </w:rPr>
              <w:t xml:space="preserve">1. ASPECTOS ACADÉMICOS Y DE FONDO </w:t>
            </w: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1.1. Cumplimiento de TODOS los objetivos originales del proyecto.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1.2. Aportes al conocimiento en el área de estudio.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1.3. Impacto potencial a nivel educativo, productivo y/o científico.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1.4. Dominio del tema, conceptos y procedimientos.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5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1.5. Capacidad Innovadora demostrada.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D55C09" w:rsidRPr="00732A3A" w:rsidTr="000900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55C09" w:rsidRPr="00732A3A" w:rsidRDefault="00D55C09" w:rsidP="00D55C09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  <w:r w:rsidRPr="00732A3A">
              <w:rPr>
                <w:rFonts w:ascii="Arial" w:hAnsi="Arial" w:cs="Arial"/>
                <w:b/>
                <w:sz w:val="20"/>
                <w:lang w:val="es-ES"/>
              </w:rPr>
              <w:t>2. ASPECTOS DE FORMA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 2.1. Estilo de redacción y calidad de la ortografía en el informe final.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2.2. Presentación oral de la sustentación y dominio del tema.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2.3. Coherencia entre el documento escrito y lo expuesto.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2.4. Solución a inquietudes de jurados y del auditorio.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2.5. Uso y manejo de recursos para la exposición.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20C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 2.6. El ensayo producto del curso de </w:t>
            </w:r>
            <w:r w:rsidR="00D3120C">
              <w:rPr>
                <w:rFonts w:ascii="Arial" w:hAnsi="Arial" w:cs="Arial"/>
                <w:sz w:val="20"/>
                <w:lang w:val="es-ES"/>
              </w:rPr>
              <w:t xml:space="preserve">posgrado, cumple con las normas </w:t>
            </w:r>
          </w:p>
          <w:p w:rsidR="00740A7D" w:rsidRPr="00732A3A" w:rsidRDefault="00D3120C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     </w:t>
            </w:r>
            <w:r w:rsidR="00740A7D" w:rsidRPr="00732A3A">
              <w:rPr>
                <w:rFonts w:ascii="Arial" w:hAnsi="Arial" w:cs="Arial"/>
                <w:sz w:val="20"/>
                <w:lang w:val="es-ES"/>
              </w:rPr>
              <w:t>requeridas.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87DA8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58"/>
        </w:trPr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Sumatoria de las notas de los aspectos evaluados </w:t>
            </w:r>
            <w:r w:rsidRPr="00732A3A">
              <w:rPr>
                <w:rFonts w:ascii="Arial" w:hAnsi="Arial" w:cs="Arial"/>
                <w:i/>
                <w:sz w:val="20"/>
                <w:lang w:val="es-ES"/>
              </w:rPr>
              <w:t>(s)</w:t>
            </w:r>
            <w:r w:rsidRPr="00732A3A">
              <w:rPr>
                <w:rFonts w:ascii="Arial" w:hAnsi="Arial" w:cs="Arial"/>
                <w:sz w:val="20"/>
                <w:lang w:val="es-ES"/>
              </w:rPr>
              <w:t>=</w:t>
            </w:r>
          </w:p>
        </w:tc>
        <w:tc>
          <w:tcPr>
            <w:tcW w:w="1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Nota promedio (</w:t>
            </w:r>
            <w:r w:rsidRPr="00732A3A">
              <w:rPr>
                <w:rFonts w:ascii="Arial" w:hAnsi="Arial" w:cs="Arial"/>
                <w:i/>
                <w:sz w:val="20"/>
                <w:lang w:val="es-ES"/>
              </w:rPr>
              <w:t>p)= s/n</w:t>
            </w:r>
            <w:r w:rsidRPr="00732A3A">
              <w:rPr>
                <w:rFonts w:ascii="Arial" w:hAnsi="Arial" w:cs="Arial"/>
                <w:sz w:val="20"/>
                <w:lang w:val="es-ES"/>
              </w:rPr>
              <w:t xml:space="preserve"> =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DA8" w:rsidRPr="00732A3A" w:rsidRDefault="00D87DA8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D87DA8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58"/>
        </w:trPr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Número de aspectos evaluados </w:t>
            </w:r>
            <w:r w:rsidRPr="00732A3A">
              <w:rPr>
                <w:rFonts w:ascii="Arial" w:hAnsi="Arial" w:cs="Arial"/>
                <w:i/>
                <w:sz w:val="20"/>
                <w:lang w:val="es-ES"/>
              </w:rPr>
              <w:t>(n)=</w:t>
            </w:r>
          </w:p>
        </w:tc>
        <w:tc>
          <w:tcPr>
            <w:tcW w:w="1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2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87DA8" w:rsidRPr="00732A3A" w:rsidRDefault="00D87DA8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DA8" w:rsidRPr="00732A3A" w:rsidRDefault="00D87DA8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b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  <w:r w:rsidRPr="00732A3A">
              <w:rPr>
                <w:rFonts w:ascii="Arial" w:hAnsi="Arial" w:cs="Arial"/>
                <w:b/>
                <w:sz w:val="20"/>
                <w:lang w:val="es-ES"/>
              </w:rPr>
              <w:t>3. ASPECTOS ESPECIALES PARA MENCIÓN HONORÍFICA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4A5AB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Si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A7D" w:rsidRPr="00732A3A" w:rsidRDefault="00740A7D" w:rsidP="004A5AB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3.1. Publicación comprobada en revista  y/o ponencia en evento.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</w:rPr>
              <w:t xml:space="preserve"> 3.2. </w:t>
            </w:r>
            <w:r w:rsidRPr="00732A3A">
              <w:rPr>
                <w:rFonts w:ascii="Arial" w:hAnsi="Arial" w:cs="Arial"/>
                <w:sz w:val="20"/>
                <w:lang w:val="es-ES"/>
              </w:rPr>
              <w:t xml:space="preserve">Profundidad de los resultados y rigor en el análisis de estos.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3.3. Aporte original a la generación de conocimiento o a la solución de un problema.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 3.4. Otros productos científicos y/o académicos relevantes (especificar cuáles).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 3.5. Otros aspectos relevantes (describir más adelante en la evaluación cualitativa).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740A7D" w:rsidRPr="00732A3A" w:rsidTr="00D87DA8">
        <w:tblPrEx>
          <w:tblLook w:val="0000" w:firstRow="0" w:lastRow="0" w:firstColumn="0" w:lastColumn="0" w:noHBand="0" w:noVBand="0"/>
        </w:tblPrEx>
        <w:trPr>
          <w:gridAfter w:val="4"/>
          <w:wAfter w:w="1560" w:type="dxa"/>
          <w:trHeight w:val="348"/>
        </w:trPr>
        <w:tc>
          <w:tcPr>
            <w:tcW w:w="7655" w:type="dxa"/>
            <w:gridSpan w:val="7"/>
            <w:shd w:val="clear" w:color="auto" w:fill="D9D9D9"/>
            <w:noWrap/>
            <w:vAlign w:val="center"/>
          </w:tcPr>
          <w:p w:rsidR="00740A7D" w:rsidRPr="00732A3A" w:rsidRDefault="00740A7D" w:rsidP="004A5AB7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Cantidad de aspectos meritorios especiales encontrados (</w:t>
            </w:r>
            <w:r w:rsidRPr="00732A3A">
              <w:rPr>
                <w:rFonts w:ascii="Arial" w:hAnsi="Arial" w:cs="Arial"/>
                <w:i/>
                <w:sz w:val="20"/>
                <w:lang w:val="es-ES"/>
              </w:rPr>
              <w:t>m</w:t>
            </w:r>
            <w:r w:rsidRPr="00732A3A">
              <w:rPr>
                <w:rFonts w:ascii="Arial" w:hAnsi="Arial" w:cs="Arial"/>
                <w:sz w:val="20"/>
                <w:lang w:val="es-ES"/>
              </w:rPr>
              <w:t>)=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740A7D" w:rsidRPr="00732A3A" w:rsidRDefault="00740A7D" w:rsidP="00D55C09">
      <w:pPr>
        <w:pStyle w:val="Textoindependiente"/>
        <w:spacing w:line="120" w:lineRule="exact"/>
        <w:jc w:val="center"/>
        <w:rPr>
          <w:rFonts w:ascii="Arial" w:hAnsi="Arial" w:cs="Arial"/>
          <w:b/>
          <w:sz w:val="20"/>
        </w:rPr>
      </w:pPr>
    </w:p>
    <w:p w:rsidR="00740A7D" w:rsidRDefault="00740A7D" w:rsidP="00740A7D">
      <w:pPr>
        <w:pStyle w:val="Textoindependiente"/>
        <w:jc w:val="center"/>
        <w:rPr>
          <w:rFonts w:ascii="Arial" w:hAnsi="Arial" w:cs="Arial"/>
          <w:b/>
          <w:sz w:val="20"/>
        </w:rPr>
      </w:pPr>
      <w:r w:rsidRPr="00732A3A">
        <w:rPr>
          <w:rFonts w:ascii="Arial" w:hAnsi="Arial" w:cs="Arial"/>
          <w:b/>
          <w:sz w:val="20"/>
        </w:rPr>
        <w:t>Resultado consolidado (escribir la nota en la casilla que corresponda)</w:t>
      </w:r>
    </w:p>
    <w:p w:rsidR="00D55C09" w:rsidRPr="00732A3A" w:rsidRDefault="00D55C09" w:rsidP="00D55C09">
      <w:pPr>
        <w:pStyle w:val="Textoindependiente"/>
        <w:spacing w:line="120" w:lineRule="exact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993"/>
        <w:gridCol w:w="1992"/>
        <w:gridCol w:w="1988"/>
        <w:gridCol w:w="1991"/>
      </w:tblGrid>
      <w:tr w:rsidR="00D55C09" w:rsidRPr="00732A3A" w:rsidTr="00465AD3">
        <w:trPr>
          <w:trHeight w:val="47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sz w:val="20"/>
              </w:rPr>
              <w:t>Reprobado</w:t>
            </w:r>
          </w:p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P </w:t>
            </w:r>
            <w:r w:rsidRPr="00732A3A">
              <w:rPr>
                <w:rFonts w:ascii="Arial" w:hAnsi="Arial" w:cs="Arial"/>
                <w:b/>
                <w:sz w:val="20"/>
              </w:rPr>
              <w:t>&lt; 2.5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sz w:val="20"/>
              </w:rPr>
              <w:t>Pendiente</w:t>
            </w:r>
          </w:p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b/>
                <w:sz w:val="20"/>
              </w:rPr>
              <w:t xml:space="preserve">2.5 ≤ </w:t>
            </w:r>
            <w:r w:rsidRPr="00732A3A">
              <w:rPr>
                <w:rFonts w:ascii="Arial" w:hAnsi="Arial" w:cs="Arial"/>
                <w:b/>
                <w:i/>
                <w:sz w:val="20"/>
              </w:rPr>
              <w:t>p</w:t>
            </w:r>
            <w:r w:rsidRPr="00732A3A">
              <w:rPr>
                <w:rFonts w:ascii="Arial" w:hAnsi="Arial" w:cs="Arial"/>
                <w:b/>
                <w:sz w:val="20"/>
              </w:rPr>
              <w:t xml:space="preserve"> &lt; 3.0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sz w:val="20"/>
              </w:rPr>
              <w:t>Aprobado</w:t>
            </w:r>
          </w:p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p ≥ </w:t>
            </w:r>
            <w:r w:rsidRPr="00732A3A">
              <w:rPr>
                <w:rFonts w:ascii="Arial" w:hAnsi="Arial" w:cs="Arial"/>
                <w:b/>
                <w:sz w:val="20"/>
              </w:rPr>
              <w:t>3.0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sz w:val="20"/>
              </w:rPr>
              <w:t>Mención Meritoria            (</w:t>
            </w: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p ≥ </w:t>
            </w:r>
            <w:r w:rsidRPr="00732A3A">
              <w:rPr>
                <w:rFonts w:ascii="Arial" w:hAnsi="Arial" w:cs="Arial"/>
                <w:b/>
                <w:sz w:val="20"/>
              </w:rPr>
              <w:t>4.3</w:t>
            </w:r>
            <w:r w:rsidRPr="00732A3A">
              <w:rPr>
                <w:rFonts w:ascii="Arial" w:hAnsi="Arial" w:cs="Arial"/>
                <w:sz w:val="20"/>
              </w:rPr>
              <w:t xml:space="preserve">) </w:t>
            </w:r>
            <w:r w:rsidRPr="00732A3A">
              <w:rPr>
                <w:rFonts w:ascii="Arial" w:hAnsi="Arial" w:cs="Arial"/>
                <w:b/>
                <w:sz w:val="20"/>
              </w:rPr>
              <w:t xml:space="preserve">  </w:t>
            </w:r>
            <w:r w:rsidRPr="00732A3A">
              <w:rPr>
                <w:rFonts w:ascii="Arial" w:hAnsi="Arial" w:cs="Arial"/>
                <w:sz w:val="20"/>
              </w:rPr>
              <w:t>y</w:t>
            </w:r>
            <w:r w:rsidRPr="00732A3A">
              <w:rPr>
                <w:rFonts w:ascii="Arial" w:hAnsi="Arial" w:cs="Arial"/>
                <w:b/>
                <w:sz w:val="20"/>
              </w:rPr>
              <w:t xml:space="preserve">   </w:t>
            </w:r>
            <w:r w:rsidRPr="00732A3A">
              <w:rPr>
                <w:rFonts w:ascii="Arial" w:hAnsi="Arial" w:cs="Arial"/>
                <w:sz w:val="20"/>
              </w:rPr>
              <w:t>(</w:t>
            </w:r>
            <w:r w:rsidRPr="00732A3A">
              <w:rPr>
                <w:rFonts w:ascii="Arial" w:hAnsi="Arial" w:cs="Arial"/>
                <w:i/>
                <w:sz w:val="20"/>
              </w:rPr>
              <w:t xml:space="preserve">m </w:t>
            </w: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≥ </w:t>
            </w:r>
            <w:r w:rsidRPr="00732A3A">
              <w:rPr>
                <w:rFonts w:ascii="Arial" w:hAnsi="Arial" w:cs="Arial"/>
                <w:b/>
                <w:sz w:val="20"/>
              </w:rPr>
              <w:t>1</w:t>
            </w:r>
            <w:r w:rsidRPr="00732A3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5C09" w:rsidRPr="00732A3A" w:rsidRDefault="00D55C09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32A3A">
              <w:rPr>
                <w:rFonts w:ascii="Arial" w:hAnsi="Arial" w:cs="Arial"/>
                <w:sz w:val="20"/>
              </w:rPr>
              <w:t>Mención Laureada            (</w:t>
            </w: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p ≥ </w:t>
            </w:r>
            <w:r w:rsidRPr="00732A3A">
              <w:rPr>
                <w:rFonts w:ascii="Arial" w:hAnsi="Arial" w:cs="Arial"/>
                <w:b/>
                <w:sz w:val="20"/>
              </w:rPr>
              <w:t>4.7</w:t>
            </w:r>
            <w:r w:rsidRPr="00732A3A">
              <w:rPr>
                <w:rFonts w:ascii="Arial" w:hAnsi="Arial" w:cs="Arial"/>
                <w:sz w:val="20"/>
              </w:rPr>
              <w:t xml:space="preserve">) </w:t>
            </w:r>
            <w:r w:rsidRPr="00732A3A">
              <w:rPr>
                <w:rFonts w:ascii="Arial" w:hAnsi="Arial" w:cs="Arial"/>
                <w:b/>
                <w:sz w:val="20"/>
              </w:rPr>
              <w:t xml:space="preserve">  </w:t>
            </w:r>
            <w:r w:rsidRPr="00732A3A">
              <w:rPr>
                <w:rFonts w:ascii="Arial" w:hAnsi="Arial" w:cs="Arial"/>
                <w:sz w:val="20"/>
              </w:rPr>
              <w:t>y</w:t>
            </w:r>
            <w:r w:rsidRPr="00732A3A">
              <w:rPr>
                <w:rFonts w:ascii="Arial" w:hAnsi="Arial" w:cs="Arial"/>
                <w:b/>
                <w:sz w:val="20"/>
              </w:rPr>
              <w:t xml:space="preserve">   </w:t>
            </w:r>
            <w:r w:rsidRPr="00732A3A">
              <w:rPr>
                <w:rFonts w:ascii="Arial" w:hAnsi="Arial" w:cs="Arial"/>
                <w:sz w:val="20"/>
              </w:rPr>
              <w:t>(</w:t>
            </w:r>
            <w:r w:rsidRPr="00732A3A">
              <w:rPr>
                <w:rFonts w:ascii="Arial" w:hAnsi="Arial" w:cs="Arial"/>
                <w:i/>
                <w:sz w:val="20"/>
              </w:rPr>
              <w:t xml:space="preserve">m </w:t>
            </w:r>
            <w:r w:rsidRPr="00732A3A">
              <w:rPr>
                <w:rFonts w:ascii="Arial" w:hAnsi="Arial" w:cs="Arial"/>
                <w:b/>
                <w:i/>
                <w:sz w:val="20"/>
              </w:rPr>
              <w:t xml:space="preserve">≥ </w:t>
            </w:r>
            <w:r w:rsidRPr="00732A3A">
              <w:rPr>
                <w:rFonts w:ascii="Arial" w:hAnsi="Arial" w:cs="Arial"/>
                <w:b/>
                <w:sz w:val="20"/>
              </w:rPr>
              <w:t>2</w:t>
            </w:r>
            <w:r w:rsidRPr="00732A3A">
              <w:rPr>
                <w:rFonts w:ascii="Arial" w:hAnsi="Arial" w:cs="Arial"/>
                <w:sz w:val="20"/>
              </w:rPr>
              <w:t>)</w:t>
            </w:r>
          </w:p>
        </w:tc>
      </w:tr>
      <w:tr w:rsidR="00740A7D" w:rsidRPr="00732A3A" w:rsidTr="00D55C09">
        <w:trPr>
          <w:trHeight w:val="342"/>
        </w:trPr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740A7D" w:rsidRPr="00732A3A" w:rsidRDefault="00740A7D" w:rsidP="004A5AB7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40A7D" w:rsidRDefault="00740A7D" w:rsidP="00740A7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es-ES"/>
        </w:rPr>
      </w:pPr>
    </w:p>
    <w:p w:rsidR="00D55C09" w:rsidRDefault="00D55C09" w:rsidP="00740A7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es-ES"/>
        </w:rPr>
      </w:pPr>
    </w:p>
    <w:p w:rsidR="00D55C09" w:rsidRDefault="00D55C09" w:rsidP="00740A7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es-ES"/>
        </w:rPr>
      </w:pPr>
    </w:p>
    <w:p w:rsidR="00D55C09" w:rsidRDefault="00D55C09" w:rsidP="00740A7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es-E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98"/>
        <w:gridCol w:w="283"/>
        <w:gridCol w:w="2552"/>
        <w:gridCol w:w="298"/>
        <w:gridCol w:w="3081"/>
      </w:tblGrid>
      <w:tr w:rsidR="00740A7D" w:rsidRPr="00732A3A" w:rsidTr="00D87DA8">
        <w:trPr>
          <w:trHeight w:val="283"/>
          <w:jc w:val="center"/>
        </w:trPr>
        <w:tc>
          <w:tcPr>
            <w:tcW w:w="3898" w:type="dxa"/>
            <w:tcBorders>
              <w:top w:val="single" w:sz="4" w:space="0" w:color="auto"/>
            </w:tcBorders>
            <w:vAlign w:val="center"/>
          </w:tcPr>
          <w:p w:rsidR="00740A7D" w:rsidRPr="00732A3A" w:rsidRDefault="00740A7D" w:rsidP="004A5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 xml:space="preserve">Nombre del Evaluador </w:t>
            </w:r>
          </w:p>
        </w:tc>
        <w:tc>
          <w:tcPr>
            <w:tcW w:w="283" w:type="dxa"/>
            <w:vAlign w:val="center"/>
          </w:tcPr>
          <w:p w:rsidR="00740A7D" w:rsidRPr="00732A3A" w:rsidRDefault="00740A7D" w:rsidP="004A5AB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40A7D" w:rsidRPr="00732A3A" w:rsidRDefault="0091379C" w:rsidP="004A5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C.C.</w:t>
            </w:r>
          </w:p>
        </w:tc>
        <w:tc>
          <w:tcPr>
            <w:tcW w:w="298" w:type="dxa"/>
            <w:vAlign w:val="center"/>
          </w:tcPr>
          <w:p w:rsidR="00740A7D" w:rsidRPr="00732A3A" w:rsidRDefault="00740A7D" w:rsidP="004A5AB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740A7D" w:rsidRPr="00732A3A" w:rsidRDefault="00740A7D" w:rsidP="004A5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32A3A">
              <w:rPr>
                <w:rFonts w:ascii="Arial" w:hAnsi="Arial" w:cs="Arial"/>
                <w:sz w:val="20"/>
                <w:lang w:val="es-ES"/>
              </w:rPr>
              <w:t>Firma</w:t>
            </w:r>
          </w:p>
        </w:tc>
      </w:tr>
    </w:tbl>
    <w:p w:rsidR="00FD705B" w:rsidRPr="00732A3A" w:rsidRDefault="00FD705B" w:rsidP="00D55C09">
      <w:pPr>
        <w:pStyle w:val="Ttulo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FD705B" w:rsidRPr="00732A3A" w:rsidSect="00D55C09">
      <w:headerReference w:type="default" r:id="rId7"/>
      <w:pgSz w:w="12240" w:h="15840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26" w:rsidRDefault="00115E26" w:rsidP="00740A7D">
      <w:r>
        <w:separator/>
      </w:r>
    </w:p>
  </w:endnote>
  <w:endnote w:type="continuationSeparator" w:id="0">
    <w:p w:rsidR="00115E26" w:rsidRDefault="00115E26" w:rsidP="0074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26" w:rsidRDefault="00115E26" w:rsidP="00740A7D">
      <w:r>
        <w:separator/>
      </w:r>
    </w:p>
  </w:footnote>
  <w:footnote w:type="continuationSeparator" w:id="0">
    <w:p w:rsidR="00115E26" w:rsidRDefault="00115E26" w:rsidP="0074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08"/>
      <w:gridCol w:w="5704"/>
      <w:gridCol w:w="1564"/>
      <w:gridCol w:w="1610"/>
    </w:tblGrid>
    <w:tr w:rsidR="001F5451" w:rsidRPr="00D5146B" w:rsidTr="00D55C09">
      <w:trPr>
        <w:trHeight w:val="283"/>
        <w:jc w:val="center"/>
      </w:trPr>
      <w:tc>
        <w:tcPr>
          <w:tcW w:w="1140" w:type="dxa"/>
          <w:vMerge w:val="restart"/>
          <w:tcMar>
            <w:left w:w="57" w:type="dxa"/>
            <w:right w:w="57" w:type="dxa"/>
          </w:tcMar>
        </w:tcPr>
        <w:p w:rsidR="001F5451" w:rsidRPr="000879CC" w:rsidRDefault="00115E26" w:rsidP="006E7F36">
          <w:pPr>
            <w:pStyle w:val="Encabezado"/>
            <w:rPr>
              <w:sz w:val="20"/>
            </w:rPr>
          </w:pPr>
          <w:r>
            <w:rPr>
              <w:noProof/>
              <w:sz w:val="20"/>
              <w:lang w:eastAsia="es-CO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1pt;margin-top:2.05pt;width:53.8pt;height:52.35pt;z-index:-251658752" fillcolor="window">
                <v:imagedata r:id="rId1" o:title=""/>
              </v:shape>
              <o:OLEObject Type="Embed" ProgID="PBrush" ShapeID="_x0000_s2049" DrawAspect="Content" ObjectID="_1756888779" r:id="rId2"/>
            </w:object>
          </w:r>
        </w:p>
      </w:tc>
      <w:tc>
        <w:tcPr>
          <w:tcW w:w="5383" w:type="dxa"/>
          <w:vMerge w:val="restart"/>
          <w:tcMar>
            <w:left w:w="57" w:type="dxa"/>
            <w:right w:w="57" w:type="dxa"/>
          </w:tcMar>
          <w:vAlign w:val="center"/>
        </w:tcPr>
        <w:p w:rsidR="001F5451" w:rsidRPr="00F21540" w:rsidRDefault="001F5451" w:rsidP="006E7F36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21540">
            <w:rPr>
              <w:rFonts w:ascii="Arial" w:hAnsi="Arial" w:cs="Arial"/>
              <w:b/>
              <w:sz w:val="24"/>
              <w:szCs w:val="24"/>
            </w:rPr>
            <w:t xml:space="preserve">UNIVERSIDAD DE LOS LLANOS  </w:t>
          </w:r>
        </w:p>
      </w:tc>
      <w:tc>
        <w:tcPr>
          <w:tcW w:w="2995" w:type="dxa"/>
          <w:gridSpan w:val="2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rPr>
              <w:rFonts w:ascii="Arial" w:hAnsi="Arial" w:cs="Arial"/>
              <w:b/>
              <w:sz w:val="20"/>
              <w:lang w:val="en-US"/>
            </w:rPr>
          </w:pPr>
          <w:r w:rsidRPr="001F5451">
            <w:rPr>
              <w:rFonts w:ascii="Arial" w:hAnsi="Arial" w:cs="Arial"/>
              <w:b/>
              <w:sz w:val="20"/>
            </w:rPr>
            <w:t xml:space="preserve">CÓDIGO: </w:t>
          </w:r>
          <w:r w:rsidR="0032515B">
            <w:rPr>
              <w:rFonts w:ascii="Arial" w:hAnsi="Arial" w:cs="Arial"/>
              <w:b/>
              <w:sz w:val="20"/>
            </w:rPr>
            <w:t>FO-DOC-66</w:t>
          </w:r>
        </w:p>
      </w:tc>
    </w:tr>
    <w:tr w:rsidR="001F5451" w:rsidRPr="00D5146B" w:rsidTr="00D55C09">
      <w:trPr>
        <w:trHeight w:val="283"/>
        <w:jc w:val="center"/>
      </w:trPr>
      <w:tc>
        <w:tcPr>
          <w:tcW w:w="1140" w:type="dxa"/>
          <w:vMerge/>
          <w:tcMar>
            <w:left w:w="57" w:type="dxa"/>
            <w:right w:w="57" w:type="dxa"/>
          </w:tcMar>
        </w:tcPr>
        <w:p w:rsidR="001F5451" w:rsidRPr="000879CC" w:rsidRDefault="001F5451" w:rsidP="006E7F36">
          <w:pPr>
            <w:pStyle w:val="Encabezado"/>
            <w:rPr>
              <w:sz w:val="20"/>
            </w:rPr>
          </w:pPr>
        </w:p>
      </w:tc>
      <w:tc>
        <w:tcPr>
          <w:tcW w:w="5383" w:type="dxa"/>
          <w:vMerge/>
          <w:tcMar>
            <w:left w:w="57" w:type="dxa"/>
            <w:right w:w="57" w:type="dxa"/>
          </w:tcMar>
          <w:vAlign w:val="center"/>
        </w:tcPr>
        <w:p w:rsidR="001F5451" w:rsidRPr="000879CC" w:rsidRDefault="001F5451" w:rsidP="006E7F36">
          <w:pPr>
            <w:pStyle w:val="Encabezado"/>
            <w:jc w:val="center"/>
            <w:rPr>
              <w:b/>
              <w:sz w:val="20"/>
            </w:rPr>
          </w:pPr>
        </w:p>
      </w:tc>
      <w:tc>
        <w:tcPr>
          <w:tcW w:w="1476" w:type="dxa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ind w:left="-148" w:firstLine="148"/>
            <w:rPr>
              <w:rFonts w:ascii="Arial" w:hAnsi="Arial" w:cs="Arial"/>
              <w:sz w:val="20"/>
            </w:rPr>
          </w:pPr>
          <w:r w:rsidRPr="001F5451">
            <w:rPr>
              <w:rFonts w:ascii="Arial" w:hAnsi="Arial" w:cs="Arial"/>
              <w:b/>
              <w:sz w:val="20"/>
            </w:rPr>
            <w:t>VERSIÓN:</w:t>
          </w:r>
          <w:r w:rsidRPr="001F5451">
            <w:rPr>
              <w:rFonts w:ascii="Arial" w:hAnsi="Arial" w:cs="Arial"/>
              <w:sz w:val="20"/>
            </w:rPr>
            <w:t xml:space="preserve"> 01</w:t>
          </w:r>
        </w:p>
      </w:tc>
      <w:tc>
        <w:tcPr>
          <w:tcW w:w="1519" w:type="dxa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rPr>
              <w:rFonts w:ascii="Arial" w:hAnsi="Arial" w:cs="Arial"/>
              <w:sz w:val="20"/>
            </w:rPr>
          </w:pPr>
          <w:r w:rsidRPr="001F5451">
            <w:rPr>
              <w:rFonts w:ascii="Arial" w:hAnsi="Arial" w:cs="Arial"/>
              <w:b/>
              <w:sz w:val="20"/>
              <w:lang w:val="es-ES"/>
            </w:rPr>
            <w:t>PÁGINA</w:t>
          </w:r>
          <w:r w:rsidRPr="001F5451">
            <w:rPr>
              <w:rFonts w:ascii="Arial" w:hAnsi="Arial" w:cs="Arial"/>
              <w:sz w:val="20"/>
              <w:lang w:val="es-ES"/>
            </w:rPr>
            <w:t>:</w: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begin"/>
          </w:r>
          <w:r w:rsidRPr="001F5451">
            <w:rPr>
              <w:rFonts w:ascii="Arial" w:hAnsi="Arial" w:cs="Arial"/>
              <w:sz w:val="20"/>
              <w:lang w:val="es-ES"/>
            </w:rPr>
            <w:instrText xml:space="preserve"> PAGE </w:instrTex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separate"/>
          </w:r>
          <w:r w:rsidR="002C6CC5">
            <w:rPr>
              <w:rFonts w:ascii="Arial" w:hAnsi="Arial" w:cs="Arial"/>
              <w:noProof/>
              <w:sz w:val="20"/>
              <w:lang w:val="es-ES"/>
            </w:rPr>
            <w:t>1</w: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end"/>
          </w:r>
          <w:r w:rsidRPr="001F5451">
            <w:rPr>
              <w:rFonts w:ascii="Arial" w:hAnsi="Arial" w:cs="Arial"/>
              <w:sz w:val="20"/>
              <w:lang w:val="es-ES"/>
            </w:rPr>
            <w:t xml:space="preserve"> de </w: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begin"/>
          </w:r>
          <w:r w:rsidRPr="001F5451">
            <w:rPr>
              <w:rFonts w:ascii="Arial" w:hAnsi="Arial" w:cs="Arial"/>
              <w:sz w:val="20"/>
              <w:lang w:val="es-ES"/>
            </w:rPr>
            <w:instrText xml:space="preserve"> NUMPAGES  </w:instrTex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separate"/>
          </w:r>
          <w:r w:rsidR="002C6CC5">
            <w:rPr>
              <w:rFonts w:ascii="Arial" w:hAnsi="Arial" w:cs="Arial"/>
              <w:noProof/>
              <w:sz w:val="20"/>
              <w:lang w:val="es-ES"/>
            </w:rPr>
            <w:t>2</w:t>
          </w:r>
          <w:r w:rsidR="00996A85" w:rsidRPr="001F5451">
            <w:rPr>
              <w:rFonts w:ascii="Arial" w:hAnsi="Arial" w:cs="Arial"/>
              <w:sz w:val="20"/>
              <w:lang w:val="es-ES"/>
            </w:rPr>
            <w:fldChar w:fldCharType="end"/>
          </w:r>
        </w:p>
      </w:tc>
    </w:tr>
    <w:tr w:rsidR="001F5451" w:rsidRPr="00D5146B" w:rsidTr="00D55C09">
      <w:trPr>
        <w:trHeight w:val="283"/>
        <w:jc w:val="center"/>
      </w:trPr>
      <w:tc>
        <w:tcPr>
          <w:tcW w:w="1140" w:type="dxa"/>
          <w:vMerge/>
          <w:tcMar>
            <w:left w:w="57" w:type="dxa"/>
            <w:right w:w="57" w:type="dxa"/>
          </w:tcMar>
        </w:tcPr>
        <w:p w:rsidR="001F5451" w:rsidRPr="000879CC" w:rsidRDefault="001F5451" w:rsidP="006E7F36">
          <w:pPr>
            <w:pStyle w:val="Encabezado"/>
            <w:rPr>
              <w:sz w:val="20"/>
            </w:rPr>
          </w:pPr>
        </w:p>
      </w:tc>
      <w:tc>
        <w:tcPr>
          <w:tcW w:w="5383" w:type="dxa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1F5451">
            <w:rPr>
              <w:rFonts w:ascii="Arial" w:hAnsi="Arial" w:cs="Arial"/>
              <w:b/>
              <w:sz w:val="20"/>
            </w:rPr>
            <w:t xml:space="preserve">PROCESO DOCENCIA </w:t>
          </w:r>
        </w:p>
      </w:tc>
      <w:tc>
        <w:tcPr>
          <w:tcW w:w="2995" w:type="dxa"/>
          <w:gridSpan w:val="2"/>
          <w:tcMar>
            <w:left w:w="57" w:type="dxa"/>
            <w:right w:w="57" w:type="dxa"/>
          </w:tcMar>
          <w:vAlign w:val="center"/>
        </w:tcPr>
        <w:p w:rsidR="001F5451" w:rsidRPr="0032515B" w:rsidRDefault="001F5451" w:rsidP="006E7F36">
          <w:pPr>
            <w:pStyle w:val="Encabezado"/>
            <w:rPr>
              <w:rFonts w:ascii="Arial" w:hAnsi="Arial" w:cs="Arial"/>
              <w:sz w:val="20"/>
            </w:rPr>
          </w:pPr>
          <w:r w:rsidRPr="001F5451">
            <w:rPr>
              <w:rFonts w:ascii="Arial" w:hAnsi="Arial" w:cs="Arial"/>
              <w:b/>
              <w:sz w:val="20"/>
            </w:rPr>
            <w:t xml:space="preserve">FECHA: </w:t>
          </w:r>
          <w:r w:rsidR="0032515B">
            <w:rPr>
              <w:rFonts w:ascii="Arial" w:hAnsi="Arial" w:cs="Arial"/>
              <w:sz w:val="20"/>
            </w:rPr>
            <w:t>02/12/2013</w:t>
          </w:r>
        </w:p>
      </w:tc>
    </w:tr>
    <w:tr w:rsidR="001F5451" w:rsidRPr="00D5146B" w:rsidTr="00D55C09">
      <w:trPr>
        <w:trHeight w:val="283"/>
        <w:jc w:val="center"/>
      </w:trPr>
      <w:tc>
        <w:tcPr>
          <w:tcW w:w="1140" w:type="dxa"/>
          <w:vMerge/>
          <w:tcMar>
            <w:left w:w="57" w:type="dxa"/>
            <w:right w:w="57" w:type="dxa"/>
          </w:tcMar>
        </w:tcPr>
        <w:p w:rsidR="001F5451" w:rsidRPr="000879CC" w:rsidRDefault="001F5451" w:rsidP="006E7F36">
          <w:pPr>
            <w:pStyle w:val="Encabezado"/>
            <w:rPr>
              <w:sz w:val="20"/>
            </w:rPr>
          </w:pPr>
        </w:p>
      </w:tc>
      <w:tc>
        <w:tcPr>
          <w:tcW w:w="5383" w:type="dxa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jc w:val="center"/>
            <w:rPr>
              <w:rFonts w:ascii="Arial" w:hAnsi="Arial" w:cs="Arial"/>
              <w:b/>
              <w:sz w:val="20"/>
              <w:lang w:val="es-MX"/>
            </w:rPr>
          </w:pPr>
          <w:r w:rsidRPr="001F5451">
            <w:rPr>
              <w:rFonts w:ascii="Arial" w:hAnsi="Arial" w:cs="Arial"/>
              <w:b/>
              <w:sz w:val="20"/>
            </w:rPr>
            <w:t>FORMATO DE EVALUACIÓN CUANTITATIVA</w:t>
          </w:r>
        </w:p>
      </w:tc>
      <w:tc>
        <w:tcPr>
          <w:tcW w:w="2995" w:type="dxa"/>
          <w:gridSpan w:val="2"/>
          <w:tcMar>
            <w:left w:w="57" w:type="dxa"/>
            <w:right w:w="57" w:type="dxa"/>
          </w:tcMar>
          <w:vAlign w:val="center"/>
        </w:tcPr>
        <w:p w:rsidR="001F5451" w:rsidRPr="001F5451" w:rsidRDefault="001F5451" w:rsidP="006E7F36">
          <w:pPr>
            <w:pStyle w:val="Encabezado"/>
            <w:rPr>
              <w:rFonts w:ascii="Arial" w:hAnsi="Arial" w:cs="Arial"/>
              <w:b/>
              <w:sz w:val="20"/>
            </w:rPr>
          </w:pPr>
          <w:r w:rsidRPr="001F5451">
            <w:rPr>
              <w:rFonts w:ascii="Arial" w:hAnsi="Arial" w:cs="Arial"/>
              <w:b/>
              <w:sz w:val="20"/>
            </w:rPr>
            <w:t xml:space="preserve">VIGENCIA: </w:t>
          </w:r>
          <w:r w:rsidRPr="001F5451">
            <w:rPr>
              <w:rFonts w:ascii="Arial" w:hAnsi="Arial" w:cs="Arial"/>
              <w:sz w:val="20"/>
            </w:rPr>
            <w:t>2013</w:t>
          </w:r>
        </w:p>
      </w:tc>
    </w:tr>
  </w:tbl>
  <w:p w:rsidR="001F5451" w:rsidRPr="00F21540" w:rsidRDefault="001F5451" w:rsidP="001F5451">
    <w:pPr>
      <w:pStyle w:val="Encabezado"/>
      <w:spacing w:line="100" w:lineRule="exact"/>
      <w:rPr>
        <w:lang w:val="es-ES"/>
      </w:rPr>
    </w:pPr>
  </w:p>
  <w:p w:rsidR="001F5451" w:rsidRDefault="001F5451" w:rsidP="00732A3A">
    <w:pPr>
      <w:pStyle w:val="TituloAutomatica"/>
      <w:spacing w:after="0" w:line="276" w:lineRule="auto"/>
    </w:pPr>
    <w:r>
      <w:t>FACULTAD DE CIENCIAS HUMANAS Y DE LA EDUCACIÓN</w:t>
    </w:r>
  </w:p>
  <w:p w:rsidR="00732A3A" w:rsidRDefault="001F5451" w:rsidP="00732A3A">
    <w:pPr>
      <w:pStyle w:val="TituloAutomatica"/>
      <w:spacing w:after="0" w:line="276" w:lineRule="auto"/>
    </w:pPr>
    <w:r>
      <w:t>ESCUELA DE PEDAGOGÍA Y BELLAS ARTES</w:t>
    </w:r>
  </w:p>
  <w:p w:rsidR="00740A7D" w:rsidRPr="00740A7D" w:rsidRDefault="001F5451" w:rsidP="00732A3A">
    <w:pPr>
      <w:pStyle w:val="TituloAutomatica"/>
      <w:spacing w:after="0" w:line="140" w:lineRule="exact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609A"/>
    <w:multiLevelType w:val="multilevel"/>
    <w:tmpl w:val="9E0CC08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7D"/>
    <w:rsid w:val="000007F3"/>
    <w:rsid w:val="000161ED"/>
    <w:rsid w:val="000231FA"/>
    <w:rsid w:val="000258FD"/>
    <w:rsid w:val="00030524"/>
    <w:rsid w:val="000336C2"/>
    <w:rsid w:val="00053342"/>
    <w:rsid w:val="000574F5"/>
    <w:rsid w:val="00064FE3"/>
    <w:rsid w:val="00065CB2"/>
    <w:rsid w:val="000871D6"/>
    <w:rsid w:val="00092150"/>
    <w:rsid w:val="000935D9"/>
    <w:rsid w:val="000968FA"/>
    <w:rsid w:val="000A2DDC"/>
    <w:rsid w:val="000A7A77"/>
    <w:rsid w:val="000B35A2"/>
    <w:rsid w:val="000B4ADF"/>
    <w:rsid w:val="000D31E6"/>
    <w:rsid w:val="000F7F74"/>
    <w:rsid w:val="00115E26"/>
    <w:rsid w:val="00126356"/>
    <w:rsid w:val="00126DDF"/>
    <w:rsid w:val="00141ADB"/>
    <w:rsid w:val="00146CEC"/>
    <w:rsid w:val="00166CBE"/>
    <w:rsid w:val="001846B2"/>
    <w:rsid w:val="001A48F2"/>
    <w:rsid w:val="001C17F1"/>
    <w:rsid w:val="001C5D88"/>
    <w:rsid w:val="001C67F6"/>
    <w:rsid w:val="001D5CD5"/>
    <w:rsid w:val="001D67E6"/>
    <w:rsid w:val="001E34CD"/>
    <w:rsid w:val="001F2CC7"/>
    <w:rsid w:val="001F421F"/>
    <w:rsid w:val="001F5451"/>
    <w:rsid w:val="002119AE"/>
    <w:rsid w:val="002336DD"/>
    <w:rsid w:val="00235810"/>
    <w:rsid w:val="00241937"/>
    <w:rsid w:val="002461FC"/>
    <w:rsid w:val="00246694"/>
    <w:rsid w:val="00250EC5"/>
    <w:rsid w:val="002518DC"/>
    <w:rsid w:val="00260287"/>
    <w:rsid w:val="00266984"/>
    <w:rsid w:val="00276808"/>
    <w:rsid w:val="002935E6"/>
    <w:rsid w:val="00297160"/>
    <w:rsid w:val="00297729"/>
    <w:rsid w:val="002A1BD3"/>
    <w:rsid w:val="002C2EBA"/>
    <w:rsid w:val="002C6CC5"/>
    <w:rsid w:val="002D1259"/>
    <w:rsid w:val="002D4669"/>
    <w:rsid w:val="00306935"/>
    <w:rsid w:val="00307C5D"/>
    <w:rsid w:val="0031530E"/>
    <w:rsid w:val="00317DAC"/>
    <w:rsid w:val="0032515B"/>
    <w:rsid w:val="00325668"/>
    <w:rsid w:val="00335F86"/>
    <w:rsid w:val="00344D9E"/>
    <w:rsid w:val="003500BF"/>
    <w:rsid w:val="00372E36"/>
    <w:rsid w:val="00382238"/>
    <w:rsid w:val="003B171E"/>
    <w:rsid w:val="003B5BD4"/>
    <w:rsid w:val="003D0383"/>
    <w:rsid w:val="003D2B29"/>
    <w:rsid w:val="003D7EA1"/>
    <w:rsid w:val="003E3227"/>
    <w:rsid w:val="003E475C"/>
    <w:rsid w:val="003F2D61"/>
    <w:rsid w:val="00425BD8"/>
    <w:rsid w:val="004509B4"/>
    <w:rsid w:val="004621EA"/>
    <w:rsid w:val="00474F9D"/>
    <w:rsid w:val="00483831"/>
    <w:rsid w:val="004A1B28"/>
    <w:rsid w:val="004E0AE9"/>
    <w:rsid w:val="004F1F66"/>
    <w:rsid w:val="00501CE2"/>
    <w:rsid w:val="00526A18"/>
    <w:rsid w:val="00532F75"/>
    <w:rsid w:val="00555E0B"/>
    <w:rsid w:val="00556798"/>
    <w:rsid w:val="00573862"/>
    <w:rsid w:val="00583403"/>
    <w:rsid w:val="005A075B"/>
    <w:rsid w:val="005A5A3C"/>
    <w:rsid w:val="005B1870"/>
    <w:rsid w:val="005C11D1"/>
    <w:rsid w:val="005C1C0D"/>
    <w:rsid w:val="005C5271"/>
    <w:rsid w:val="005D64E9"/>
    <w:rsid w:val="005D6726"/>
    <w:rsid w:val="005E0D5E"/>
    <w:rsid w:val="005F2D81"/>
    <w:rsid w:val="006008D1"/>
    <w:rsid w:val="00600E29"/>
    <w:rsid w:val="00605202"/>
    <w:rsid w:val="006063E1"/>
    <w:rsid w:val="00630625"/>
    <w:rsid w:val="006420DB"/>
    <w:rsid w:val="00646073"/>
    <w:rsid w:val="00654744"/>
    <w:rsid w:val="006558FB"/>
    <w:rsid w:val="00657E62"/>
    <w:rsid w:val="0067130B"/>
    <w:rsid w:val="006A7E6E"/>
    <w:rsid w:val="006B617E"/>
    <w:rsid w:val="006D26AB"/>
    <w:rsid w:val="006D6A1F"/>
    <w:rsid w:val="006E003F"/>
    <w:rsid w:val="006E236D"/>
    <w:rsid w:val="00732A3A"/>
    <w:rsid w:val="00740A7D"/>
    <w:rsid w:val="007749CF"/>
    <w:rsid w:val="00783B80"/>
    <w:rsid w:val="007932A1"/>
    <w:rsid w:val="007B0D51"/>
    <w:rsid w:val="007C549C"/>
    <w:rsid w:val="007E1681"/>
    <w:rsid w:val="007F25E7"/>
    <w:rsid w:val="007F4208"/>
    <w:rsid w:val="00834708"/>
    <w:rsid w:val="008437EC"/>
    <w:rsid w:val="0087589E"/>
    <w:rsid w:val="00881675"/>
    <w:rsid w:val="008A09AD"/>
    <w:rsid w:val="008A4D4D"/>
    <w:rsid w:val="008A6E1B"/>
    <w:rsid w:val="008F333B"/>
    <w:rsid w:val="008F785D"/>
    <w:rsid w:val="009026A8"/>
    <w:rsid w:val="0091379C"/>
    <w:rsid w:val="00917AD4"/>
    <w:rsid w:val="009243B9"/>
    <w:rsid w:val="00925A21"/>
    <w:rsid w:val="0094414E"/>
    <w:rsid w:val="00945444"/>
    <w:rsid w:val="009565F6"/>
    <w:rsid w:val="00957679"/>
    <w:rsid w:val="00970D49"/>
    <w:rsid w:val="00974B37"/>
    <w:rsid w:val="00981655"/>
    <w:rsid w:val="009924C3"/>
    <w:rsid w:val="00996A85"/>
    <w:rsid w:val="009B76D7"/>
    <w:rsid w:val="009D6710"/>
    <w:rsid w:val="009F3FB9"/>
    <w:rsid w:val="00A03F47"/>
    <w:rsid w:val="00A04C9A"/>
    <w:rsid w:val="00A0571B"/>
    <w:rsid w:val="00A2027F"/>
    <w:rsid w:val="00A30F47"/>
    <w:rsid w:val="00A35057"/>
    <w:rsid w:val="00A35785"/>
    <w:rsid w:val="00A67B48"/>
    <w:rsid w:val="00A7697F"/>
    <w:rsid w:val="00A93F6D"/>
    <w:rsid w:val="00A94BE0"/>
    <w:rsid w:val="00A97364"/>
    <w:rsid w:val="00AA3EC7"/>
    <w:rsid w:val="00AA4D7E"/>
    <w:rsid w:val="00AB01EF"/>
    <w:rsid w:val="00AB3C34"/>
    <w:rsid w:val="00AC745E"/>
    <w:rsid w:val="00AD318F"/>
    <w:rsid w:val="00B129AE"/>
    <w:rsid w:val="00B14FDF"/>
    <w:rsid w:val="00B2504C"/>
    <w:rsid w:val="00B46B21"/>
    <w:rsid w:val="00B5565E"/>
    <w:rsid w:val="00B61915"/>
    <w:rsid w:val="00B64862"/>
    <w:rsid w:val="00B65306"/>
    <w:rsid w:val="00B72C3A"/>
    <w:rsid w:val="00B72F9B"/>
    <w:rsid w:val="00B75CD3"/>
    <w:rsid w:val="00B770E8"/>
    <w:rsid w:val="00B85D21"/>
    <w:rsid w:val="00B95482"/>
    <w:rsid w:val="00BB08F2"/>
    <w:rsid w:val="00BD641C"/>
    <w:rsid w:val="00BE57E8"/>
    <w:rsid w:val="00BF2438"/>
    <w:rsid w:val="00C031CC"/>
    <w:rsid w:val="00C05839"/>
    <w:rsid w:val="00C063E4"/>
    <w:rsid w:val="00C207DD"/>
    <w:rsid w:val="00C2160F"/>
    <w:rsid w:val="00C30A22"/>
    <w:rsid w:val="00C3606C"/>
    <w:rsid w:val="00C56881"/>
    <w:rsid w:val="00C8528A"/>
    <w:rsid w:val="00CA5E25"/>
    <w:rsid w:val="00CA6812"/>
    <w:rsid w:val="00CB2A7C"/>
    <w:rsid w:val="00CB7128"/>
    <w:rsid w:val="00CC1381"/>
    <w:rsid w:val="00CC1937"/>
    <w:rsid w:val="00CC4A40"/>
    <w:rsid w:val="00CD2923"/>
    <w:rsid w:val="00CD40C5"/>
    <w:rsid w:val="00CE3421"/>
    <w:rsid w:val="00D034A6"/>
    <w:rsid w:val="00D05DFD"/>
    <w:rsid w:val="00D14554"/>
    <w:rsid w:val="00D21480"/>
    <w:rsid w:val="00D2415D"/>
    <w:rsid w:val="00D3120C"/>
    <w:rsid w:val="00D435A4"/>
    <w:rsid w:val="00D44D50"/>
    <w:rsid w:val="00D542AB"/>
    <w:rsid w:val="00D55C09"/>
    <w:rsid w:val="00D577E8"/>
    <w:rsid w:val="00D67BDF"/>
    <w:rsid w:val="00D75EA4"/>
    <w:rsid w:val="00D807FF"/>
    <w:rsid w:val="00D87DA8"/>
    <w:rsid w:val="00DA5B7B"/>
    <w:rsid w:val="00DB0D2A"/>
    <w:rsid w:val="00DB2537"/>
    <w:rsid w:val="00DC4206"/>
    <w:rsid w:val="00DD32B4"/>
    <w:rsid w:val="00DE1D33"/>
    <w:rsid w:val="00E03DCE"/>
    <w:rsid w:val="00E06C3C"/>
    <w:rsid w:val="00E45F98"/>
    <w:rsid w:val="00E46B05"/>
    <w:rsid w:val="00E474C2"/>
    <w:rsid w:val="00E80907"/>
    <w:rsid w:val="00E822BA"/>
    <w:rsid w:val="00E83F85"/>
    <w:rsid w:val="00EC0476"/>
    <w:rsid w:val="00EE1821"/>
    <w:rsid w:val="00EF0BE2"/>
    <w:rsid w:val="00EF0CDC"/>
    <w:rsid w:val="00EF4C48"/>
    <w:rsid w:val="00F01D82"/>
    <w:rsid w:val="00F2584A"/>
    <w:rsid w:val="00F3176E"/>
    <w:rsid w:val="00F3395B"/>
    <w:rsid w:val="00F37A81"/>
    <w:rsid w:val="00F50221"/>
    <w:rsid w:val="00F5762F"/>
    <w:rsid w:val="00F631B2"/>
    <w:rsid w:val="00F666DD"/>
    <w:rsid w:val="00F84BD1"/>
    <w:rsid w:val="00F940B7"/>
    <w:rsid w:val="00FA1D8B"/>
    <w:rsid w:val="00FC3956"/>
    <w:rsid w:val="00FD1545"/>
    <w:rsid w:val="00FD705B"/>
    <w:rsid w:val="00FE7E3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01FF2D6-C1CF-4533-B652-310B67A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7D"/>
    <w:rPr>
      <w:rFonts w:ascii="Arial (W1)" w:eastAsia="Times New Roman" w:hAnsi="Arial (W1)" w:cs="Times New Roman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740A7D"/>
    <w:pPr>
      <w:keepNext/>
      <w:numPr>
        <w:numId w:val="1"/>
      </w:numPr>
      <w:jc w:val="left"/>
      <w:outlineLvl w:val="0"/>
    </w:pPr>
    <w:rPr>
      <w:smallCap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40A7D"/>
    <w:pPr>
      <w:keepNext/>
      <w:numPr>
        <w:ilvl w:val="1"/>
        <w:numId w:val="1"/>
      </w:numPr>
      <w:ind w:left="794" w:hanging="794"/>
      <w:jc w:val="left"/>
      <w:outlineLvl w:val="1"/>
    </w:pPr>
    <w:rPr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40A7D"/>
    <w:pPr>
      <w:keepNext/>
      <w:numPr>
        <w:ilvl w:val="2"/>
        <w:numId w:val="1"/>
      </w:numPr>
      <w:jc w:val="left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740A7D"/>
    <w:pPr>
      <w:keepNext/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link w:val="Ttulo5Car"/>
    <w:qFormat/>
    <w:rsid w:val="00740A7D"/>
    <w:pPr>
      <w:keepNext/>
      <w:numPr>
        <w:ilvl w:val="4"/>
        <w:numId w:val="1"/>
      </w:numPr>
      <w:outlineLvl w:val="4"/>
    </w:pPr>
    <w:rPr>
      <w:sz w:val="30"/>
      <w:szCs w:val="30"/>
    </w:rPr>
  </w:style>
  <w:style w:type="paragraph" w:styleId="Ttulo6">
    <w:name w:val="heading 6"/>
    <w:basedOn w:val="Normal"/>
    <w:next w:val="Normal"/>
    <w:link w:val="Ttulo6Car"/>
    <w:qFormat/>
    <w:rsid w:val="00740A7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iCs/>
    </w:rPr>
  </w:style>
  <w:style w:type="paragraph" w:styleId="Ttulo7">
    <w:name w:val="heading 7"/>
    <w:basedOn w:val="Normal"/>
    <w:next w:val="Normal"/>
    <w:link w:val="Ttulo7Car"/>
    <w:qFormat/>
    <w:rsid w:val="00740A7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link w:val="Ttulo8Car"/>
    <w:qFormat/>
    <w:rsid w:val="00740A7D"/>
    <w:pPr>
      <w:numPr>
        <w:ilvl w:val="7"/>
        <w:numId w:val="1"/>
      </w:numPr>
      <w:spacing w:before="240" w:after="60"/>
      <w:outlineLvl w:val="7"/>
    </w:pPr>
    <w:rPr>
      <w:i/>
      <w:iCs/>
      <w:sz w:val="20"/>
    </w:rPr>
  </w:style>
  <w:style w:type="paragraph" w:styleId="Ttulo9">
    <w:name w:val="heading 9"/>
    <w:basedOn w:val="Normal"/>
    <w:next w:val="Normal"/>
    <w:link w:val="Ttulo9Car"/>
    <w:qFormat/>
    <w:rsid w:val="00740A7D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0A7D"/>
    <w:rPr>
      <w:rFonts w:ascii="Arial (W1)" w:eastAsia="Times New Roman" w:hAnsi="Arial (W1)" w:cs="Times New Roman"/>
      <w:smallCaps/>
      <w:sz w:val="28"/>
      <w:szCs w:val="28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740A7D"/>
    <w:rPr>
      <w:rFonts w:ascii="Arial (W1)" w:eastAsia="Times New Roman" w:hAnsi="Arial (W1)" w:cs="Times New Roman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rsid w:val="00740A7D"/>
    <w:rPr>
      <w:rFonts w:ascii="Arial (W1)" w:eastAsia="Times New Roman" w:hAnsi="Arial (W1)" w:cs="Times New Roman"/>
      <w:sz w:val="24"/>
      <w:szCs w:val="24"/>
      <w:lang w:val="es-CO" w:eastAsia="es-ES"/>
    </w:rPr>
  </w:style>
  <w:style w:type="character" w:customStyle="1" w:styleId="Ttulo4Car">
    <w:name w:val="Título 4 Car"/>
    <w:basedOn w:val="Fuentedeprrafopredeter"/>
    <w:link w:val="Ttulo4"/>
    <w:rsid w:val="00740A7D"/>
    <w:rPr>
      <w:rFonts w:ascii="Arial (W1)" w:eastAsia="Times New Roman" w:hAnsi="Arial (W1)" w:cs="Times New Roman"/>
      <w:szCs w:val="20"/>
      <w:lang w:val="es-CO" w:eastAsia="es-ES"/>
    </w:rPr>
  </w:style>
  <w:style w:type="character" w:customStyle="1" w:styleId="Ttulo5Car">
    <w:name w:val="Título 5 Car"/>
    <w:basedOn w:val="Fuentedeprrafopredeter"/>
    <w:link w:val="Ttulo5"/>
    <w:rsid w:val="00740A7D"/>
    <w:rPr>
      <w:rFonts w:ascii="Arial (W1)" w:eastAsia="Times New Roman" w:hAnsi="Arial (W1)" w:cs="Times New Roman"/>
      <w:sz w:val="30"/>
      <w:szCs w:val="30"/>
      <w:lang w:val="es-CO" w:eastAsia="es-ES"/>
    </w:rPr>
  </w:style>
  <w:style w:type="character" w:customStyle="1" w:styleId="Ttulo6Car">
    <w:name w:val="Título 6 Car"/>
    <w:basedOn w:val="Fuentedeprrafopredeter"/>
    <w:link w:val="Ttulo6"/>
    <w:rsid w:val="00740A7D"/>
    <w:rPr>
      <w:rFonts w:ascii="Times New Roman" w:eastAsia="Times New Roman" w:hAnsi="Times New Roman" w:cs="Times New Roman"/>
      <w:i/>
      <w:iCs/>
      <w:szCs w:val="20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740A7D"/>
    <w:rPr>
      <w:rFonts w:ascii="Arial (W1)" w:eastAsia="Times New Roman" w:hAnsi="Arial (W1)" w:cs="Times New Roman"/>
      <w:sz w:val="20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740A7D"/>
    <w:rPr>
      <w:rFonts w:ascii="Arial (W1)" w:eastAsia="Times New Roman" w:hAnsi="Arial (W1)" w:cs="Times New Roman"/>
      <w:i/>
      <w:iCs/>
      <w:sz w:val="20"/>
      <w:szCs w:val="20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740A7D"/>
    <w:rPr>
      <w:rFonts w:ascii="Arial (W1)" w:eastAsia="Times New Roman" w:hAnsi="Arial (W1)" w:cs="Times New Roman"/>
      <w:b/>
      <w:bCs/>
      <w:i/>
      <w:iCs/>
      <w:sz w:val="18"/>
      <w:szCs w:val="18"/>
      <w:lang w:val="es-CO" w:eastAsia="es-ES"/>
    </w:rPr>
  </w:style>
  <w:style w:type="paragraph" w:styleId="Textoindependiente">
    <w:name w:val="Body Text"/>
    <w:basedOn w:val="Normal"/>
    <w:link w:val="TextoindependienteCar"/>
    <w:rsid w:val="00740A7D"/>
    <w:pPr>
      <w:autoSpaceDE w:val="0"/>
      <w:autoSpaceDN w:val="0"/>
      <w:adjustRightInd w:val="0"/>
      <w:jc w:val="left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40A7D"/>
    <w:rPr>
      <w:rFonts w:ascii="Arial (W1)" w:eastAsia="Times New Roman" w:hAnsi="Arial (W1)" w:cs="Times New Roman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40A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A7D"/>
    <w:rPr>
      <w:rFonts w:ascii="Arial (W1)" w:eastAsia="Times New Roman" w:hAnsi="Arial (W1)" w:cs="Times New Roman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740A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A7D"/>
    <w:rPr>
      <w:rFonts w:ascii="Arial (W1)" w:eastAsia="Times New Roman" w:hAnsi="Arial (W1)" w:cs="Times New Roman"/>
      <w:szCs w:val="20"/>
      <w:lang w:val="es-CO" w:eastAsia="es-ES"/>
    </w:rPr>
  </w:style>
  <w:style w:type="paragraph" w:customStyle="1" w:styleId="TituloAutomatica">
    <w:name w:val="TituloAutomatica"/>
    <w:basedOn w:val="Normal"/>
    <w:autoRedefine/>
    <w:rsid w:val="00740A7D"/>
    <w:pPr>
      <w:widowControl w:val="0"/>
      <w:spacing w:after="120"/>
      <w:jc w:val="center"/>
    </w:pPr>
    <w:rPr>
      <w:rFonts w:ascii="Arial" w:hAnsi="Arial"/>
      <w:b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</dc:creator>
  <cp:lastModifiedBy>Sebastian Baquero</cp:lastModifiedBy>
  <cp:revision>2</cp:revision>
  <dcterms:created xsi:type="dcterms:W3CDTF">2023-09-22T16:53:00Z</dcterms:created>
  <dcterms:modified xsi:type="dcterms:W3CDTF">2023-09-22T16:53:00Z</dcterms:modified>
</cp:coreProperties>
</file>