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17"/>
        <w:gridCol w:w="803"/>
        <w:gridCol w:w="3113"/>
        <w:gridCol w:w="1027"/>
        <w:gridCol w:w="1052"/>
        <w:gridCol w:w="1058"/>
        <w:gridCol w:w="1434"/>
        <w:gridCol w:w="845"/>
        <w:gridCol w:w="1227"/>
        <w:gridCol w:w="43"/>
        <w:gridCol w:w="995"/>
        <w:gridCol w:w="1224"/>
      </w:tblGrid>
      <w:tr w:rsidR="00FC72FD" w:rsidRPr="003C24A1" w14:paraId="2AEA72B0" w14:textId="77777777" w:rsidTr="003C24A1">
        <w:trPr>
          <w:trHeight w:val="227"/>
        </w:trPr>
        <w:tc>
          <w:tcPr>
            <w:tcW w:w="750" w:type="pct"/>
            <w:gridSpan w:val="2"/>
            <w:vAlign w:val="bottom"/>
          </w:tcPr>
          <w:p w14:paraId="35E20374" w14:textId="77777777" w:rsidR="00FC72FD" w:rsidRPr="003C24A1" w:rsidRDefault="00FC72FD" w:rsidP="003C24A1">
            <w:r w:rsidRPr="003C24A1">
              <w:rPr>
                <w:sz w:val="18"/>
              </w:rPr>
              <w:t>Nombre</w:t>
            </w:r>
            <w:r w:rsidRPr="003C24A1">
              <w:rPr>
                <w:spacing w:val="-4"/>
                <w:sz w:val="18"/>
              </w:rPr>
              <w:t xml:space="preserve"> </w:t>
            </w:r>
            <w:r w:rsidRPr="003C24A1">
              <w:rPr>
                <w:sz w:val="18"/>
              </w:rPr>
              <w:t>de</w:t>
            </w:r>
            <w:r w:rsidRPr="003C24A1">
              <w:rPr>
                <w:spacing w:val="-1"/>
                <w:sz w:val="18"/>
              </w:rPr>
              <w:t xml:space="preserve"> </w:t>
            </w:r>
            <w:r w:rsidRPr="003C24A1">
              <w:rPr>
                <w:sz w:val="18"/>
              </w:rPr>
              <w:t>la</w:t>
            </w:r>
            <w:r w:rsidRPr="003C24A1">
              <w:rPr>
                <w:spacing w:val="1"/>
                <w:sz w:val="18"/>
              </w:rPr>
              <w:t xml:space="preserve"> </w:t>
            </w:r>
            <w:r w:rsidRPr="003C24A1">
              <w:rPr>
                <w:sz w:val="18"/>
              </w:rPr>
              <w:t>actividad:</w:t>
            </w:r>
          </w:p>
        </w:tc>
        <w:tc>
          <w:tcPr>
            <w:tcW w:w="1836" w:type="pct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3AAB51EE" w14:textId="77777777" w:rsidR="00FC72FD" w:rsidRPr="003C24A1" w:rsidRDefault="00FC72FD" w:rsidP="003C24A1"/>
        </w:tc>
        <w:tc>
          <w:tcPr>
            <w:tcW w:w="374" w:type="pct"/>
            <w:vAlign w:val="bottom"/>
          </w:tcPr>
          <w:p w14:paraId="5972FAAA" w14:textId="77777777" w:rsidR="00FC72FD" w:rsidRPr="003C24A1" w:rsidRDefault="00FC72FD" w:rsidP="003C24A1">
            <w:r w:rsidRPr="003C24A1">
              <w:rPr>
                <w:sz w:val="18"/>
              </w:rPr>
              <w:t>Programa:</w:t>
            </w:r>
          </w:p>
        </w:tc>
        <w:tc>
          <w:tcPr>
            <w:tcW w:w="1240" w:type="pct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2B07387B" w14:textId="77777777" w:rsidR="00FC72FD" w:rsidRPr="003C24A1" w:rsidRDefault="00FC72FD" w:rsidP="003C24A1"/>
        </w:tc>
        <w:tc>
          <w:tcPr>
            <w:tcW w:w="367" w:type="pct"/>
            <w:gridSpan w:val="2"/>
            <w:vAlign w:val="bottom"/>
          </w:tcPr>
          <w:p w14:paraId="4F0E8FAA" w14:textId="77777777" w:rsidR="00FC72FD" w:rsidRPr="003C24A1" w:rsidRDefault="00FC72FD" w:rsidP="003C24A1">
            <w:r w:rsidRPr="003C24A1">
              <w:rPr>
                <w:sz w:val="18"/>
              </w:rPr>
              <w:t>Semestre:</w:t>
            </w:r>
          </w:p>
        </w:tc>
        <w:tc>
          <w:tcPr>
            <w:tcW w:w="433" w:type="pct"/>
            <w:tcBorders>
              <w:bottom w:val="single" w:sz="4" w:space="0" w:color="595959" w:themeColor="text1" w:themeTint="A6"/>
            </w:tcBorders>
            <w:vAlign w:val="bottom"/>
          </w:tcPr>
          <w:p w14:paraId="7CAA4372" w14:textId="77777777" w:rsidR="00FC72FD" w:rsidRPr="003C24A1" w:rsidRDefault="00FC72FD" w:rsidP="003C24A1"/>
        </w:tc>
      </w:tr>
      <w:tr w:rsidR="00FC72FD" w:rsidRPr="003C24A1" w14:paraId="711260A4" w14:textId="77777777" w:rsidTr="003C24A1">
        <w:trPr>
          <w:trHeight w:val="227"/>
        </w:trPr>
        <w:tc>
          <w:tcPr>
            <w:tcW w:w="466" w:type="pct"/>
            <w:vAlign w:val="bottom"/>
          </w:tcPr>
          <w:p w14:paraId="7F3E9097" w14:textId="77777777" w:rsidR="00FC72FD" w:rsidRPr="003C24A1" w:rsidRDefault="00FC72FD" w:rsidP="003C24A1">
            <w:r w:rsidRPr="003C24A1">
              <w:rPr>
                <w:sz w:val="18"/>
              </w:rPr>
              <w:t>Responsable:</w:t>
            </w:r>
          </w:p>
        </w:tc>
        <w:tc>
          <w:tcPr>
            <w:tcW w:w="1385" w:type="pct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1E3DFC13" w14:textId="77777777" w:rsidR="00FC72FD" w:rsidRPr="003C24A1" w:rsidRDefault="00FC72FD" w:rsidP="003C24A1"/>
        </w:tc>
        <w:tc>
          <w:tcPr>
            <w:tcW w:w="363" w:type="pct"/>
            <w:vAlign w:val="bottom"/>
          </w:tcPr>
          <w:p w14:paraId="4AFC2B42" w14:textId="77777777" w:rsidR="00FC72FD" w:rsidRPr="003C24A1" w:rsidRDefault="00FC72FD" w:rsidP="003C24A1">
            <w:r w:rsidRPr="003C24A1">
              <w:rPr>
                <w:sz w:val="18"/>
              </w:rPr>
              <w:t>Profesión:</w:t>
            </w:r>
          </w:p>
        </w:tc>
        <w:tc>
          <w:tcPr>
            <w:tcW w:w="1253" w:type="pct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47147252" w14:textId="77777777" w:rsidR="00FC72FD" w:rsidRPr="003C24A1" w:rsidRDefault="00FC72FD" w:rsidP="003C24A1"/>
        </w:tc>
        <w:tc>
          <w:tcPr>
            <w:tcW w:w="299" w:type="pct"/>
            <w:vAlign w:val="bottom"/>
          </w:tcPr>
          <w:p w14:paraId="76728A7A" w14:textId="77777777" w:rsidR="00FC72FD" w:rsidRPr="003C24A1" w:rsidRDefault="00FC72FD" w:rsidP="003C24A1">
            <w:r w:rsidRPr="003C24A1">
              <w:rPr>
                <w:sz w:val="18"/>
              </w:rPr>
              <w:t>Fecha:</w:t>
            </w:r>
          </w:p>
        </w:tc>
        <w:tc>
          <w:tcPr>
            <w:tcW w:w="449" w:type="pct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23377098" w14:textId="77777777" w:rsidR="00FC72FD" w:rsidRPr="003C24A1" w:rsidRDefault="00FC72FD" w:rsidP="003C24A1"/>
        </w:tc>
        <w:tc>
          <w:tcPr>
            <w:tcW w:w="349" w:type="pct"/>
            <w:vAlign w:val="bottom"/>
          </w:tcPr>
          <w:p w14:paraId="20E73DE1" w14:textId="77777777" w:rsidR="00FC72FD" w:rsidRPr="003C24A1" w:rsidRDefault="00FC72FD" w:rsidP="003C24A1">
            <w:r w:rsidRPr="003C24A1">
              <w:rPr>
                <w:sz w:val="18"/>
              </w:rPr>
              <w:t>Duración:</w:t>
            </w:r>
          </w:p>
        </w:tc>
        <w:tc>
          <w:tcPr>
            <w:tcW w:w="435" w:type="pct"/>
            <w:tcBorders>
              <w:bottom w:val="single" w:sz="4" w:space="0" w:color="595959" w:themeColor="text1" w:themeTint="A6"/>
            </w:tcBorders>
            <w:vAlign w:val="bottom"/>
          </w:tcPr>
          <w:p w14:paraId="623D9F3A" w14:textId="77777777" w:rsidR="00FC72FD" w:rsidRPr="003C24A1" w:rsidRDefault="00FC72FD" w:rsidP="003C24A1"/>
        </w:tc>
      </w:tr>
    </w:tbl>
    <w:p w14:paraId="691254FC" w14:textId="77777777" w:rsidR="00B4060B" w:rsidRDefault="00B4060B">
      <w:pPr>
        <w:pStyle w:val="Textoindependiente"/>
        <w:spacing w:before="4"/>
        <w:rPr>
          <w:rFonts w:ascii="Times New Roman"/>
          <w:i w:val="0"/>
          <w:sz w:val="8"/>
        </w:rPr>
      </w:pPr>
    </w:p>
    <w:tbl>
      <w:tblPr>
        <w:tblStyle w:val="TableNormal"/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533"/>
        <w:gridCol w:w="3484"/>
        <w:gridCol w:w="800"/>
        <w:gridCol w:w="373"/>
        <w:gridCol w:w="356"/>
        <w:gridCol w:w="1693"/>
        <w:gridCol w:w="961"/>
        <w:gridCol w:w="1786"/>
        <w:gridCol w:w="277"/>
        <w:gridCol w:w="353"/>
        <w:gridCol w:w="342"/>
        <w:gridCol w:w="387"/>
        <w:gridCol w:w="384"/>
        <w:gridCol w:w="427"/>
        <w:gridCol w:w="1972"/>
      </w:tblGrid>
      <w:tr w:rsidR="004D47CB" w14:paraId="568B1431" w14:textId="77777777" w:rsidTr="003C24A1">
        <w:trPr>
          <w:trHeight w:val="197"/>
        </w:trPr>
        <w:tc>
          <w:tcPr>
            <w:tcW w:w="189" w:type="pct"/>
            <w:vMerge w:val="restart"/>
            <w:vAlign w:val="center"/>
          </w:tcPr>
          <w:p w14:paraId="7F53267A" w14:textId="77777777" w:rsidR="004D47CB" w:rsidRDefault="004D47CB" w:rsidP="003C24A1">
            <w:pPr>
              <w:pStyle w:val="TableParagraph"/>
              <w:ind w:lef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233" w:type="pct"/>
            <w:vMerge w:val="restart"/>
            <w:vAlign w:val="center"/>
          </w:tcPr>
          <w:p w14:paraId="33F81BD8" w14:textId="77777777" w:rsidR="004D47CB" w:rsidRDefault="004D47CB" w:rsidP="003C24A1">
            <w:pPr>
              <w:pStyle w:val="TableParagraph"/>
              <w:ind w:left="1343" w:right="1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283" w:type="pct"/>
            <w:vMerge w:val="restart"/>
            <w:vAlign w:val="center"/>
          </w:tcPr>
          <w:p w14:paraId="5050FB52" w14:textId="77777777" w:rsidR="004D47CB" w:rsidRDefault="004D47CB" w:rsidP="003C24A1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Edad</w:t>
            </w:r>
          </w:p>
        </w:tc>
        <w:tc>
          <w:tcPr>
            <w:tcW w:w="258" w:type="pct"/>
            <w:gridSpan w:val="2"/>
            <w:vAlign w:val="center"/>
          </w:tcPr>
          <w:p w14:paraId="4DC64810" w14:textId="77777777" w:rsidR="004D47CB" w:rsidRDefault="004D47CB" w:rsidP="003C24A1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Sexo</w:t>
            </w:r>
          </w:p>
        </w:tc>
        <w:tc>
          <w:tcPr>
            <w:tcW w:w="599" w:type="pct"/>
            <w:vMerge w:val="restart"/>
            <w:vAlign w:val="center"/>
          </w:tcPr>
          <w:p w14:paraId="4AC76E65" w14:textId="77777777" w:rsidR="004D47CB" w:rsidRDefault="004D47CB" w:rsidP="003C24A1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340" w:type="pct"/>
            <w:vMerge w:val="restart"/>
            <w:vAlign w:val="center"/>
          </w:tcPr>
          <w:p w14:paraId="5FE2F7B3" w14:textId="77777777" w:rsidR="004D47CB" w:rsidRDefault="004D47CB" w:rsidP="003C24A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Semestre</w:t>
            </w:r>
          </w:p>
        </w:tc>
        <w:tc>
          <w:tcPr>
            <w:tcW w:w="632" w:type="pct"/>
            <w:vMerge w:val="restart"/>
            <w:vAlign w:val="center"/>
          </w:tcPr>
          <w:p w14:paraId="21457428" w14:textId="77777777" w:rsidR="004D47CB" w:rsidRDefault="004D47CB" w:rsidP="003C24A1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768" w:type="pct"/>
            <w:gridSpan w:val="6"/>
            <w:vAlign w:val="center"/>
          </w:tcPr>
          <w:p w14:paraId="0085EC1D" w14:textId="77777777" w:rsidR="004D47CB" w:rsidRDefault="004D47CB" w:rsidP="003C24A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poblacional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698" w:type="pct"/>
            <w:vMerge w:val="restart"/>
            <w:vAlign w:val="center"/>
          </w:tcPr>
          <w:p w14:paraId="2CBFD640" w14:textId="77777777" w:rsidR="004D47CB" w:rsidRDefault="004D47CB" w:rsidP="003C24A1">
            <w:pPr>
              <w:pStyle w:val="TableParagraph"/>
              <w:ind w:lef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</w:tr>
      <w:tr w:rsidR="004D47CB" w14:paraId="0ADBD0E7" w14:textId="77777777" w:rsidTr="003C24A1">
        <w:trPr>
          <w:trHeight w:val="263"/>
        </w:trPr>
        <w:tc>
          <w:tcPr>
            <w:tcW w:w="189" w:type="pct"/>
            <w:vMerge/>
            <w:tcBorders>
              <w:top w:val="nil"/>
            </w:tcBorders>
            <w:vAlign w:val="center"/>
          </w:tcPr>
          <w:p w14:paraId="309270F5" w14:textId="77777777" w:rsidR="004D47CB" w:rsidRDefault="004D47CB" w:rsidP="003C24A1">
            <w:pPr>
              <w:rPr>
                <w:sz w:val="2"/>
                <w:szCs w:val="2"/>
              </w:rPr>
            </w:pPr>
          </w:p>
        </w:tc>
        <w:tc>
          <w:tcPr>
            <w:tcW w:w="1233" w:type="pct"/>
            <w:vMerge/>
            <w:tcBorders>
              <w:top w:val="nil"/>
            </w:tcBorders>
            <w:vAlign w:val="center"/>
          </w:tcPr>
          <w:p w14:paraId="7D043E5E" w14:textId="77777777" w:rsidR="004D47CB" w:rsidRDefault="004D47CB" w:rsidP="003C24A1">
            <w:pPr>
              <w:rPr>
                <w:sz w:val="2"/>
                <w:szCs w:val="2"/>
              </w:rPr>
            </w:pPr>
          </w:p>
        </w:tc>
        <w:tc>
          <w:tcPr>
            <w:tcW w:w="283" w:type="pct"/>
            <w:vMerge/>
            <w:tcBorders>
              <w:top w:val="nil"/>
            </w:tcBorders>
            <w:vAlign w:val="center"/>
          </w:tcPr>
          <w:p w14:paraId="26D99469" w14:textId="77777777" w:rsidR="004D47CB" w:rsidRDefault="004D47CB" w:rsidP="003C24A1">
            <w:pPr>
              <w:rPr>
                <w:sz w:val="2"/>
                <w:szCs w:val="2"/>
              </w:rPr>
            </w:pPr>
          </w:p>
        </w:tc>
        <w:tc>
          <w:tcPr>
            <w:tcW w:w="132" w:type="pct"/>
            <w:vAlign w:val="center"/>
          </w:tcPr>
          <w:p w14:paraId="041F4828" w14:textId="77777777" w:rsidR="004D47CB" w:rsidRDefault="004D47CB" w:rsidP="003C24A1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126" w:type="pct"/>
            <w:vAlign w:val="center"/>
          </w:tcPr>
          <w:p w14:paraId="3F1FC900" w14:textId="77777777" w:rsidR="004D47CB" w:rsidRDefault="004D47CB" w:rsidP="003C24A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599" w:type="pct"/>
            <w:vMerge/>
            <w:tcBorders>
              <w:top w:val="nil"/>
            </w:tcBorders>
            <w:vAlign w:val="center"/>
          </w:tcPr>
          <w:p w14:paraId="416ECDC1" w14:textId="77777777" w:rsidR="004D47CB" w:rsidRDefault="004D47CB" w:rsidP="003C24A1">
            <w:pPr>
              <w:rPr>
                <w:sz w:val="2"/>
                <w:szCs w:val="2"/>
              </w:rPr>
            </w:pPr>
          </w:p>
        </w:tc>
        <w:tc>
          <w:tcPr>
            <w:tcW w:w="340" w:type="pct"/>
            <w:vMerge/>
            <w:tcBorders>
              <w:top w:val="nil"/>
            </w:tcBorders>
            <w:vAlign w:val="center"/>
          </w:tcPr>
          <w:p w14:paraId="52D84D43" w14:textId="77777777" w:rsidR="004D47CB" w:rsidRDefault="004D47CB" w:rsidP="003C24A1">
            <w:pPr>
              <w:rPr>
                <w:sz w:val="2"/>
                <w:szCs w:val="2"/>
              </w:rPr>
            </w:pPr>
          </w:p>
        </w:tc>
        <w:tc>
          <w:tcPr>
            <w:tcW w:w="632" w:type="pct"/>
            <w:vMerge/>
            <w:vAlign w:val="center"/>
          </w:tcPr>
          <w:p w14:paraId="4F18EF9C" w14:textId="77777777" w:rsidR="004D47CB" w:rsidRDefault="004D47CB" w:rsidP="003C24A1">
            <w:pPr>
              <w:pStyle w:val="TableParagraph"/>
              <w:ind w:left="104"/>
              <w:rPr>
                <w:b/>
                <w:sz w:val="12"/>
              </w:rPr>
            </w:pPr>
          </w:p>
        </w:tc>
        <w:tc>
          <w:tcPr>
            <w:tcW w:w="98" w:type="pct"/>
            <w:vAlign w:val="center"/>
          </w:tcPr>
          <w:p w14:paraId="0AAD1F92" w14:textId="77777777" w:rsidR="004D47CB" w:rsidRDefault="004D47CB" w:rsidP="003C24A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DZ</w:t>
            </w:r>
          </w:p>
        </w:tc>
        <w:tc>
          <w:tcPr>
            <w:tcW w:w="125" w:type="pct"/>
            <w:vAlign w:val="center"/>
          </w:tcPr>
          <w:p w14:paraId="2EA0ED18" w14:textId="77777777" w:rsidR="004D47CB" w:rsidRDefault="004D47CB" w:rsidP="003C24A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DS</w:t>
            </w:r>
          </w:p>
        </w:tc>
        <w:tc>
          <w:tcPr>
            <w:tcW w:w="121" w:type="pct"/>
            <w:vAlign w:val="center"/>
          </w:tcPr>
          <w:p w14:paraId="6EB48F60" w14:textId="77777777" w:rsidR="004D47CB" w:rsidRDefault="004D47CB" w:rsidP="003C24A1">
            <w:pPr>
              <w:pStyle w:val="TableParagraph"/>
              <w:ind w:left="105"/>
              <w:rPr>
                <w:b/>
                <w:sz w:val="12"/>
              </w:rPr>
            </w:pPr>
            <w:r>
              <w:rPr>
                <w:b/>
                <w:sz w:val="12"/>
              </w:rPr>
              <w:t>IN</w:t>
            </w:r>
          </w:p>
        </w:tc>
        <w:tc>
          <w:tcPr>
            <w:tcW w:w="137" w:type="pct"/>
            <w:vAlign w:val="center"/>
          </w:tcPr>
          <w:p w14:paraId="1FED5807" w14:textId="77777777" w:rsidR="004D47CB" w:rsidRDefault="004D47CB" w:rsidP="003C24A1">
            <w:pPr>
              <w:pStyle w:val="TableParagraph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FR</w:t>
            </w:r>
          </w:p>
        </w:tc>
        <w:tc>
          <w:tcPr>
            <w:tcW w:w="136" w:type="pct"/>
            <w:vAlign w:val="center"/>
          </w:tcPr>
          <w:p w14:paraId="6F56CBA6" w14:textId="77777777" w:rsidR="004D47CB" w:rsidRDefault="004D47CB" w:rsidP="003C24A1">
            <w:pPr>
              <w:pStyle w:val="TableParagraph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AF</w:t>
            </w:r>
          </w:p>
        </w:tc>
        <w:tc>
          <w:tcPr>
            <w:tcW w:w="151" w:type="pct"/>
            <w:vAlign w:val="center"/>
          </w:tcPr>
          <w:p w14:paraId="6FCF879A" w14:textId="77777777" w:rsidR="004D47CB" w:rsidRDefault="004D47CB" w:rsidP="003C24A1">
            <w:pPr>
              <w:pStyle w:val="TableParagraph"/>
              <w:jc w:val="center"/>
              <w:rPr>
                <w:b/>
                <w:sz w:val="12"/>
              </w:rPr>
            </w:pPr>
            <w:r w:rsidRPr="00783CF2">
              <w:rPr>
                <w:b/>
                <w:sz w:val="10"/>
              </w:rPr>
              <w:t>LGTBIQ/</w:t>
            </w:r>
            <w:r w:rsidRPr="00783CF2">
              <w:rPr>
                <w:b/>
                <w:sz w:val="10"/>
              </w:rPr>
              <w:br/>
              <w:t>OSIGD</w:t>
            </w:r>
          </w:p>
        </w:tc>
        <w:tc>
          <w:tcPr>
            <w:tcW w:w="698" w:type="pct"/>
            <w:vMerge/>
            <w:tcBorders>
              <w:top w:val="nil"/>
            </w:tcBorders>
            <w:vAlign w:val="center"/>
          </w:tcPr>
          <w:p w14:paraId="07921928" w14:textId="77777777" w:rsidR="004D47CB" w:rsidRDefault="004D47CB" w:rsidP="003C24A1">
            <w:pPr>
              <w:rPr>
                <w:sz w:val="2"/>
                <w:szCs w:val="2"/>
              </w:rPr>
            </w:pPr>
          </w:p>
        </w:tc>
      </w:tr>
      <w:tr w:rsidR="004D47CB" w14:paraId="0B2EBBDD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2DE9D854" w14:textId="77777777" w:rsidR="004D47CB" w:rsidRDefault="004D47CB" w:rsidP="003C24A1">
            <w:pPr>
              <w:pStyle w:val="TableParagraph"/>
              <w:ind w:left="89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</w:t>
            </w:r>
          </w:p>
        </w:tc>
        <w:tc>
          <w:tcPr>
            <w:tcW w:w="1233" w:type="pct"/>
            <w:vAlign w:val="center"/>
          </w:tcPr>
          <w:p w14:paraId="7F1CE10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11F1096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6702A20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6B0F298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3FB82BD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1776487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2FC7F9D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25C9894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3FA505A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38D761E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39D3297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74EA989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66EBC07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7D42EA9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7692CF74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1AE9BD77" w14:textId="77777777" w:rsidR="004D47CB" w:rsidRDefault="004D47CB" w:rsidP="003C24A1">
            <w:pPr>
              <w:pStyle w:val="TableParagraph"/>
              <w:ind w:left="89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</w:t>
            </w:r>
          </w:p>
        </w:tc>
        <w:tc>
          <w:tcPr>
            <w:tcW w:w="1233" w:type="pct"/>
            <w:vAlign w:val="center"/>
          </w:tcPr>
          <w:p w14:paraId="1416503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370FA9C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6EF18E7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43F41EA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07491DB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1B06245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55ADDBA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09D1582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3F2FEE5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2CD76A7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5F1BBEB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4670D69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71E428D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59002B8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686E12DD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792D872E" w14:textId="77777777" w:rsidR="004D47CB" w:rsidRDefault="004D47CB" w:rsidP="003C24A1">
            <w:pPr>
              <w:pStyle w:val="TableParagraph"/>
              <w:ind w:left="89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</w:t>
            </w:r>
          </w:p>
        </w:tc>
        <w:tc>
          <w:tcPr>
            <w:tcW w:w="1233" w:type="pct"/>
            <w:vAlign w:val="center"/>
          </w:tcPr>
          <w:p w14:paraId="62A7DB3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5C92597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757E63A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0CC1AD1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7D1A712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7A747DB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6207184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453AB34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77FBBA8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0F30895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5410B70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204A4FC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5DE33CA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719B288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79B10213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61D68A11" w14:textId="77777777" w:rsidR="004D47CB" w:rsidRDefault="004D47CB" w:rsidP="003C24A1">
            <w:pPr>
              <w:pStyle w:val="TableParagraph"/>
              <w:ind w:left="89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</w:t>
            </w:r>
          </w:p>
        </w:tc>
        <w:tc>
          <w:tcPr>
            <w:tcW w:w="1233" w:type="pct"/>
            <w:vAlign w:val="center"/>
          </w:tcPr>
          <w:p w14:paraId="7E7B899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645A306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72FFFBC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616B77C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72E00AC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18095DB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3A5BFF2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7659642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5E64CB5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5BDAB7D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70CB225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3BF0899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15DC468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3E8B1BA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033A6299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16A99162" w14:textId="77777777" w:rsidR="004D47CB" w:rsidRDefault="004D47CB" w:rsidP="003C24A1">
            <w:pPr>
              <w:pStyle w:val="TableParagraph"/>
              <w:ind w:left="89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</w:t>
            </w:r>
          </w:p>
        </w:tc>
        <w:tc>
          <w:tcPr>
            <w:tcW w:w="1233" w:type="pct"/>
            <w:vAlign w:val="center"/>
          </w:tcPr>
          <w:p w14:paraId="023B277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3265789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79CFFE7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3B62024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39FD6E8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4A85EEA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0F20A28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7208018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382FE59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2086F52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7478585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47E327F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7081783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31ED9A0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5320E68F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71E54492" w14:textId="77777777" w:rsidR="004D47CB" w:rsidRDefault="004D47CB" w:rsidP="003C24A1">
            <w:pPr>
              <w:pStyle w:val="TableParagraph"/>
              <w:ind w:left="89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</w:t>
            </w:r>
          </w:p>
        </w:tc>
        <w:tc>
          <w:tcPr>
            <w:tcW w:w="1233" w:type="pct"/>
            <w:vAlign w:val="center"/>
          </w:tcPr>
          <w:p w14:paraId="03848FB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0F899DC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2D765CF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30D8633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7864054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302A969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6CE0AC3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023BE07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4E1F4CC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21D28CA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256A98E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0579365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16260EE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4D15A9D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39771E6A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3039CCCC" w14:textId="77777777" w:rsidR="004D47CB" w:rsidRDefault="004D47CB" w:rsidP="003C24A1">
            <w:pPr>
              <w:pStyle w:val="TableParagraph"/>
              <w:ind w:left="89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</w:t>
            </w:r>
          </w:p>
        </w:tc>
        <w:tc>
          <w:tcPr>
            <w:tcW w:w="1233" w:type="pct"/>
            <w:vAlign w:val="center"/>
          </w:tcPr>
          <w:p w14:paraId="3472879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28C7E79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180CA03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376B2A5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2543DC3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3764F67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374EFE3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6C7AF0B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4371CF4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0029001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3FF5B93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50CF4FA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3C302F6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1F9886C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4B15EBE6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29D6A319" w14:textId="77777777" w:rsidR="004D47CB" w:rsidRDefault="004D47CB" w:rsidP="003C24A1">
            <w:pPr>
              <w:pStyle w:val="TableParagraph"/>
              <w:ind w:left="89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</w:t>
            </w:r>
          </w:p>
        </w:tc>
        <w:tc>
          <w:tcPr>
            <w:tcW w:w="1233" w:type="pct"/>
            <w:vAlign w:val="center"/>
          </w:tcPr>
          <w:p w14:paraId="2A3BC0B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515CDCA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728A115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35C9120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7DC63A8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38C0945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4F0820D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05E0409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071A464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1606195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0305C28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0F0515F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5128FC9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2C6F763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0C0212D3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2307B5F1" w14:textId="77777777" w:rsidR="004D47CB" w:rsidRDefault="004D47CB" w:rsidP="003C24A1">
            <w:pPr>
              <w:pStyle w:val="TableParagraph"/>
              <w:ind w:left="89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</w:t>
            </w:r>
          </w:p>
        </w:tc>
        <w:tc>
          <w:tcPr>
            <w:tcW w:w="1233" w:type="pct"/>
            <w:vAlign w:val="center"/>
          </w:tcPr>
          <w:p w14:paraId="79DB9AC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78CE391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1A70C4A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7335156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56830F5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7CF097C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34FBB45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3741473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5E54EC6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7AFD2D4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5DC03B5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32B24EC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7D85FD8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185B922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0CED2C97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4698CE6B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</w:t>
            </w:r>
          </w:p>
        </w:tc>
        <w:tc>
          <w:tcPr>
            <w:tcW w:w="1233" w:type="pct"/>
            <w:vAlign w:val="center"/>
          </w:tcPr>
          <w:p w14:paraId="6F33A75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2BA70DC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42C8FB4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335D17D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1568FB7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77839B9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0EF57CE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7AC64E0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24AD9DF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33920B2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04C2019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21C43A2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7FF7AF6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5C10D5F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7F3E6683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01D457C1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</w:t>
            </w:r>
          </w:p>
        </w:tc>
        <w:tc>
          <w:tcPr>
            <w:tcW w:w="1233" w:type="pct"/>
            <w:vAlign w:val="center"/>
          </w:tcPr>
          <w:p w14:paraId="4A3731B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427C53C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36A7505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4BC1D8E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66AB9BD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60876E1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4697250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2F751C2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3AC588A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4718B7B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1A4C34F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78994AA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2BD3230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5DF4466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592067F4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17EFA228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</w:t>
            </w:r>
          </w:p>
        </w:tc>
        <w:tc>
          <w:tcPr>
            <w:tcW w:w="1233" w:type="pct"/>
            <w:vAlign w:val="center"/>
          </w:tcPr>
          <w:p w14:paraId="5F2CA80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4F370A0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0D88A78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4E90B37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20420E5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212CC9D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4E490E3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63B2E8C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619A3A1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74B29B7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0302A5F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17A5626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3EBBC37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4446546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4AB1FD88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4B40DD7F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</w:t>
            </w:r>
          </w:p>
        </w:tc>
        <w:tc>
          <w:tcPr>
            <w:tcW w:w="1233" w:type="pct"/>
            <w:vAlign w:val="center"/>
          </w:tcPr>
          <w:p w14:paraId="127E338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0E8B3BC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0E8004B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6041199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3C7FE2D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112F21C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582FEC4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4187DB2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13EF109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555CCEF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647BDC1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7EB6ADA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4130B6F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04E7C66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49426ECB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29582E23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</w:t>
            </w:r>
          </w:p>
        </w:tc>
        <w:tc>
          <w:tcPr>
            <w:tcW w:w="1233" w:type="pct"/>
            <w:vAlign w:val="center"/>
          </w:tcPr>
          <w:p w14:paraId="36EEC57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011B1EE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087D839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522E4BD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5520527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540912E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7B26CFB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1AFB178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2DC2D96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271A4CA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36FCA56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1561188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48F61BC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24937D8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085724F3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14A12CAD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</w:t>
            </w:r>
          </w:p>
        </w:tc>
        <w:tc>
          <w:tcPr>
            <w:tcW w:w="1233" w:type="pct"/>
            <w:vAlign w:val="center"/>
          </w:tcPr>
          <w:p w14:paraId="063BB4E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3B97C36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48303D2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7DA7E3B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2CD8447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7FC85B3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4460CEE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50ED960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45A19A4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63A7984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2F8A1F3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60DC034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7377930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4D4FC57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674F1E03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12313308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</w:t>
            </w:r>
          </w:p>
        </w:tc>
        <w:tc>
          <w:tcPr>
            <w:tcW w:w="1233" w:type="pct"/>
            <w:vAlign w:val="center"/>
          </w:tcPr>
          <w:p w14:paraId="047F689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26DC228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66264FD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66D0E18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7669321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3CB376B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4BDE4D1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2A3FE91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70DE9FC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27A46F8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6A569C6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17B9FA0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54B9884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6CADEC4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6FBE6850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613F4369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</w:t>
            </w:r>
          </w:p>
        </w:tc>
        <w:tc>
          <w:tcPr>
            <w:tcW w:w="1233" w:type="pct"/>
            <w:vAlign w:val="center"/>
          </w:tcPr>
          <w:p w14:paraId="530A09A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43223FB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13F216D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4963BA2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11EA62C3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67DB837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6B4F680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605617A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61D53B8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4C5A75A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4561457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3FB1C07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21325D5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2433BBF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22204253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76B4BBBF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</w:t>
            </w:r>
          </w:p>
        </w:tc>
        <w:tc>
          <w:tcPr>
            <w:tcW w:w="1233" w:type="pct"/>
            <w:vAlign w:val="center"/>
          </w:tcPr>
          <w:p w14:paraId="0E9383C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4C341B3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06054C0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1443493F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745DA40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476B0FA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7143D1B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51D1D3E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79BAAD7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099D8DB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7C5182A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5E0E728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6B4D471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0EAD1C3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7424883C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4A9D238C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</w:t>
            </w:r>
          </w:p>
        </w:tc>
        <w:tc>
          <w:tcPr>
            <w:tcW w:w="1233" w:type="pct"/>
            <w:vAlign w:val="center"/>
          </w:tcPr>
          <w:p w14:paraId="096990F2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31EA5AA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06A457C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69C7BC4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2E8F44A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494A092C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384EA78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3C7E28B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4EEC7DD9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61A4BC5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07DAD6B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716AD96E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2B24335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26D27D7A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CB" w14:paraId="31288794" w14:textId="77777777" w:rsidTr="003C24A1">
        <w:trPr>
          <w:trHeight w:val="397"/>
        </w:trPr>
        <w:tc>
          <w:tcPr>
            <w:tcW w:w="189" w:type="pct"/>
            <w:vAlign w:val="center"/>
          </w:tcPr>
          <w:p w14:paraId="388B5A9C" w14:textId="77777777" w:rsidR="004D47CB" w:rsidRDefault="004D47CB" w:rsidP="003C24A1">
            <w:pPr>
              <w:pStyle w:val="TableParagraph"/>
              <w:ind w:left="89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</w:t>
            </w:r>
          </w:p>
        </w:tc>
        <w:tc>
          <w:tcPr>
            <w:tcW w:w="1233" w:type="pct"/>
            <w:vAlign w:val="center"/>
          </w:tcPr>
          <w:p w14:paraId="551FF36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pct"/>
            <w:vAlign w:val="center"/>
          </w:tcPr>
          <w:p w14:paraId="45C9A35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pct"/>
            <w:vAlign w:val="center"/>
          </w:tcPr>
          <w:p w14:paraId="638D04AB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pct"/>
            <w:vAlign w:val="center"/>
          </w:tcPr>
          <w:p w14:paraId="33F904D0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pct"/>
            <w:vAlign w:val="center"/>
          </w:tcPr>
          <w:p w14:paraId="733A809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pct"/>
            <w:vAlign w:val="center"/>
          </w:tcPr>
          <w:p w14:paraId="266429AD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pct"/>
            <w:vAlign w:val="center"/>
          </w:tcPr>
          <w:p w14:paraId="6B9F9F6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pct"/>
            <w:vAlign w:val="center"/>
          </w:tcPr>
          <w:p w14:paraId="65B2E5D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pct"/>
            <w:vAlign w:val="center"/>
          </w:tcPr>
          <w:p w14:paraId="1B277425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pct"/>
            <w:vAlign w:val="center"/>
          </w:tcPr>
          <w:p w14:paraId="539F7486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pct"/>
            <w:vAlign w:val="center"/>
          </w:tcPr>
          <w:p w14:paraId="274624A7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pct"/>
            <w:vAlign w:val="center"/>
          </w:tcPr>
          <w:p w14:paraId="48F8EAB1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pct"/>
            <w:vAlign w:val="center"/>
          </w:tcPr>
          <w:p w14:paraId="105061D8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pct"/>
            <w:vAlign w:val="center"/>
          </w:tcPr>
          <w:p w14:paraId="76C65144" w14:textId="77777777" w:rsidR="004D47CB" w:rsidRDefault="004D47CB" w:rsidP="003C24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E60590" w14:textId="77777777" w:rsidR="00B4060B" w:rsidRDefault="005E498B" w:rsidP="003C24A1">
      <w:pPr>
        <w:pStyle w:val="Textoindependiente"/>
        <w:spacing w:before="95"/>
      </w:pPr>
      <w:r>
        <w:rPr>
          <w:b/>
        </w:rPr>
        <w:t>*DZ:</w:t>
      </w:r>
      <w:r>
        <w:rPr>
          <w:b/>
          <w:spacing w:val="-4"/>
        </w:rPr>
        <w:t xml:space="preserve"> </w:t>
      </w:r>
      <w:r>
        <w:t>Desplazado;</w:t>
      </w:r>
      <w:r>
        <w:rPr>
          <w:spacing w:val="-1"/>
        </w:rPr>
        <w:t xml:space="preserve"> </w:t>
      </w:r>
      <w:r>
        <w:rPr>
          <w:b/>
        </w:rPr>
        <w:t>DS:</w:t>
      </w:r>
      <w:r>
        <w:rPr>
          <w:b/>
          <w:spacing w:val="-3"/>
        </w:rPr>
        <w:t xml:space="preserve"> </w:t>
      </w:r>
      <w:r>
        <w:t>Discapacidad;</w:t>
      </w:r>
      <w:r>
        <w:rPr>
          <w:spacing w:val="-1"/>
        </w:rPr>
        <w:t xml:space="preserve"> </w:t>
      </w:r>
      <w:r>
        <w:rPr>
          <w:b/>
        </w:rPr>
        <w:t>IN:</w:t>
      </w:r>
      <w:r>
        <w:rPr>
          <w:b/>
          <w:spacing w:val="-4"/>
        </w:rPr>
        <w:t xml:space="preserve"> </w:t>
      </w:r>
      <w:r>
        <w:t>Indígena;</w:t>
      </w:r>
      <w:r>
        <w:rPr>
          <w:spacing w:val="-3"/>
        </w:rPr>
        <w:t xml:space="preserve"> </w:t>
      </w:r>
      <w:r>
        <w:rPr>
          <w:b/>
        </w:rPr>
        <w:t>FR:</w:t>
      </w:r>
      <w:r>
        <w:rPr>
          <w:b/>
          <w:spacing w:val="-4"/>
        </w:rPr>
        <w:t xml:space="preserve"> </w:t>
      </w:r>
      <w:r>
        <w:t>Frontera;</w:t>
      </w:r>
      <w:r>
        <w:rPr>
          <w:spacing w:val="-1"/>
        </w:rPr>
        <w:t xml:space="preserve"> </w:t>
      </w:r>
      <w:r>
        <w:rPr>
          <w:b/>
        </w:rPr>
        <w:t>AF:</w:t>
      </w:r>
      <w:r>
        <w:rPr>
          <w:b/>
          <w:spacing w:val="-3"/>
        </w:rPr>
        <w:t xml:space="preserve"> </w:t>
      </w:r>
      <w:r>
        <w:t>Afrodescendientes;</w:t>
      </w:r>
      <w:r>
        <w:rPr>
          <w:spacing w:val="-3"/>
        </w:rPr>
        <w:t xml:space="preserve"> </w:t>
      </w:r>
      <w:r>
        <w:rPr>
          <w:b/>
        </w:rPr>
        <w:t>LGTBIQ</w:t>
      </w:r>
      <w:r w:rsidR="00783CF2">
        <w:rPr>
          <w:b/>
        </w:rPr>
        <w:t>+ /OSIGD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Lesbiana,</w:t>
      </w:r>
      <w:r>
        <w:rPr>
          <w:spacing w:val="-4"/>
        </w:rPr>
        <w:t xml:space="preserve"> </w:t>
      </w:r>
      <w:r>
        <w:t>Gay,</w:t>
      </w:r>
      <w:r>
        <w:rPr>
          <w:spacing w:val="-2"/>
        </w:rPr>
        <w:t xml:space="preserve"> </w:t>
      </w:r>
      <w:r>
        <w:t>Transexual,</w:t>
      </w:r>
      <w:r>
        <w:rPr>
          <w:spacing w:val="-4"/>
        </w:rPr>
        <w:t xml:space="preserve"> </w:t>
      </w:r>
      <w:r>
        <w:t>Bisexual,</w:t>
      </w:r>
      <w:r>
        <w:rPr>
          <w:spacing w:val="-5"/>
        </w:rPr>
        <w:t xml:space="preserve"> </w:t>
      </w:r>
      <w:r>
        <w:t>Intersexual,</w:t>
      </w:r>
      <w:r>
        <w:rPr>
          <w:spacing w:val="-3"/>
        </w:rPr>
        <w:t xml:space="preserve"> </w:t>
      </w:r>
      <w:r>
        <w:t>Queer</w:t>
      </w:r>
      <w:r>
        <w:rPr>
          <w:spacing w:val="-6"/>
        </w:rPr>
        <w:t xml:space="preserve"> </w:t>
      </w:r>
      <w:r>
        <w:t>Asexual.</w:t>
      </w:r>
    </w:p>
    <w:sectPr w:rsidR="00B4060B" w:rsidSect="003C2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1418" w:right="851" w:bottom="567" w:left="851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88C7" w14:textId="77777777" w:rsidR="00E24709" w:rsidRDefault="00E24709" w:rsidP="00FC72FD">
      <w:r>
        <w:separator/>
      </w:r>
    </w:p>
  </w:endnote>
  <w:endnote w:type="continuationSeparator" w:id="0">
    <w:p w14:paraId="0A660081" w14:textId="77777777" w:rsidR="00E24709" w:rsidRDefault="00E24709" w:rsidP="00F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7A1B" w14:textId="77777777" w:rsidR="009C3860" w:rsidRDefault="009C38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9E7F" w14:textId="77777777" w:rsidR="009C3860" w:rsidRDefault="009C38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B57C" w14:textId="77777777" w:rsidR="009C3860" w:rsidRDefault="009C38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6C7B" w14:textId="77777777" w:rsidR="00E24709" w:rsidRDefault="00E24709" w:rsidP="00FC72FD">
      <w:r>
        <w:separator/>
      </w:r>
    </w:p>
  </w:footnote>
  <w:footnote w:type="continuationSeparator" w:id="0">
    <w:p w14:paraId="57172D58" w14:textId="77777777" w:rsidR="00E24709" w:rsidRDefault="00E24709" w:rsidP="00F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77A4" w14:textId="77777777" w:rsidR="009C3860" w:rsidRDefault="009C38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82"/>
      <w:gridCol w:w="2800"/>
      <w:gridCol w:w="2126"/>
      <w:gridCol w:w="4536"/>
      <w:gridCol w:w="2084"/>
    </w:tblGrid>
    <w:tr w:rsidR="00FC72FD" w:rsidRPr="00E43A7E" w14:paraId="1A2F1721" w14:textId="77777777" w:rsidTr="00180F41">
      <w:trPr>
        <w:trHeight w:val="283"/>
        <w:jc w:val="center"/>
      </w:trPr>
      <w:tc>
        <w:tcPr>
          <w:tcW w:w="2582" w:type="dxa"/>
          <w:vMerge w:val="restart"/>
          <w:vAlign w:val="center"/>
        </w:tcPr>
        <w:p w14:paraId="08208F8D" w14:textId="77777777" w:rsidR="00FC72FD" w:rsidRPr="00E43A7E" w:rsidRDefault="00FC72FD" w:rsidP="00FC72FD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color w:val="FFFFFF"/>
              <w:sz w:val="20"/>
              <w:szCs w:val="20"/>
              <w:lang w:val="es-ES_tradnl" w:eastAsia="es-ES"/>
            </w:rPr>
          </w:pPr>
          <w:r w:rsidRPr="00E43A7E">
            <w:rPr>
              <w:rFonts w:eastAsia="Times New Roman"/>
              <w:noProof/>
              <w:color w:val="FFFFFF"/>
              <w:sz w:val="20"/>
              <w:szCs w:val="20"/>
              <w:lang w:val="es-CO" w:eastAsia="es-CO"/>
            </w:rPr>
            <w:drawing>
              <wp:inline distT="0" distB="0" distL="0" distR="0" wp14:anchorId="67BD0FA2" wp14:editId="5B0D9C3B">
                <wp:extent cx="1457325" cy="447675"/>
                <wp:effectExtent l="0" t="0" r="0" b="0"/>
                <wp:docPr id="21" name="Imagen 21" descr="Logo Unillanos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Logo Unillanos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46" w:type="dxa"/>
          <w:gridSpan w:val="4"/>
          <w:vAlign w:val="center"/>
        </w:tcPr>
        <w:p w14:paraId="642FD5EF" w14:textId="77777777" w:rsidR="00FC72FD" w:rsidRPr="00E43A7E" w:rsidRDefault="00FC72FD" w:rsidP="00FC72FD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sz w:val="20"/>
              <w:szCs w:val="20"/>
              <w:highlight w:val="yellow"/>
              <w:lang w:val="es-ES_tradnl" w:eastAsia="es-ES"/>
            </w:rPr>
          </w:pPr>
          <w:r w:rsidRPr="00E43A7E">
            <w:rPr>
              <w:rFonts w:eastAsia="Times New Roman"/>
              <w:b/>
              <w:sz w:val="24"/>
              <w:szCs w:val="20"/>
              <w:lang w:val="es-ES_tradnl" w:eastAsia="es-ES"/>
            </w:rPr>
            <w:t>PROCESO DE BIENESTAR INSTITUCIONAL</w:t>
          </w:r>
        </w:p>
      </w:tc>
    </w:tr>
    <w:tr w:rsidR="00FC72FD" w:rsidRPr="00E43A7E" w14:paraId="27EF34F2" w14:textId="77777777" w:rsidTr="00180F41">
      <w:trPr>
        <w:trHeight w:val="283"/>
        <w:jc w:val="center"/>
      </w:trPr>
      <w:tc>
        <w:tcPr>
          <w:tcW w:w="2582" w:type="dxa"/>
          <w:vMerge/>
          <w:vAlign w:val="center"/>
        </w:tcPr>
        <w:p w14:paraId="1B9716A5" w14:textId="77777777" w:rsidR="00FC72FD" w:rsidRPr="00E43A7E" w:rsidRDefault="00FC72FD" w:rsidP="00FC72FD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_tradnl" w:eastAsia="es-ES"/>
            </w:rPr>
          </w:pPr>
        </w:p>
      </w:tc>
      <w:tc>
        <w:tcPr>
          <w:tcW w:w="11546" w:type="dxa"/>
          <w:gridSpan w:val="4"/>
          <w:vAlign w:val="center"/>
        </w:tcPr>
        <w:p w14:paraId="0E4C80A0" w14:textId="77777777" w:rsidR="00FC72FD" w:rsidRPr="00E43A7E" w:rsidRDefault="00FC72FD" w:rsidP="00FC72FD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sz w:val="20"/>
              <w:szCs w:val="20"/>
              <w:highlight w:val="yellow"/>
              <w:lang w:val="es-ES_tradnl" w:eastAsia="es-ES"/>
            </w:rPr>
          </w:pPr>
          <w:r>
            <w:rPr>
              <w:b/>
              <w:sz w:val="20"/>
            </w:rPr>
            <w:t>REGISTRO DE ASISTENCIA A</w:t>
          </w:r>
          <w:r>
            <w:rPr>
              <w:b/>
              <w:spacing w:val="1"/>
              <w:sz w:val="20"/>
            </w:rPr>
            <w:t xml:space="preserve"> </w:t>
          </w:r>
          <w:r>
            <w:rPr>
              <w:b/>
              <w:sz w:val="20"/>
            </w:rPr>
            <w:t>CONSEJERÍA GRUPAL</w:t>
          </w:r>
        </w:p>
      </w:tc>
    </w:tr>
    <w:tr w:rsidR="00FC72FD" w:rsidRPr="00E43A7E" w14:paraId="6E2F2B6B" w14:textId="77777777" w:rsidTr="00180F41">
      <w:trPr>
        <w:trHeight w:val="283"/>
        <w:jc w:val="center"/>
      </w:trPr>
      <w:tc>
        <w:tcPr>
          <w:tcW w:w="2582" w:type="dxa"/>
          <w:vMerge/>
          <w:vAlign w:val="center"/>
        </w:tcPr>
        <w:p w14:paraId="1ECEF1F2" w14:textId="77777777" w:rsidR="00FC72FD" w:rsidRPr="00E43A7E" w:rsidRDefault="00FC72FD" w:rsidP="00FC72FD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_tradnl" w:eastAsia="es-ES"/>
            </w:rPr>
          </w:pPr>
        </w:p>
      </w:tc>
      <w:tc>
        <w:tcPr>
          <w:tcW w:w="2800" w:type="dxa"/>
          <w:vAlign w:val="center"/>
        </w:tcPr>
        <w:p w14:paraId="04249614" w14:textId="77777777" w:rsidR="00FC72FD" w:rsidRPr="00E43A7E" w:rsidRDefault="00FC72FD" w:rsidP="00FC72FD">
          <w:pPr>
            <w:tabs>
              <w:tab w:val="center" w:pos="4252"/>
              <w:tab w:val="right" w:pos="8504"/>
            </w:tabs>
            <w:rPr>
              <w:rFonts w:eastAsia="Times New Roman"/>
              <w:i/>
              <w:sz w:val="18"/>
              <w:szCs w:val="20"/>
              <w:highlight w:val="yellow"/>
              <w:lang w:val="es-ES_tradnl" w:eastAsia="es-ES"/>
            </w:rPr>
          </w:pPr>
          <w:r w:rsidRPr="00E43A7E">
            <w:rPr>
              <w:rFonts w:eastAsia="Times New Roman"/>
              <w:b/>
              <w:i/>
              <w:sz w:val="18"/>
              <w:szCs w:val="20"/>
              <w:lang w:val="es-ES_tradnl" w:eastAsia="es-ES"/>
            </w:rPr>
            <w:t>Código:</w:t>
          </w:r>
          <w:r>
            <w:rPr>
              <w:rFonts w:eastAsia="Times New Roman"/>
              <w:i/>
              <w:sz w:val="18"/>
              <w:szCs w:val="20"/>
              <w:lang w:val="es-ES_tradnl" w:eastAsia="es-ES"/>
            </w:rPr>
            <w:t xml:space="preserve"> FO</w:t>
          </w:r>
          <w:r w:rsidRPr="00E43A7E">
            <w:rPr>
              <w:rFonts w:eastAsia="Times New Roman"/>
              <w:i/>
              <w:sz w:val="18"/>
              <w:szCs w:val="20"/>
              <w:lang w:val="es-ES_tradnl" w:eastAsia="es-ES"/>
            </w:rPr>
            <w:t>-BIN-</w:t>
          </w:r>
          <w:r>
            <w:rPr>
              <w:rFonts w:eastAsia="Times New Roman"/>
              <w:i/>
              <w:sz w:val="18"/>
              <w:szCs w:val="20"/>
              <w:lang w:val="es-ES_tradnl" w:eastAsia="es-ES"/>
            </w:rPr>
            <w:t>28</w:t>
          </w:r>
        </w:p>
      </w:tc>
      <w:tc>
        <w:tcPr>
          <w:tcW w:w="2126" w:type="dxa"/>
          <w:vAlign w:val="center"/>
        </w:tcPr>
        <w:p w14:paraId="0A9E237C" w14:textId="77777777" w:rsidR="00FC72FD" w:rsidRPr="00E43A7E" w:rsidRDefault="00FC72FD" w:rsidP="00FC72FD">
          <w:pPr>
            <w:tabs>
              <w:tab w:val="center" w:pos="4252"/>
              <w:tab w:val="right" w:pos="8504"/>
            </w:tabs>
            <w:rPr>
              <w:rFonts w:eastAsia="Times New Roman"/>
              <w:i/>
              <w:sz w:val="18"/>
              <w:szCs w:val="20"/>
              <w:lang w:val="es-ES_tradnl" w:eastAsia="es-ES"/>
            </w:rPr>
          </w:pPr>
          <w:r w:rsidRPr="00E43A7E">
            <w:rPr>
              <w:rFonts w:eastAsia="Times New Roman"/>
              <w:b/>
              <w:i/>
              <w:sz w:val="18"/>
              <w:szCs w:val="20"/>
              <w:lang w:val="es-ES_tradnl" w:eastAsia="es-ES"/>
            </w:rPr>
            <w:t>Versión:</w:t>
          </w:r>
          <w:r w:rsidRPr="00E43A7E">
            <w:rPr>
              <w:rFonts w:eastAsia="Times New Roman"/>
              <w:i/>
              <w:sz w:val="18"/>
              <w:szCs w:val="20"/>
              <w:lang w:val="es-ES_tradnl" w:eastAsia="es-ES"/>
            </w:rPr>
            <w:t xml:space="preserve"> 0</w:t>
          </w:r>
          <w:r>
            <w:rPr>
              <w:rFonts w:eastAsia="Times New Roman"/>
              <w:i/>
              <w:sz w:val="18"/>
              <w:szCs w:val="20"/>
              <w:lang w:val="es-ES_tradnl" w:eastAsia="es-ES"/>
            </w:rPr>
            <w:t>2</w:t>
          </w:r>
        </w:p>
      </w:tc>
      <w:tc>
        <w:tcPr>
          <w:tcW w:w="4536" w:type="dxa"/>
          <w:vAlign w:val="center"/>
        </w:tcPr>
        <w:p w14:paraId="6FC3F195" w14:textId="77777777" w:rsidR="00FC72FD" w:rsidRPr="00E43A7E" w:rsidRDefault="00FC72FD" w:rsidP="00FC72FD">
          <w:pPr>
            <w:tabs>
              <w:tab w:val="center" w:pos="4252"/>
              <w:tab w:val="right" w:pos="8504"/>
            </w:tabs>
            <w:rPr>
              <w:rFonts w:eastAsia="Times New Roman"/>
              <w:i/>
              <w:sz w:val="18"/>
              <w:szCs w:val="20"/>
              <w:lang w:val="es-ES_tradnl" w:eastAsia="es-ES"/>
            </w:rPr>
          </w:pPr>
          <w:r w:rsidRPr="00E43A7E">
            <w:rPr>
              <w:rFonts w:eastAsia="Times New Roman"/>
              <w:b/>
              <w:i/>
              <w:sz w:val="18"/>
              <w:szCs w:val="20"/>
              <w:lang w:val="es-ES_tradnl" w:eastAsia="es-ES"/>
            </w:rPr>
            <w:t>Fecha de aprobación:</w:t>
          </w:r>
          <w:r>
            <w:rPr>
              <w:rFonts w:eastAsia="Times New Roman"/>
              <w:i/>
              <w:sz w:val="18"/>
              <w:szCs w:val="20"/>
              <w:lang w:val="es-ES_tradnl" w:eastAsia="es-ES"/>
            </w:rPr>
            <w:t xml:space="preserve"> </w:t>
          </w:r>
          <w:r w:rsidR="009C3860" w:rsidRPr="00E17748">
            <w:rPr>
              <w:i/>
              <w:sz w:val="18"/>
              <w:szCs w:val="18"/>
            </w:rPr>
            <w:t>15/03/2023</w:t>
          </w:r>
        </w:p>
      </w:tc>
      <w:tc>
        <w:tcPr>
          <w:tcW w:w="2084" w:type="dxa"/>
          <w:vAlign w:val="center"/>
        </w:tcPr>
        <w:p w14:paraId="4B17E168" w14:textId="77777777" w:rsidR="00FC72FD" w:rsidRPr="00E43A7E" w:rsidRDefault="00FC72FD" w:rsidP="00FC72FD">
          <w:pPr>
            <w:tabs>
              <w:tab w:val="center" w:pos="4252"/>
              <w:tab w:val="right" w:pos="8504"/>
            </w:tabs>
            <w:rPr>
              <w:rFonts w:eastAsia="Times New Roman"/>
              <w:i/>
              <w:sz w:val="18"/>
              <w:szCs w:val="20"/>
              <w:highlight w:val="yellow"/>
              <w:lang w:val="es-ES_tradnl" w:eastAsia="es-ES"/>
            </w:rPr>
          </w:pPr>
          <w:r w:rsidRPr="00E43A7E">
            <w:rPr>
              <w:rFonts w:eastAsia="Times New Roman"/>
              <w:b/>
              <w:i/>
              <w:sz w:val="18"/>
              <w:szCs w:val="20"/>
              <w:lang w:eastAsia="es-ES"/>
            </w:rPr>
            <w:t>Página: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t xml:space="preserve"> 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begin"/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instrText xml:space="preserve"> PAGE </w:instrTex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separate"/>
          </w:r>
          <w:r w:rsidR="009C3860">
            <w:rPr>
              <w:rFonts w:eastAsia="Times New Roman"/>
              <w:i/>
              <w:noProof/>
              <w:sz w:val="18"/>
              <w:szCs w:val="20"/>
              <w:lang w:eastAsia="es-ES"/>
            </w:rPr>
            <w:t>1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end"/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t xml:space="preserve"> de 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begin"/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instrText xml:space="preserve"> NUMPAGES  </w:instrTex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separate"/>
          </w:r>
          <w:r w:rsidR="009C3860">
            <w:rPr>
              <w:rFonts w:eastAsia="Times New Roman"/>
              <w:i/>
              <w:noProof/>
              <w:sz w:val="18"/>
              <w:szCs w:val="20"/>
              <w:lang w:eastAsia="es-ES"/>
            </w:rPr>
            <w:t>1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end"/>
          </w:r>
        </w:p>
      </w:tc>
    </w:tr>
  </w:tbl>
  <w:p w14:paraId="22A1A381" w14:textId="77777777" w:rsidR="00FC72FD" w:rsidRDefault="00FC72FD" w:rsidP="00FC72FD">
    <w:pPr>
      <w:spacing w:line="60" w:lineRule="exact"/>
      <w:jc w:val="center"/>
      <w:rPr>
        <w:sz w:val="18"/>
        <w:szCs w:val="20"/>
      </w:rPr>
    </w:pPr>
  </w:p>
  <w:p w14:paraId="2E0A5A9D" w14:textId="77777777" w:rsidR="00FC72FD" w:rsidRDefault="00FC72FD" w:rsidP="00FC72FD">
    <w:pPr>
      <w:jc w:val="center"/>
      <w:rPr>
        <w:sz w:val="18"/>
        <w:szCs w:val="20"/>
      </w:rPr>
    </w:pPr>
    <w:r>
      <w:rPr>
        <w:b/>
        <w:sz w:val="20"/>
      </w:rPr>
      <w:t>Á</w:t>
    </w:r>
    <w:r w:rsidRPr="00552286">
      <w:rPr>
        <w:b/>
        <w:sz w:val="20"/>
      </w:rPr>
      <w:t>REA DE DESARROLLO HUMANO Y PERMANENCIA</w:t>
    </w:r>
  </w:p>
  <w:p w14:paraId="5E430F33" w14:textId="77777777" w:rsidR="00FC72FD" w:rsidRDefault="00FC72FD" w:rsidP="00FC72FD">
    <w:pPr>
      <w:spacing w:line="60" w:lineRule="exac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240E" w14:textId="77777777" w:rsidR="009C3860" w:rsidRDefault="009C38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0B"/>
    <w:rsid w:val="003C24A1"/>
    <w:rsid w:val="004D47CB"/>
    <w:rsid w:val="005E498B"/>
    <w:rsid w:val="00665334"/>
    <w:rsid w:val="00717B5B"/>
    <w:rsid w:val="00783CF2"/>
    <w:rsid w:val="00996CE9"/>
    <w:rsid w:val="009C3860"/>
    <w:rsid w:val="00B4060B"/>
    <w:rsid w:val="00B634FC"/>
    <w:rsid w:val="00E24709"/>
    <w:rsid w:val="00F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5762"/>
  <w15:docId w15:val="{F68C5D07-CD5F-449B-83DB-4F53B50D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C7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2F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7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2FD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FC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0176-59AA-44E4-8685-DCE9657B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RAFAEL ARMANDO ROMERO LOPEZ</cp:lastModifiedBy>
  <cp:revision>2</cp:revision>
  <dcterms:created xsi:type="dcterms:W3CDTF">2023-07-26T01:23:00Z</dcterms:created>
  <dcterms:modified xsi:type="dcterms:W3CDTF">2023-07-26T01:23:00Z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