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9D8B0" w14:textId="77777777" w:rsidR="001E248E" w:rsidRDefault="001071CD">
      <w:pPr>
        <w:spacing w:line="276" w:lineRule="auto"/>
        <w:ind w:hanging="2"/>
        <w:jc w:val="right"/>
        <w:rPr>
          <w:rFonts w:ascii="Times New Roman" w:eastAsia="Times New Roman" w:hAnsi="Times New Roman" w:cs="Times New Roman"/>
          <w:color w:val="262626"/>
          <w:sz w:val="16"/>
          <w:szCs w:val="16"/>
        </w:rPr>
      </w:pPr>
      <w:r>
        <w:rPr>
          <w:rFonts w:ascii="Times New Roman" w:eastAsia="Times New Roman" w:hAnsi="Times New Roman" w:cs="Times New Roman"/>
          <w:color w:val="262626"/>
          <w:sz w:val="16"/>
          <w:szCs w:val="16"/>
        </w:rPr>
        <w:t>HC__________</w:t>
      </w:r>
    </w:p>
    <w:p w14:paraId="357A99CD" w14:textId="77777777" w:rsidR="001E248E" w:rsidRDefault="001071CD" w:rsidP="003369A3">
      <w:pPr>
        <w:widowControl/>
        <w:pBdr>
          <w:top w:val="nil"/>
          <w:left w:val="nil"/>
          <w:bottom w:val="nil"/>
          <w:right w:val="nil"/>
          <w:between w:val="nil"/>
        </w:pBdr>
        <w:ind w:firstLine="0"/>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TRATAMIENTO DE DATOS:</w:t>
      </w:r>
    </w:p>
    <w:p w14:paraId="3B6B1A5A" w14:textId="77777777" w:rsidR="001E248E" w:rsidRDefault="001E248E">
      <w:pPr>
        <w:spacing w:line="276" w:lineRule="auto"/>
        <w:ind w:hanging="2"/>
        <w:rPr>
          <w:rFonts w:ascii="Times New Roman" w:eastAsia="Times New Roman" w:hAnsi="Times New Roman" w:cs="Times New Roman"/>
          <w:color w:val="262626"/>
          <w:sz w:val="16"/>
          <w:szCs w:val="16"/>
        </w:rPr>
      </w:pPr>
    </w:p>
    <w:p w14:paraId="16DEB01C" w14:textId="08CFA54D" w:rsidR="001E248E" w:rsidRDefault="001071CD">
      <w:pPr>
        <w:spacing w:line="276" w:lineRule="auto"/>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color w:val="262626"/>
          <w:sz w:val="16"/>
          <w:szCs w:val="16"/>
        </w:rPr>
        <w:t xml:space="preserve">EL SUSCRITO ______________________________________________________IDENTIFICADO CON CÉDULA DE CIUDADANÍA, NÚMERO____________________ EXPEDIDA EN __________________EN CARÁCTER DE USUARIO DEL SERVICIO Y PROPIETARIO O RESPONSABLE DEL ANIMAL, INGRESO AL CENTRO CLÍNICO VETERINARIO DE LA UNIVERSIDAD DE LOS LLANOS, </w:t>
      </w:r>
      <w:r w:rsidR="003369A3">
        <w:rPr>
          <w:rFonts w:ascii="Times New Roman" w:eastAsia="Times New Roman" w:hAnsi="Times New Roman" w:cs="Times New Roman"/>
          <w:color w:val="262626"/>
          <w:sz w:val="16"/>
          <w:szCs w:val="16"/>
        </w:rPr>
        <w:t xml:space="preserve">                                                   </w:t>
      </w:r>
      <w:r>
        <w:rPr>
          <w:rFonts w:ascii="Times New Roman" w:eastAsia="Times New Roman" w:hAnsi="Times New Roman" w:cs="Times New Roman"/>
          <w:color w:val="262626"/>
          <w:sz w:val="16"/>
          <w:szCs w:val="16"/>
        </w:rPr>
        <w:t>AL PACIENTE: ____________</w:t>
      </w:r>
      <w:r w:rsidR="003369A3">
        <w:rPr>
          <w:rFonts w:ascii="Times New Roman" w:eastAsia="Times New Roman" w:hAnsi="Times New Roman" w:cs="Times New Roman"/>
          <w:color w:val="262626"/>
          <w:sz w:val="16"/>
          <w:szCs w:val="16"/>
        </w:rPr>
        <w:t>_______________________________ ESPECIE</w:t>
      </w:r>
      <w:r>
        <w:rPr>
          <w:rFonts w:ascii="Times New Roman" w:eastAsia="Times New Roman" w:hAnsi="Times New Roman" w:cs="Times New Roman"/>
          <w:color w:val="262626"/>
          <w:sz w:val="16"/>
          <w:szCs w:val="16"/>
        </w:rPr>
        <w:t>_________________, RAZA___________________,</w:t>
      </w:r>
      <w:r w:rsidR="003369A3">
        <w:rPr>
          <w:rFonts w:ascii="Times New Roman" w:eastAsia="Times New Roman" w:hAnsi="Times New Roman" w:cs="Times New Roman"/>
          <w:color w:val="262626"/>
          <w:sz w:val="16"/>
          <w:szCs w:val="16"/>
        </w:rPr>
        <w:t xml:space="preserve"> SEXO_______________, EDAD_______, C</w:t>
      </w:r>
      <w:r>
        <w:rPr>
          <w:rFonts w:ascii="Times New Roman" w:eastAsia="Times New Roman" w:hAnsi="Times New Roman" w:cs="Times New Roman"/>
          <w:color w:val="262626"/>
          <w:sz w:val="16"/>
          <w:szCs w:val="16"/>
        </w:rPr>
        <w:t>OLOR________________</w:t>
      </w:r>
      <w:r w:rsidR="003369A3">
        <w:rPr>
          <w:rFonts w:ascii="Times New Roman" w:eastAsia="Times New Roman" w:hAnsi="Times New Roman" w:cs="Times New Roman"/>
          <w:color w:val="262626"/>
          <w:sz w:val="16"/>
          <w:szCs w:val="16"/>
        </w:rPr>
        <w:t xml:space="preserve">  </w:t>
      </w:r>
      <w:r>
        <w:rPr>
          <w:rFonts w:ascii="Times New Roman" w:eastAsia="Times New Roman" w:hAnsi="Times New Roman" w:cs="Times New Roman"/>
          <w:color w:val="262626"/>
          <w:sz w:val="16"/>
          <w:szCs w:val="16"/>
        </w:rPr>
        <w:t xml:space="preserve">SEÑALES </w:t>
      </w:r>
      <w:r w:rsidR="00726187">
        <w:rPr>
          <w:rFonts w:ascii="Times New Roman" w:eastAsia="Times New Roman" w:hAnsi="Times New Roman" w:cs="Times New Roman"/>
          <w:color w:val="262626"/>
          <w:sz w:val="16"/>
          <w:szCs w:val="16"/>
        </w:rPr>
        <w:t>P</w:t>
      </w:r>
      <w:r>
        <w:rPr>
          <w:rFonts w:ascii="Times New Roman" w:eastAsia="Times New Roman" w:hAnsi="Times New Roman" w:cs="Times New Roman"/>
          <w:color w:val="262626"/>
          <w:sz w:val="16"/>
          <w:szCs w:val="16"/>
        </w:rPr>
        <w:t>ARTICULARES__________________</w:t>
      </w:r>
      <w:r w:rsidR="003369A3">
        <w:rPr>
          <w:rFonts w:ascii="Times New Roman" w:eastAsia="Times New Roman" w:hAnsi="Times New Roman" w:cs="Times New Roman"/>
          <w:color w:val="262626"/>
          <w:sz w:val="16"/>
          <w:szCs w:val="16"/>
        </w:rPr>
        <w:t>________________________</w:t>
      </w:r>
    </w:p>
    <w:p w14:paraId="7816EB99" w14:textId="77777777" w:rsidR="001E248E" w:rsidRDefault="001E248E">
      <w:pPr>
        <w:ind w:firstLine="0"/>
        <w:jc w:val="both"/>
        <w:rPr>
          <w:rFonts w:ascii="Times New Roman" w:eastAsia="Times New Roman" w:hAnsi="Times New Roman" w:cs="Times New Roman"/>
          <w:color w:val="262626"/>
          <w:sz w:val="16"/>
          <w:szCs w:val="16"/>
        </w:rPr>
      </w:pPr>
    </w:p>
    <w:p w14:paraId="4DE16D04" w14:textId="77777777" w:rsidR="003369A3" w:rsidRDefault="003369A3">
      <w:pPr>
        <w:ind w:hanging="2"/>
        <w:jc w:val="both"/>
        <w:rPr>
          <w:rFonts w:ascii="Times New Roman" w:eastAsia="Times New Roman" w:hAnsi="Times New Roman" w:cs="Times New Roman"/>
          <w:color w:val="4D4D4D"/>
          <w:sz w:val="16"/>
          <w:szCs w:val="16"/>
        </w:rPr>
      </w:pPr>
    </w:p>
    <w:p w14:paraId="22594D16" w14:textId="222DB0B9" w:rsidR="001E248E" w:rsidRDefault="001071CD">
      <w:pPr>
        <w:ind w:hanging="2"/>
        <w:jc w:val="both"/>
        <w:rPr>
          <w:rFonts w:ascii="Times New Roman" w:eastAsia="Times New Roman" w:hAnsi="Times New Roman" w:cs="Times New Roman"/>
          <w:color w:val="4D4D4D"/>
          <w:sz w:val="16"/>
          <w:szCs w:val="16"/>
        </w:rPr>
      </w:pPr>
      <w:r>
        <w:rPr>
          <w:rFonts w:ascii="Times New Roman" w:eastAsia="Times New Roman" w:hAnsi="Times New Roman" w:cs="Times New Roman"/>
          <w:color w:val="4D4D4D"/>
          <w:sz w:val="16"/>
          <w:szCs w:val="16"/>
        </w:rPr>
        <w:t xml:space="preserve">Manifiesto que la presente acta compromisoria, me fue puesta en conocimiento antes de entregar mis datos y que la suscribo de forma libre y voluntaria una vez leída en su totalidad; </w:t>
      </w:r>
      <w:r>
        <w:rPr>
          <w:rFonts w:ascii="Times New Roman" w:eastAsia="Times New Roman" w:hAnsi="Times New Roman" w:cs="Times New Roman"/>
          <w:b/>
          <w:i/>
          <w:color w:val="4D4D4D"/>
          <w:sz w:val="16"/>
          <w:szCs w:val="16"/>
        </w:rPr>
        <w:t>de conformidad con lo dispuesto la Ley 1581 de 2012 y el Decreto 1074 de 2015, que tratan sobre la protección de datos personales”. Igualmente, manifiesto que de conformidad con el artículo 10 de la Ley 2080 de 2021 que modifica el Código de Procedimiento Administrativo y de lo Contencioso Administrativo - Ley 1437 de 2011</w:t>
      </w:r>
      <w:r>
        <w:rPr>
          <w:rFonts w:ascii="Times New Roman" w:eastAsia="Times New Roman" w:hAnsi="Times New Roman" w:cs="Times New Roman"/>
          <w:color w:val="4D4D4D"/>
          <w:sz w:val="16"/>
          <w:szCs w:val="16"/>
        </w:rPr>
        <w:t xml:space="preserve"> autorizo expresamente al Centro Clínico Veterinario de la Universidad de los Llanos, a remitir notificaciones electrónicas a través del medio digital, correo electrónico; por medio de comunicación telefónica móvil y/o la aplicación de mensajería instantánea de WhatsApp abajo relacionados</w:t>
      </w:r>
    </w:p>
    <w:p w14:paraId="56EF0C3F" w14:textId="77777777" w:rsidR="001E248E" w:rsidRDefault="001E248E">
      <w:pPr>
        <w:ind w:hanging="2"/>
        <w:jc w:val="both"/>
        <w:rPr>
          <w:rFonts w:ascii="Times New Roman" w:eastAsia="Times New Roman" w:hAnsi="Times New Roman" w:cs="Times New Roman"/>
          <w:color w:val="4D4D4D"/>
          <w:sz w:val="16"/>
          <w:szCs w:val="16"/>
        </w:rPr>
      </w:pPr>
    </w:p>
    <w:p w14:paraId="2BB5C320" w14:textId="77777777" w:rsidR="001E248E" w:rsidRDefault="001071CD">
      <w:pPr>
        <w:ind w:hanging="2"/>
        <w:jc w:val="both"/>
        <w:rPr>
          <w:rFonts w:ascii="Times New Roman" w:eastAsia="Times New Roman" w:hAnsi="Times New Roman" w:cs="Times New Roman"/>
          <w:color w:val="4D4D4D"/>
          <w:sz w:val="16"/>
          <w:szCs w:val="16"/>
        </w:rPr>
      </w:pPr>
      <w:r>
        <w:rPr>
          <w:rFonts w:ascii="Times New Roman" w:eastAsia="Times New Roman" w:hAnsi="Times New Roman" w:cs="Times New Roman"/>
          <w:color w:val="4D4D4D"/>
          <w:sz w:val="16"/>
          <w:szCs w:val="16"/>
        </w:rPr>
        <w:t>Autorizo sin ninguna condición, al Centro Clínico Veterinario de la Universidad de los Llanos, para que realice la recolección y tratamiento de los datos personales del animal en calidad de paciente y los míos en calidad de propietario que suministró de manera veraz y completa; así como el uso información, y/o imágenes como fotografías y videos relacionadas con el animal  los cuales serán utilizados en publicaciones en redes sociales, sitios web, folletos, presentaciones o cualquier otro medio de divulgación para fines académicos relacionados con la prestación de servicios médicos veterinarios sin que ello implique derecho a compensación económica alguna.</w:t>
      </w:r>
    </w:p>
    <w:p w14:paraId="770B6E3A" w14:textId="77777777" w:rsidR="001E248E" w:rsidRDefault="001071CD">
      <w:pPr>
        <w:widowControl/>
        <w:numPr>
          <w:ilvl w:val="0"/>
          <w:numId w:val="1"/>
        </w:numPr>
        <w:pBdr>
          <w:top w:val="nil"/>
          <w:left w:val="nil"/>
          <w:bottom w:val="nil"/>
          <w:right w:val="nil"/>
          <w:between w:val="nil"/>
        </w:pBd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Entiendo que la utilización de dichas imágenes e información será realizada respetando la dignidad y bienestar de mi animal, y que se evitará cualquier contenido que pueda causar daño, humillación o maltrato.</w:t>
      </w:r>
    </w:p>
    <w:p w14:paraId="0C908B7A" w14:textId="77777777" w:rsidR="001E248E" w:rsidRDefault="001071CD">
      <w:pPr>
        <w:widowControl/>
        <w:numPr>
          <w:ilvl w:val="0"/>
          <w:numId w:val="1"/>
        </w:numPr>
        <w:pBdr>
          <w:top w:val="nil"/>
          <w:left w:val="nil"/>
          <w:bottom w:val="nil"/>
          <w:right w:val="nil"/>
          <w:between w:val="nil"/>
        </w:pBd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Entiendo que puedo retirar esta autorización en cualquier momento, mediante comunicación escrita dirigida al correo clinicaveterinaria@unillanos.edu.co y que la retirada no afectará el uso de las imágenes o información que hayan sido publicadas previamente.</w:t>
      </w:r>
    </w:p>
    <w:p w14:paraId="20438A15" w14:textId="77777777" w:rsidR="001E248E" w:rsidRDefault="001E248E">
      <w:pPr>
        <w:widowControl/>
        <w:pBdr>
          <w:top w:val="nil"/>
          <w:left w:val="nil"/>
          <w:bottom w:val="nil"/>
          <w:right w:val="nil"/>
          <w:between w:val="nil"/>
        </w:pBdr>
        <w:ind w:firstLine="0"/>
        <w:rPr>
          <w:rFonts w:ascii="Times New Roman" w:eastAsia="Times New Roman" w:hAnsi="Times New Roman" w:cs="Times New Roman"/>
          <w:color w:val="4D4D4D"/>
          <w:sz w:val="16"/>
          <w:szCs w:val="16"/>
        </w:rPr>
      </w:pPr>
    </w:p>
    <w:p w14:paraId="5A151B66" w14:textId="77777777" w:rsidR="001E248E" w:rsidRDefault="001071CD">
      <w:pPr>
        <w:tabs>
          <w:tab w:val="left" w:pos="6135"/>
        </w:tabs>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color w:val="4D4D4D"/>
          <w:sz w:val="16"/>
          <w:szCs w:val="16"/>
        </w:rPr>
        <w:tab/>
      </w:r>
    </w:p>
    <w:p w14:paraId="76C8F4BD" w14:textId="77777777" w:rsidR="001E248E" w:rsidRDefault="001071CD">
      <w:pPr>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b/>
          <w:color w:val="262626"/>
          <w:sz w:val="16"/>
          <w:szCs w:val="16"/>
        </w:rPr>
        <w:t>ACTA COMPROMISORIA</w:t>
      </w:r>
      <w:r>
        <w:rPr>
          <w:rFonts w:ascii="Times New Roman" w:eastAsia="Times New Roman" w:hAnsi="Times New Roman" w:cs="Times New Roman"/>
          <w:color w:val="262626"/>
          <w:sz w:val="16"/>
          <w:szCs w:val="16"/>
        </w:rPr>
        <w:t xml:space="preserve">: SE CONSIENTE BAJO LA ACEPTACIÓN PREVIA DE LAS SIGUIENTES CLÁUSULAS QUE: </w:t>
      </w:r>
    </w:p>
    <w:p w14:paraId="1661EAF4" w14:textId="77777777" w:rsidR="001E248E" w:rsidRDefault="001E248E">
      <w:pPr>
        <w:ind w:hanging="2"/>
        <w:jc w:val="both"/>
        <w:rPr>
          <w:rFonts w:ascii="Times New Roman" w:eastAsia="Times New Roman" w:hAnsi="Times New Roman" w:cs="Times New Roman"/>
          <w:color w:val="262626"/>
          <w:sz w:val="16"/>
          <w:szCs w:val="16"/>
        </w:rPr>
      </w:pPr>
    </w:p>
    <w:p w14:paraId="457F4285" w14:textId="77777777" w:rsidR="001E248E" w:rsidRDefault="001071CD">
      <w:pPr>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b/>
          <w:color w:val="262626"/>
          <w:sz w:val="16"/>
          <w:szCs w:val="16"/>
        </w:rPr>
        <w:t>PRIMERO:</w:t>
      </w:r>
      <w:r>
        <w:rPr>
          <w:rFonts w:ascii="Times New Roman" w:eastAsia="Times New Roman" w:hAnsi="Times New Roman" w:cs="Times New Roman"/>
          <w:color w:val="262626"/>
          <w:sz w:val="16"/>
          <w:szCs w:val="16"/>
        </w:rPr>
        <w:t xml:space="preserve"> EL PROCESO DE ATENCIÓN AL PACIENTE SE HACE CON EL ACOMPAÑAMIENTO DE ESTUDIANTES, debido a que el centro clínico veterinario es un escenario de práctica asistida de varios cursos del programa de medicina veterinaria y zootecnia.  </w:t>
      </w:r>
    </w:p>
    <w:p w14:paraId="3E27C4C7" w14:textId="77777777" w:rsidR="001E248E" w:rsidRDefault="001071CD">
      <w:pPr>
        <w:spacing w:line="276" w:lineRule="auto"/>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b/>
          <w:color w:val="262626"/>
          <w:sz w:val="16"/>
          <w:szCs w:val="16"/>
        </w:rPr>
        <w:t xml:space="preserve">SEGUNDA: </w:t>
      </w:r>
      <w:r>
        <w:rPr>
          <w:rFonts w:ascii="Times New Roman" w:eastAsia="Times New Roman" w:hAnsi="Times New Roman" w:cs="Times New Roman"/>
          <w:color w:val="262626"/>
          <w:sz w:val="16"/>
          <w:szCs w:val="16"/>
        </w:rPr>
        <w:t xml:space="preserve">ASUMO EN SU TOTALIDAD LOS COSTOS, por concepto de consulta, hospitalización, medicamentos, alimentación, exámenes paraclínicos, tratamientos y procedimientos médicos, quirúrgicos o médico-quirúrgicos, disposición final del cadáver del animal en caso de fallecimiento, que se deriven de la aplicación de conductas estrictamente relacionadas con el caso. </w:t>
      </w:r>
    </w:p>
    <w:p w14:paraId="16B4E5AE" w14:textId="77777777" w:rsidR="001E248E" w:rsidRDefault="001071CD">
      <w:pPr>
        <w:spacing w:line="276" w:lineRule="auto"/>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b/>
          <w:color w:val="262626"/>
          <w:sz w:val="16"/>
          <w:szCs w:val="16"/>
        </w:rPr>
        <w:t>TERCERA:</w:t>
      </w:r>
      <w:r>
        <w:rPr>
          <w:rFonts w:ascii="Times New Roman" w:eastAsia="Times New Roman" w:hAnsi="Times New Roman" w:cs="Times New Roman"/>
          <w:color w:val="262626"/>
          <w:sz w:val="16"/>
          <w:szCs w:val="16"/>
        </w:rPr>
        <w:t xml:space="preserve"> EXPRESO MI CONSENTIMIENTO PARA QUE AL PACIENTE SE LE APLIQUEN LAS TÉCNICAS AL ALCANCE DE LA CIENCIA MÉDICA VETERINARIA, asumo el riesgo de la presentación de eventualidades, complicaciones o accidentes durante los procesos médicos, pre quirúrgicos, quirúrgicos y postquirúrgicos.</w:t>
      </w:r>
    </w:p>
    <w:p w14:paraId="34DC0074" w14:textId="77777777" w:rsidR="001E248E" w:rsidRDefault="001071CD">
      <w:pPr>
        <w:spacing w:line="276" w:lineRule="auto"/>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b/>
          <w:color w:val="262626"/>
          <w:sz w:val="16"/>
          <w:szCs w:val="16"/>
        </w:rPr>
        <w:t xml:space="preserve">CUARTA: </w:t>
      </w:r>
      <w:r>
        <w:rPr>
          <w:rFonts w:ascii="Times New Roman" w:eastAsia="Times New Roman" w:hAnsi="Times New Roman" w:cs="Times New Roman"/>
          <w:color w:val="262626"/>
          <w:sz w:val="16"/>
          <w:szCs w:val="16"/>
        </w:rPr>
        <w:t xml:space="preserve">EXIMO DE TODA RESPONSABILIDAD A LA UNIVERSIDAD DE LOS LLANOS Y A LOS MÉDICOS VETERINARIOS TRATANTES, por las eventualidades que sobre el estado de salud del paciente puedan sobrevenir como consecuencia de maniobras médicas o médico-quirúrgicas aplicadas bajo las condiciones rutinarias de atención al paciente. </w:t>
      </w:r>
    </w:p>
    <w:p w14:paraId="770A3D7A" w14:textId="77777777" w:rsidR="001E248E" w:rsidRDefault="001071CD">
      <w:pPr>
        <w:spacing w:line="276" w:lineRule="auto"/>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b/>
          <w:color w:val="262626"/>
          <w:sz w:val="16"/>
          <w:szCs w:val="16"/>
        </w:rPr>
        <w:t xml:space="preserve">QUINTA: </w:t>
      </w:r>
      <w:r>
        <w:rPr>
          <w:rFonts w:ascii="Times New Roman" w:eastAsia="Times New Roman" w:hAnsi="Times New Roman" w:cs="Times New Roman"/>
          <w:color w:val="262626"/>
          <w:sz w:val="16"/>
          <w:szCs w:val="16"/>
        </w:rPr>
        <w:t xml:space="preserve">SI EL ANIMAL </w:t>
      </w:r>
      <w:bookmarkStart w:id="0" w:name="_GoBack"/>
      <w:bookmarkEnd w:id="0"/>
      <w:r>
        <w:rPr>
          <w:rFonts w:ascii="Times New Roman" w:eastAsia="Times New Roman" w:hAnsi="Times New Roman" w:cs="Times New Roman"/>
          <w:color w:val="262626"/>
          <w:sz w:val="16"/>
          <w:szCs w:val="16"/>
        </w:rPr>
        <w:t>ESTÁ</w:t>
      </w:r>
      <w:r>
        <w:rPr>
          <w:rFonts w:ascii="Times New Roman" w:eastAsia="Times New Roman" w:hAnsi="Times New Roman" w:cs="Times New Roman"/>
          <w:b/>
          <w:color w:val="262626"/>
          <w:sz w:val="16"/>
          <w:szCs w:val="16"/>
        </w:rPr>
        <w:t xml:space="preserve"> </w:t>
      </w:r>
      <w:r>
        <w:rPr>
          <w:rFonts w:ascii="Times New Roman" w:eastAsia="Times New Roman" w:hAnsi="Times New Roman" w:cs="Times New Roman"/>
          <w:color w:val="262626"/>
          <w:sz w:val="16"/>
          <w:szCs w:val="16"/>
        </w:rPr>
        <w:t xml:space="preserve">AMPARADO POR UNA PÓLIZA DE SEGURO, presentaré al Centro Clínico Veterinario la autorización correspondiente expedida por la compañía aseguradora para que sea sometido al manejo médico y/o quirúrgico, En este caso, la autorización forma parte integral y complementaria del presente documento. </w:t>
      </w:r>
    </w:p>
    <w:p w14:paraId="5EE55B44" w14:textId="77777777" w:rsidR="001E248E" w:rsidRDefault="001071CD">
      <w:pPr>
        <w:widowControl/>
        <w:pBdr>
          <w:top w:val="nil"/>
          <w:left w:val="nil"/>
          <w:bottom w:val="nil"/>
          <w:right w:val="nil"/>
          <w:between w:val="nil"/>
        </w:pBdr>
        <w:ind w:firstLine="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SEXTA: SI DESPUÉS HABER SIDO DADO DE ALTA EL PACIENTE, NO HE CANCELADO LOS COSTOS GENERADOS POR LA </w:t>
      </w:r>
      <w:r>
        <w:rPr>
          <w:rFonts w:ascii="Times New Roman" w:eastAsia="Times New Roman" w:hAnsi="Times New Roman" w:cs="Times New Roman"/>
          <w:sz w:val="16"/>
          <w:szCs w:val="16"/>
        </w:rPr>
        <w:t>ATENCIÓN</w:t>
      </w:r>
      <w:r>
        <w:rPr>
          <w:rFonts w:ascii="Times New Roman" w:eastAsia="Times New Roman" w:hAnsi="Times New Roman" w:cs="Times New Roman"/>
          <w:color w:val="000000"/>
          <w:sz w:val="16"/>
          <w:szCs w:val="16"/>
        </w:rPr>
        <w:t xml:space="preserve"> DEL ANIMAL DEL CUAL SOY </w:t>
      </w:r>
      <w:r>
        <w:rPr>
          <w:rFonts w:ascii="Times New Roman" w:eastAsia="Times New Roman" w:hAnsi="Times New Roman" w:cs="Times New Roman"/>
          <w:sz w:val="16"/>
          <w:szCs w:val="16"/>
        </w:rPr>
        <w:t>RESPONSABLE</w:t>
      </w:r>
      <w:r>
        <w:rPr>
          <w:rFonts w:ascii="Times New Roman" w:eastAsia="Times New Roman" w:hAnsi="Times New Roman" w:cs="Times New Roman"/>
          <w:color w:val="000000"/>
          <w:sz w:val="16"/>
          <w:szCs w:val="16"/>
        </w:rPr>
        <w:t xml:space="preserve"> O PROPIETARIO, autorizo expresamente al Centro Clínico Veterinario, para que realice las acciones legales necesarias para el cobro de la cuenta y su respectiva notificación por los medios de comunicación que tenga a su alcance y consideren pertinentes. </w:t>
      </w:r>
    </w:p>
    <w:p w14:paraId="1FEB39EA" w14:textId="77777777" w:rsidR="001E248E" w:rsidRDefault="001071CD">
      <w:pPr>
        <w:widowControl/>
        <w:pBdr>
          <w:top w:val="nil"/>
          <w:left w:val="nil"/>
          <w:bottom w:val="nil"/>
          <w:right w:val="nil"/>
          <w:between w:val="nil"/>
        </w:pBdr>
        <w:ind w:firstLine="0"/>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SÉPTIMA</w:t>
      </w:r>
      <w:r>
        <w:rPr>
          <w:rFonts w:ascii="Times New Roman" w:eastAsia="Times New Roman" w:hAnsi="Times New Roman" w:cs="Times New Roman"/>
          <w:color w:val="000000"/>
          <w:sz w:val="16"/>
          <w:szCs w:val="16"/>
        </w:rPr>
        <w:t xml:space="preserve">: ME DOY POR ENTERADO, QUE SI DESPUÉS DE OCHO (8) DÍAS HÁBILES DE HABER SIDO DADO DE ALTA EL PACIENTE, NO LO HE RETIRADO, el Centro Clínico Veterinario procederá a reportar el paciente en abandono a las autoridades competentes, según lo establece el artículo 6 literal V del Estatuto Nacional de Protección de los Animales Ley 84 de 1989, Decreto 1076 de 2015, Art. 117 Código Nacional de Policía y Convivencia y la LEY 2455 DE 2025, sobre el maltrato animal, y sé que dispondrá la adopción del paciente, según se considere conveniente. </w:t>
      </w:r>
    </w:p>
    <w:p w14:paraId="1E19834D" w14:textId="77777777" w:rsidR="001E248E" w:rsidRDefault="001E248E">
      <w:pPr>
        <w:spacing w:line="276" w:lineRule="auto"/>
        <w:ind w:hanging="2"/>
        <w:jc w:val="both"/>
        <w:rPr>
          <w:rFonts w:ascii="Times New Roman" w:eastAsia="Times New Roman" w:hAnsi="Times New Roman" w:cs="Times New Roman"/>
          <w:color w:val="262626"/>
          <w:sz w:val="16"/>
          <w:szCs w:val="16"/>
        </w:rPr>
      </w:pPr>
    </w:p>
    <w:p w14:paraId="53CEEAC7" w14:textId="77777777" w:rsidR="001E248E" w:rsidRDefault="001071CD">
      <w:pPr>
        <w:spacing w:line="276" w:lineRule="auto"/>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color w:val="262626"/>
          <w:sz w:val="16"/>
          <w:szCs w:val="16"/>
        </w:rPr>
        <w:t>PODRÉ SER NOTIFICADO DE LOS ASUNTOS RELACIONADOS:</w:t>
      </w:r>
    </w:p>
    <w:p w14:paraId="4411AAE9" w14:textId="77777777" w:rsidR="001E248E" w:rsidRDefault="001E248E">
      <w:pPr>
        <w:spacing w:line="276" w:lineRule="auto"/>
        <w:ind w:hanging="2"/>
        <w:jc w:val="both"/>
        <w:rPr>
          <w:rFonts w:ascii="Times New Roman" w:eastAsia="Times New Roman" w:hAnsi="Times New Roman" w:cs="Times New Roman"/>
          <w:color w:val="262626"/>
          <w:sz w:val="16"/>
          <w:szCs w:val="16"/>
        </w:rPr>
      </w:pPr>
      <w:bookmarkStart w:id="1" w:name="_5dvmtlpb5ghl" w:colFirst="0" w:colLast="0"/>
      <w:bookmarkEnd w:id="1"/>
    </w:p>
    <w:p w14:paraId="74D68595" w14:textId="77777777" w:rsidR="001E248E" w:rsidRDefault="001071CD">
      <w:pPr>
        <w:spacing w:line="276" w:lineRule="auto"/>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color w:val="262626"/>
          <w:sz w:val="16"/>
          <w:szCs w:val="16"/>
        </w:rPr>
        <w:t xml:space="preserve">CORREO ELECTRÓNICO: ________________________________________________________ TELÉFONO: _____________________________ </w:t>
      </w:r>
    </w:p>
    <w:p w14:paraId="64CF9645" w14:textId="77777777" w:rsidR="001E248E" w:rsidRDefault="001E248E">
      <w:pPr>
        <w:spacing w:line="276" w:lineRule="auto"/>
        <w:ind w:hanging="2"/>
        <w:jc w:val="both"/>
        <w:rPr>
          <w:rFonts w:ascii="Times New Roman" w:eastAsia="Times New Roman" w:hAnsi="Times New Roman" w:cs="Times New Roman"/>
          <w:color w:val="262626"/>
          <w:sz w:val="16"/>
          <w:szCs w:val="16"/>
        </w:rPr>
      </w:pPr>
    </w:p>
    <w:p w14:paraId="0AC4B9B3" w14:textId="77777777" w:rsidR="001E248E" w:rsidRDefault="001071CD">
      <w:pPr>
        <w:spacing w:line="276" w:lineRule="auto"/>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color w:val="262626"/>
          <w:sz w:val="16"/>
          <w:szCs w:val="16"/>
        </w:rPr>
        <w:t>DIRECCION______________________________________________________________________________________________________________</w:t>
      </w:r>
    </w:p>
    <w:p w14:paraId="3814B955" w14:textId="77777777" w:rsidR="001E248E" w:rsidRDefault="001E248E">
      <w:pPr>
        <w:ind w:hanging="2"/>
        <w:jc w:val="both"/>
        <w:rPr>
          <w:rFonts w:ascii="Times New Roman" w:eastAsia="Times New Roman" w:hAnsi="Times New Roman" w:cs="Times New Roman"/>
          <w:color w:val="262626"/>
          <w:sz w:val="16"/>
          <w:szCs w:val="16"/>
        </w:rPr>
      </w:pPr>
    </w:p>
    <w:p w14:paraId="0E16B94A" w14:textId="77777777" w:rsidR="001E248E" w:rsidRDefault="001071CD">
      <w:pPr>
        <w:spacing w:line="276" w:lineRule="auto"/>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color w:val="262626"/>
          <w:sz w:val="16"/>
          <w:szCs w:val="16"/>
        </w:rPr>
        <w:t>En Constancia firmo La Presente acta Hoy _________________ De 202_.</w:t>
      </w:r>
    </w:p>
    <w:p w14:paraId="18CF0355" w14:textId="77777777" w:rsidR="001E248E" w:rsidRDefault="001E248E">
      <w:pPr>
        <w:spacing w:line="276" w:lineRule="auto"/>
        <w:ind w:hanging="2"/>
        <w:jc w:val="both"/>
        <w:rPr>
          <w:rFonts w:ascii="Times New Roman" w:eastAsia="Times New Roman" w:hAnsi="Times New Roman" w:cs="Times New Roman"/>
          <w:color w:val="262626"/>
          <w:sz w:val="16"/>
          <w:szCs w:val="16"/>
        </w:rPr>
      </w:pPr>
    </w:p>
    <w:p w14:paraId="58BF973D" w14:textId="77777777" w:rsidR="001E248E" w:rsidRDefault="001E248E">
      <w:pPr>
        <w:spacing w:line="276" w:lineRule="auto"/>
        <w:ind w:hanging="2"/>
        <w:jc w:val="both"/>
        <w:rPr>
          <w:rFonts w:ascii="Times New Roman" w:eastAsia="Times New Roman" w:hAnsi="Times New Roman" w:cs="Times New Roman"/>
          <w:color w:val="262626"/>
          <w:sz w:val="16"/>
          <w:szCs w:val="16"/>
        </w:rPr>
      </w:pPr>
    </w:p>
    <w:p w14:paraId="4919E450" w14:textId="77777777" w:rsidR="001E248E" w:rsidRDefault="001E248E">
      <w:pPr>
        <w:spacing w:line="276" w:lineRule="auto"/>
        <w:ind w:hanging="2"/>
        <w:jc w:val="both"/>
        <w:rPr>
          <w:rFonts w:ascii="Times New Roman" w:eastAsia="Times New Roman" w:hAnsi="Times New Roman" w:cs="Times New Roman"/>
          <w:color w:val="262626"/>
          <w:sz w:val="16"/>
          <w:szCs w:val="16"/>
        </w:rPr>
      </w:pPr>
    </w:p>
    <w:p w14:paraId="0158B326" w14:textId="77777777" w:rsidR="001E248E" w:rsidRDefault="001071CD">
      <w:pPr>
        <w:spacing w:line="276" w:lineRule="auto"/>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color w:val="262626"/>
          <w:sz w:val="16"/>
          <w:szCs w:val="16"/>
        </w:rPr>
        <w:t>___________________________________</w:t>
      </w:r>
    </w:p>
    <w:p w14:paraId="42DD635D" w14:textId="77777777" w:rsidR="001E248E" w:rsidRDefault="001071CD">
      <w:pPr>
        <w:spacing w:line="276" w:lineRule="auto"/>
        <w:ind w:hanging="2"/>
        <w:jc w:val="both"/>
        <w:rPr>
          <w:rFonts w:ascii="Times New Roman" w:eastAsia="Times New Roman" w:hAnsi="Times New Roman" w:cs="Times New Roman"/>
          <w:color w:val="262626"/>
          <w:sz w:val="16"/>
          <w:szCs w:val="16"/>
        </w:rPr>
      </w:pPr>
      <w:bookmarkStart w:id="2" w:name="_kds5r1ej9qf1" w:colFirst="0" w:colLast="0"/>
      <w:bookmarkEnd w:id="2"/>
      <w:r>
        <w:rPr>
          <w:rFonts w:ascii="Times New Roman" w:eastAsia="Times New Roman" w:hAnsi="Times New Roman" w:cs="Times New Roman"/>
          <w:color w:val="262626"/>
          <w:sz w:val="16"/>
          <w:szCs w:val="16"/>
        </w:rPr>
        <w:t>FIRMA USUARIO DE SERVICIO</w:t>
      </w:r>
    </w:p>
    <w:p w14:paraId="4239C738" w14:textId="77777777" w:rsidR="001E248E" w:rsidRDefault="001071CD">
      <w:pPr>
        <w:spacing w:line="276" w:lineRule="auto"/>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color w:val="262626"/>
          <w:sz w:val="16"/>
          <w:szCs w:val="16"/>
        </w:rPr>
        <w:t>Cédula:</w:t>
      </w:r>
      <w:r>
        <w:rPr>
          <w:rFonts w:ascii="Times New Roman" w:eastAsia="Times New Roman" w:hAnsi="Times New Roman" w:cs="Times New Roman"/>
          <w:color w:val="262626"/>
          <w:sz w:val="16"/>
          <w:szCs w:val="16"/>
        </w:rPr>
        <w:tab/>
        <w:t>___________________________</w:t>
      </w:r>
    </w:p>
    <w:p w14:paraId="3D9C8BE1" w14:textId="77777777" w:rsidR="001E248E" w:rsidRDefault="001071CD">
      <w:pPr>
        <w:spacing w:line="276" w:lineRule="auto"/>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color w:val="262626"/>
          <w:sz w:val="16"/>
          <w:szCs w:val="16"/>
        </w:rPr>
        <w:t>Teléfono:</w:t>
      </w:r>
      <w:r>
        <w:rPr>
          <w:rFonts w:ascii="Times New Roman" w:eastAsia="Times New Roman" w:hAnsi="Times New Roman" w:cs="Times New Roman"/>
          <w:color w:val="262626"/>
          <w:sz w:val="16"/>
          <w:szCs w:val="16"/>
        </w:rPr>
        <w:tab/>
        <w:t xml:space="preserve">___________________________              </w:t>
      </w:r>
    </w:p>
    <w:sectPr w:rsidR="001E248E">
      <w:headerReference w:type="even" r:id="rId7"/>
      <w:headerReference w:type="default" r:id="rId8"/>
      <w:footerReference w:type="even" r:id="rId9"/>
      <w:footerReference w:type="default" r:id="rId10"/>
      <w:headerReference w:type="first" r:id="rId11"/>
      <w:footerReference w:type="first" r:id="rId12"/>
      <w:pgSz w:w="12242" w:h="15842"/>
      <w:pgMar w:top="567" w:right="851" w:bottom="567" w:left="1418" w:header="284" w:footer="624"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2307D" w14:textId="77777777" w:rsidR="00B62989" w:rsidRDefault="00B62989">
      <w:r>
        <w:separator/>
      </w:r>
    </w:p>
  </w:endnote>
  <w:endnote w:type="continuationSeparator" w:id="0">
    <w:p w14:paraId="6D728BB6" w14:textId="77777777" w:rsidR="00B62989" w:rsidRDefault="00B6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087DD" w14:textId="77777777" w:rsidR="001E248E" w:rsidRDefault="001E248E">
    <w:pPr>
      <w:pBdr>
        <w:top w:val="nil"/>
        <w:left w:val="nil"/>
        <w:bottom w:val="nil"/>
        <w:right w:val="nil"/>
        <w:between w:val="nil"/>
      </w:pBdr>
      <w:tabs>
        <w:tab w:val="center" w:pos="4252"/>
        <w:tab w:val="right" w:pos="8504"/>
      </w:tabs>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B8ADC" w14:textId="77777777" w:rsidR="001E248E" w:rsidRDefault="001E248E">
    <w:pPr>
      <w:pBdr>
        <w:top w:val="nil"/>
        <w:left w:val="nil"/>
        <w:bottom w:val="nil"/>
        <w:right w:val="nil"/>
        <w:between w:val="nil"/>
      </w:pBdr>
      <w:tabs>
        <w:tab w:val="center" w:pos="4252"/>
        <w:tab w:val="right" w:pos="8504"/>
      </w:tabs>
      <w:ind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79C46" w14:textId="77777777" w:rsidR="001E248E" w:rsidRDefault="001E248E">
    <w:pPr>
      <w:pBdr>
        <w:top w:val="nil"/>
        <w:left w:val="nil"/>
        <w:bottom w:val="nil"/>
        <w:right w:val="nil"/>
        <w:between w:val="nil"/>
      </w:pBdr>
      <w:tabs>
        <w:tab w:val="center" w:pos="4252"/>
        <w:tab w:val="right" w:pos="8504"/>
      </w:tabs>
      <w:ind w:firstLine="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1D5F3" w14:textId="77777777" w:rsidR="00B62989" w:rsidRDefault="00B62989">
      <w:r>
        <w:separator/>
      </w:r>
    </w:p>
  </w:footnote>
  <w:footnote w:type="continuationSeparator" w:id="0">
    <w:p w14:paraId="7BD7F8FA" w14:textId="77777777" w:rsidR="00B62989" w:rsidRDefault="00B629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15F12" w14:textId="77777777" w:rsidR="001E248E" w:rsidRDefault="001E248E">
    <w:pPr>
      <w:pBdr>
        <w:top w:val="nil"/>
        <w:left w:val="nil"/>
        <w:bottom w:val="nil"/>
        <w:right w:val="nil"/>
        <w:between w:val="nil"/>
      </w:pBdr>
      <w:tabs>
        <w:tab w:val="center" w:pos="4252"/>
        <w:tab w:val="right" w:pos="8504"/>
      </w:tabs>
      <w:ind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54108" w14:textId="77777777" w:rsidR="001E248E" w:rsidRDefault="001E248E">
    <w:pPr>
      <w:pBdr>
        <w:top w:val="nil"/>
        <w:left w:val="nil"/>
        <w:bottom w:val="nil"/>
        <w:right w:val="nil"/>
        <w:between w:val="nil"/>
      </w:pBdr>
      <w:spacing w:line="276" w:lineRule="auto"/>
      <w:ind w:hanging="2"/>
      <w:rPr>
        <w:sz w:val="20"/>
        <w:szCs w:val="20"/>
      </w:rPr>
    </w:pPr>
  </w:p>
  <w:tbl>
    <w:tblPr>
      <w:tblStyle w:val="a"/>
      <w:tblW w:w="10114" w:type="dxa"/>
      <w:tblInd w:w="-108" w:type="dxa"/>
      <w:tblBorders>
        <w:top w:val="single" w:sz="12" w:space="0" w:color="000000"/>
        <w:left w:val="single" w:sz="12" w:space="0" w:color="000000"/>
        <w:bottom w:val="single" w:sz="12" w:space="0" w:color="000000"/>
        <w:right w:val="single" w:sz="12" w:space="0" w:color="000000"/>
        <w:insideH w:val="nil"/>
        <w:insideV w:val="single" w:sz="12" w:space="0" w:color="000000"/>
      </w:tblBorders>
      <w:tblLayout w:type="fixed"/>
      <w:tblLook w:val="0000" w:firstRow="0" w:lastRow="0" w:firstColumn="0" w:lastColumn="0" w:noHBand="0" w:noVBand="0"/>
    </w:tblPr>
    <w:tblGrid>
      <w:gridCol w:w="2763"/>
      <w:gridCol w:w="1984"/>
      <w:gridCol w:w="2126"/>
      <w:gridCol w:w="3241"/>
    </w:tblGrid>
    <w:tr w:rsidR="001E248E" w14:paraId="4537D86F" w14:textId="77777777">
      <w:trPr>
        <w:trHeight w:val="823"/>
      </w:trPr>
      <w:tc>
        <w:tcPr>
          <w:tcW w:w="2763" w:type="dxa"/>
          <w:vMerge w:val="restart"/>
          <w:tcBorders>
            <w:top w:val="single" w:sz="4" w:space="0" w:color="000000"/>
            <w:left w:val="single" w:sz="4" w:space="0" w:color="000000"/>
            <w:right w:val="single" w:sz="4" w:space="0" w:color="000000"/>
          </w:tcBorders>
          <w:vAlign w:val="center"/>
        </w:tcPr>
        <w:p w14:paraId="34ECC52C" w14:textId="77777777" w:rsidR="001E248E" w:rsidRDefault="001071CD">
          <w:pPr>
            <w:pBdr>
              <w:top w:val="nil"/>
              <w:left w:val="nil"/>
              <w:bottom w:val="nil"/>
              <w:right w:val="nil"/>
              <w:between w:val="nil"/>
            </w:pBdr>
            <w:tabs>
              <w:tab w:val="center" w:pos="4252"/>
              <w:tab w:val="right" w:pos="8504"/>
            </w:tabs>
            <w:ind w:hanging="2"/>
            <w:jc w:val="center"/>
            <w:rPr>
              <w:color w:val="000000"/>
            </w:rPr>
          </w:pPr>
          <w:r>
            <w:rPr>
              <w:noProof/>
              <w:color w:val="000000"/>
              <w:lang w:val="es-CO"/>
            </w:rPr>
            <w:drawing>
              <wp:inline distT="0" distB="0" distL="114300" distR="114300" wp14:anchorId="49492DA8" wp14:editId="176951C9">
                <wp:extent cx="1019175" cy="8667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19175" cy="866775"/>
                        </a:xfrm>
                        <a:prstGeom prst="rect">
                          <a:avLst/>
                        </a:prstGeom>
                        <a:ln/>
                      </pic:spPr>
                    </pic:pic>
                  </a:graphicData>
                </a:graphic>
              </wp:inline>
            </w:drawing>
          </w:r>
        </w:p>
      </w:tc>
      <w:tc>
        <w:tcPr>
          <w:tcW w:w="7351" w:type="dxa"/>
          <w:gridSpan w:val="3"/>
          <w:tcBorders>
            <w:top w:val="single" w:sz="4" w:space="0" w:color="000000"/>
            <w:left w:val="single" w:sz="4" w:space="0" w:color="000000"/>
            <w:bottom w:val="single" w:sz="4" w:space="0" w:color="000000"/>
            <w:right w:val="single" w:sz="4" w:space="0" w:color="000000"/>
          </w:tcBorders>
          <w:vAlign w:val="center"/>
        </w:tcPr>
        <w:p w14:paraId="7A54E6CC" w14:textId="77777777" w:rsidR="001E248E" w:rsidRDefault="001E248E">
          <w:pPr>
            <w:pBdr>
              <w:top w:val="nil"/>
              <w:left w:val="nil"/>
              <w:bottom w:val="nil"/>
              <w:right w:val="nil"/>
              <w:between w:val="nil"/>
            </w:pBdr>
            <w:tabs>
              <w:tab w:val="center" w:pos="4252"/>
              <w:tab w:val="right" w:pos="8504"/>
            </w:tabs>
            <w:ind w:hanging="2"/>
            <w:jc w:val="center"/>
            <w:rPr>
              <w:color w:val="000000"/>
              <w:sz w:val="20"/>
              <w:szCs w:val="20"/>
            </w:rPr>
          </w:pPr>
        </w:p>
        <w:p w14:paraId="26271AB2" w14:textId="77777777" w:rsidR="001E248E" w:rsidRDefault="001071CD">
          <w:pPr>
            <w:pBdr>
              <w:top w:val="nil"/>
              <w:left w:val="nil"/>
              <w:bottom w:val="nil"/>
              <w:right w:val="nil"/>
              <w:between w:val="nil"/>
            </w:pBdr>
            <w:tabs>
              <w:tab w:val="center" w:pos="4252"/>
              <w:tab w:val="right" w:pos="8504"/>
            </w:tabs>
            <w:ind w:hanging="2"/>
            <w:jc w:val="center"/>
            <w:rPr>
              <w:color w:val="000000"/>
              <w:sz w:val="22"/>
              <w:szCs w:val="22"/>
            </w:rPr>
          </w:pPr>
          <w:r>
            <w:rPr>
              <w:b/>
              <w:color w:val="000000"/>
            </w:rPr>
            <w:t>FORMATO GUIA PARA PRESENTACION DE PROCEDIMIENTOS</w:t>
          </w:r>
        </w:p>
      </w:tc>
    </w:tr>
    <w:tr w:rsidR="001E248E" w14:paraId="2A61E47A" w14:textId="77777777">
      <w:trPr>
        <w:trHeight w:val="439"/>
      </w:trPr>
      <w:tc>
        <w:tcPr>
          <w:tcW w:w="2763" w:type="dxa"/>
          <w:vMerge/>
          <w:tcBorders>
            <w:top w:val="single" w:sz="4" w:space="0" w:color="000000"/>
            <w:left w:val="single" w:sz="4" w:space="0" w:color="000000"/>
            <w:right w:val="single" w:sz="4" w:space="0" w:color="000000"/>
          </w:tcBorders>
          <w:vAlign w:val="center"/>
        </w:tcPr>
        <w:p w14:paraId="0A76F5E4" w14:textId="77777777" w:rsidR="001E248E" w:rsidRDefault="001E248E">
          <w:pPr>
            <w:pBdr>
              <w:top w:val="nil"/>
              <w:left w:val="nil"/>
              <w:bottom w:val="nil"/>
              <w:right w:val="nil"/>
              <w:between w:val="nil"/>
            </w:pBdr>
            <w:spacing w:line="276" w:lineRule="auto"/>
            <w:ind w:firstLine="0"/>
            <w:rPr>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0C3DDF5" w14:textId="77777777" w:rsidR="001E248E" w:rsidRDefault="001071CD">
          <w:pPr>
            <w:pBdr>
              <w:top w:val="nil"/>
              <w:left w:val="nil"/>
              <w:bottom w:val="nil"/>
              <w:right w:val="nil"/>
              <w:between w:val="nil"/>
            </w:pBdr>
            <w:tabs>
              <w:tab w:val="center" w:pos="4252"/>
              <w:tab w:val="right" w:pos="8504"/>
            </w:tabs>
            <w:ind w:hanging="2"/>
            <w:jc w:val="center"/>
            <w:rPr>
              <w:color w:val="000000"/>
              <w:sz w:val="20"/>
              <w:szCs w:val="20"/>
            </w:rPr>
          </w:pPr>
          <w:r>
            <w:rPr>
              <w:b/>
              <w:color w:val="000000"/>
              <w:sz w:val="20"/>
              <w:szCs w:val="20"/>
            </w:rPr>
            <w:t>Versión: 00</w:t>
          </w:r>
        </w:p>
      </w:tc>
      <w:tc>
        <w:tcPr>
          <w:tcW w:w="2126" w:type="dxa"/>
          <w:tcBorders>
            <w:top w:val="single" w:sz="4" w:space="0" w:color="000000"/>
            <w:left w:val="single" w:sz="4" w:space="0" w:color="000000"/>
            <w:bottom w:val="single" w:sz="4" w:space="0" w:color="000000"/>
            <w:right w:val="single" w:sz="4" w:space="0" w:color="000000"/>
          </w:tcBorders>
          <w:vAlign w:val="center"/>
        </w:tcPr>
        <w:p w14:paraId="4526C756" w14:textId="77777777" w:rsidR="001E248E" w:rsidRDefault="001071CD">
          <w:pPr>
            <w:pBdr>
              <w:top w:val="nil"/>
              <w:left w:val="nil"/>
              <w:bottom w:val="nil"/>
              <w:right w:val="nil"/>
              <w:between w:val="nil"/>
            </w:pBdr>
            <w:tabs>
              <w:tab w:val="center" w:pos="4252"/>
              <w:tab w:val="right" w:pos="8504"/>
            </w:tabs>
            <w:ind w:hanging="2"/>
            <w:jc w:val="center"/>
            <w:rPr>
              <w:color w:val="000000"/>
              <w:sz w:val="20"/>
              <w:szCs w:val="20"/>
            </w:rPr>
          </w:pPr>
          <w:r>
            <w:rPr>
              <w:b/>
              <w:color w:val="000000"/>
              <w:sz w:val="20"/>
              <w:szCs w:val="20"/>
            </w:rPr>
            <w:t xml:space="preserve">Página </w:t>
          </w:r>
          <w:r>
            <w:rPr>
              <w:b/>
              <w:color w:val="000000"/>
              <w:sz w:val="20"/>
              <w:szCs w:val="20"/>
            </w:rPr>
            <w:fldChar w:fldCharType="begin"/>
          </w:r>
          <w:r>
            <w:rPr>
              <w:b/>
              <w:color w:val="000000"/>
              <w:sz w:val="20"/>
              <w:szCs w:val="20"/>
            </w:rPr>
            <w:instrText>PAGE</w:instrText>
          </w:r>
          <w:r>
            <w:rPr>
              <w:b/>
              <w:color w:val="000000"/>
              <w:sz w:val="20"/>
              <w:szCs w:val="20"/>
            </w:rPr>
            <w:fldChar w:fldCharType="end"/>
          </w:r>
          <w:r>
            <w:rPr>
              <w:b/>
              <w:color w:val="000000"/>
              <w:sz w:val="20"/>
              <w:szCs w:val="20"/>
            </w:rPr>
            <w:t xml:space="preserve"> de </w:t>
          </w:r>
          <w:r>
            <w:rPr>
              <w:b/>
              <w:color w:val="000000"/>
              <w:sz w:val="20"/>
              <w:szCs w:val="20"/>
            </w:rPr>
            <w:fldChar w:fldCharType="begin"/>
          </w:r>
          <w:r>
            <w:rPr>
              <w:b/>
              <w:color w:val="000000"/>
              <w:sz w:val="20"/>
              <w:szCs w:val="20"/>
            </w:rPr>
            <w:instrText>NUMPAGES</w:instrText>
          </w:r>
          <w:r>
            <w:rPr>
              <w:b/>
              <w:color w:val="000000"/>
              <w:sz w:val="20"/>
              <w:szCs w:val="20"/>
            </w:rPr>
            <w:fldChar w:fldCharType="end"/>
          </w:r>
        </w:p>
      </w:tc>
      <w:tc>
        <w:tcPr>
          <w:tcW w:w="3241" w:type="dxa"/>
          <w:tcBorders>
            <w:top w:val="single" w:sz="4" w:space="0" w:color="000000"/>
            <w:left w:val="single" w:sz="4" w:space="0" w:color="000000"/>
            <w:bottom w:val="single" w:sz="4" w:space="0" w:color="000000"/>
            <w:right w:val="single" w:sz="4" w:space="0" w:color="000000"/>
          </w:tcBorders>
          <w:vAlign w:val="center"/>
        </w:tcPr>
        <w:p w14:paraId="7BBA0515" w14:textId="77777777" w:rsidR="001E248E" w:rsidRDefault="001071CD">
          <w:pPr>
            <w:pBdr>
              <w:top w:val="nil"/>
              <w:left w:val="nil"/>
              <w:bottom w:val="nil"/>
              <w:right w:val="nil"/>
              <w:between w:val="nil"/>
            </w:pBdr>
            <w:tabs>
              <w:tab w:val="center" w:pos="4252"/>
              <w:tab w:val="right" w:pos="8504"/>
            </w:tabs>
            <w:ind w:hanging="2"/>
            <w:jc w:val="center"/>
            <w:rPr>
              <w:color w:val="000000"/>
              <w:sz w:val="20"/>
              <w:szCs w:val="20"/>
            </w:rPr>
          </w:pPr>
          <w:r>
            <w:rPr>
              <w:b/>
              <w:color w:val="000000"/>
              <w:sz w:val="20"/>
              <w:szCs w:val="20"/>
            </w:rPr>
            <w:t>Código: PD– GDO- 001- F3</w:t>
          </w:r>
        </w:p>
      </w:tc>
    </w:tr>
  </w:tbl>
  <w:p w14:paraId="0886DAE4" w14:textId="77777777" w:rsidR="001E248E" w:rsidRDefault="001E248E">
    <w:pPr>
      <w:pBdr>
        <w:top w:val="nil"/>
        <w:left w:val="nil"/>
        <w:bottom w:val="nil"/>
        <w:right w:val="nil"/>
        <w:between w:val="nil"/>
      </w:pBdr>
      <w:tabs>
        <w:tab w:val="center" w:pos="4252"/>
        <w:tab w:val="right" w:pos="8504"/>
      </w:tabs>
      <w:ind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E2A07" w14:textId="77777777" w:rsidR="001E248E" w:rsidRDefault="001E248E">
    <w:pPr>
      <w:pBdr>
        <w:top w:val="nil"/>
        <w:left w:val="nil"/>
        <w:bottom w:val="nil"/>
        <w:right w:val="nil"/>
        <w:between w:val="nil"/>
      </w:pBdr>
      <w:spacing w:line="276" w:lineRule="auto"/>
      <w:ind w:firstLine="0"/>
      <w:rPr>
        <w:color w:val="000000"/>
      </w:rPr>
    </w:pPr>
  </w:p>
  <w:tbl>
    <w:tblPr>
      <w:tblStyle w:val="a0"/>
      <w:tblW w:w="9963" w:type="dxa"/>
      <w:jc w:val="cente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2180"/>
      <w:gridCol w:w="1935"/>
      <w:gridCol w:w="1252"/>
      <w:gridCol w:w="3067"/>
      <w:gridCol w:w="1529"/>
    </w:tblGrid>
    <w:tr w:rsidR="001E248E" w14:paraId="31FC9E6B" w14:textId="77777777">
      <w:trPr>
        <w:trHeight w:val="272"/>
        <w:jc w:val="center"/>
      </w:trPr>
      <w:tc>
        <w:tcPr>
          <w:tcW w:w="2180" w:type="dxa"/>
          <w:vMerge w:val="restart"/>
          <w:vAlign w:val="center"/>
        </w:tcPr>
        <w:p w14:paraId="1E2F25C3" w14:textId="77777777" w:rsidR="001E248E" w:rsidRDefault="001071CD">
          <w:pPr>
            <w:tabs>
              <w:tab w:val="center" w:pos="4419"/>
              <w:tab w:val="right" w:pos="8838"/>
            </w:tabs>
            <w:ind w:hanging="2"/>
            <w:jc w:val="center"/>
            <w:rPr>
              <w:color w:val="262626"/>
              <w:sz w:val="20"/>
              <w:szCs w:val="20"/>
            </w:rPr>
          </w:pPr>
          <w:r>
            <w:rPr>
              <w:noProof/>
              <w:lang w:val="es-CO"/>
            </w:rPr>
            <w:drawing>
              <wp:anchor distT="0" distB="0" distL="114300" distR="114300" simplePos="0" relativeHeight="251658240" behindDoc="0" locked="0" layoutInCell="1" hidden="0" allowOverlap="1" wp14:anchorId="3E7357FF" wp14:editId="2971608F">
                <wp:simplePos x="0" y="0"/>
                <wp:positionH relativeFrom="column">
                  <wp:posOffset>-8255</wp:posOffset>
                </wp:positionH>
                <wp:positionV relativeFrom="paragraph">
                  <wp:posOffset>20320</wp:posOffset>
                </wp:positionV>
                <wp:extent cx="1289050" cy="406400"/>
                <wp:effectExtent l="0" t="0" r="6350" b="0"/>
                <wp:wrapNone/>
                <wp:docPr id="1" name="image1.png" descr="Logo_unillanos"/>
                <wp:cNvGraphicFramePr/>
                <a:graphic xmlns:a="http://schemas.openxmlformats.org/drawingml/2006/main">
                  <a:graphicData uri="http://schemas.openxmlformats.org/drawingml/2006/picture">
                    <pic:pic xmlns:pic="http://schemas.openxmlformats.org/drawingml/2006/picture">
                      <pic:nvPicPr>
                        <pic:cNvPr id="0" name="image1.png" descr="Logo_unillanos"/>
                        <pic:cNvPicPr preferRelativeResize="0"/>
                      </pic:nvPicPr>
                      <pic:blipFill>
                        <a:blip r:embed="rId1"/>
                        <a:srcRect/>
                        <a:stretch>
                          <a:fillRect/>
                        </a:stretch>
                      </pic:blipFill>
                      <pic:spPr>
                        <a:xfrm>
                          <a:off x="0" y="0"/>
                          <a:ext cx="1289050" cy="406400"/>
                        </a:xfrm>
                        <a:prstGeom prst="rect">
                          <a:avLst/>
                        </a:prstGeom>
                        <a:ln/>
                      </pic:spPr>
                    </pic:pic>
                  </a:graphicData>
                </a:graphic>
                <wp14:sizeRelH relativeFrom="margin">
                  <wp14:pctWidth>0</wp14:pctWidth>
                </wp14:sizeRelH>
                <wp14:sizeRelV relativeFrom="margin">
                  <wp14:pctHeight>0</wp14:pctHeight>
                </wp14:sizeRelV>
              </wp:anchor>
            </w:drawing>
          </w:r>
        </w:p>
        <w:p w14:paraId="11C86DCE" w14:textId="77777777" w:rsidR="001E248E" w:rsidRDefault="001E248E">
          <w:pPr>
            <w:tabs>
              <w:tab w:val="center" w:pos="4419"/>
              <w:tab w:val="right" w:pos="8838"/>
            </w:tabs>
            <w:ind w:hanging="2"/>
            <w:jc w:val="center"/>
            <w:rPr>
              <w:color w:val="262626"/>
              <w:sz w:val="20"/>
              <w:szCs w:val="20"/>
            </w:rPr>
          </w:pPr>
        </w:p>
      </w:tc>
      <w:tc>
        <w:tcPr>
          <w:tcW w:w="7783" w:type="dxa"/>
          <w:gridSpan w:val="4"/>
          <w:vAlign w:val="center"/>
        </w:tcPr>
        <w:p w14:paraId="512921A5" w14:textId="77777777" w:rsidR="001E248E" w:rsidRDefault="001071CD">
          <w:pPr>
            <w:tabs>
              <w:tab w:val="center" w:pos="4419"/>
              <w:tab w:val="right" w:pos="8838"/>
            </w:tabs>
            <w:ind w:hanging="2"/>
            <w:jc w:val="center"/>
            <w:rPr>
              <w:color w:val="262626"/>
              <w:sz w:val="20"/>
              <w:szCs w:val="20"/>
              <w:highlight w:val="yellow"/>
            </w:rPr>
          </w:pPr>
          <w:r>
            <w:rPr>
              <w:b/>
              <w:color w:val="262626"/>
            </w:rPr>
            <w:t>PROCESO GESTIÓN DE APOYO A LA ACADEMIA</w:t>
          </w:r>
        </w:p>
      </w:tc>
    </w:tr>
    <w:tr w:rsidR="001E248E" w14:paraId="2E515469" w14:textId="77777777">
      <w:trPr>
        <w:trHeight w:val="272"/>
        <w:jc w:val="center"/>
      </w:trPr>
      <w:tc>
        <w:tcPr>
          <w:tcW w:w="2180" w:type="dxa"/>
          <w:vMerge/>
          <w:vAlign w:val="center"/>
        </w:tcPr>
        <w:p w14:paraId="435642CA" w14:textId="77777777" w:rsidR="001E248E" w:rsidRDefault="001E248E">
          <w:pPr>
            <w:pBdr>
              <w:top w:val="nil"/>
              <w:left w:val="nil"/>
              <w:bottom w:val="nil"/>
              <w:right w:val="nil"/>
              <w:between w:val="nil"/>
            </w:pBdr>
            <w:spacing w:line="276" w:lineRule="auto"/>
            <w:ind w:firstLine="0"/>
            <w:rPr>
              <w:color w:val="262626"/>
              <w:sz w:val="20"/>
              <w:szCs w:val="20"/>
              <w:highlight w:val="yellow"/>
            </w:rPr>
          </w:pPr>
        </w:p>
      </w:tc>
      <w:tc>
        <w:tcPr>
          <w:tcW w:w="7783" w:type="dxa"/>
          <w:gridSpan w:val="4"/>
          <w:tcMar>
            <w:left w:w="108" w:type="dxa"/>
            <w:right w:w="108" w:type="dxa"/>
          </w:tcMar>
          <w:vAlign w:val="center"/>
        </w:tcPr>
        <w:p w14:paraId="5F4D2A01" w14:textId="77777777" w:rsidR="001E248E" w:rsidRDefault="001071CD">
          <w:pPr>
            <w:tabs>
              <w:tab w:val="center" w:pos="4419"/>
              <w:tab w:val="right" w:pos="8838"/>
            </w:tabs>
            <w:ind w:hanging="2"/>
            <w:jc w:val="center"/>
            <w:rPr>
              <w:color w:val="262626"/>
              <w:sz w:val="20"/>
              <w:szCs w:val="20"/>
              <w:highlight w:val="yellow"/>
            </w:rPr>
          </w:pPr>
          <w:r>
            <w:rPr>
              <w:b/>
              <w:color w:val="262626"/>
              <w:sz w:val="20"/>
              <w:szCs w:val="20"/>
            </w:rPr>
            <w:t>ACTA COMPROMISORIA Y TRATAMIENTO DE DATOS</w:t>
          </w:r>
        </w:p>
      </w:tc>
    </w:tr>
    <w:tr w:rsidR="001E248E" w14:paraId="49586E21" w14:textId="77777777">
      <w:trPr>
        <w:trHeight w:val="269"/>
        <w:jc w:val="center"/>
      </w:trPr>
      <w:tc>
        <w:tcPr>
          <w:tcW w:w="2180" w:type="dxa"/>
          <w:vMerge/>
          <w:vAlign w:val="center"/>
        </w:tcPr>
        <w:p w14:paraId="01201724" w14:textId="77777777" w:rsidR="001E248E" w:rsidRDefault="001E248E">
          <w:pPr>
            <w:pBdr>
              <w:top w:val="nil"/>
              <w:left w:val="nil"/>
              <w:bottom w:val="nil"/>
              <w:right w:val="nil"/>
              <w:between w:val="nil"/>
            </w:pBdr>
            <w:spacing w:line="276" w:lineRule="auto"/>
            <w:ind w:firstLine="0"/>
            <w:rPr>
              <w:color w:val="262626"/>
              <w:sz w:val="20"/>
              <w:szCs w:val="20"/>
              <w:highlight w:val="yellow"/>
            </w:rPr>
          </w:pPr>
        </w:p>
      </w:tc>
      <w:tc>
        <w:tcPr>
          <w:tcW w:w="1935" w:type="dxa"/>
          <w:tcMar>
            <w:left w:w="57" w:type="dxa"/>
            <w:right w:w="57" w:type="dxa"/>
          </w:tcMar>
          <w:vAlign w:val="center"/>
        </w:tcPr>
        <w:p w14:paraId="47246F22" w14:textId="77777777" w:rsidR="001E248E" w:rsidRDefault="001071CD">
          <w:pPr>
            <w:tabs>
              <w:tab w:val="center" w:pos="4419"/>
              <w:tab w:val="right" w:pos="8838"/>
            </w:tabs>
            <w:ind w:hanging="2"/>
            <w:jc w:val="both"/>
            <w:rPr>
              <w:i/>
              <w:color w:val="262626"/>
              <w:sz w:val="18"/>
              <w:szCs w:val="18"/>
              <w:highlight w:val="yellow"/>
            </w:rPr>
          </w:pPr>
          <w:r>
            <w:rPr>
              <w:b/>
              <w:i/>
              <w:color w:val="262626"/>
              <w:sz w:val="18"/>
              <w:szCs w:val="18"/>
            </w:rPr>
            <w:t>Código:</w:t>
          </w:r>
          <w:r>
            <w:rPr>
              <w:i/>
              <w:color w:val="262626"/>
              <w:sz w:val="18"/>
              <w:szCs w:val="18"/>
            </w:rPr>
            <w:t xml:space="preserve"> FO-GAA-26</w:t>
          </w:r>
        </w:p>
      </w:tc>
      <w:tc>
        <w:tcPr>
          <w:tcW w:w="1252" w:type="dxa"/>
          <w:tcMar>
            <w:left w:w="57" w:type="dxa"/>
            <w:right w:w="57" w:type="dxa"/>
          </w:tcMar>
          <w:vAlign w:val="center"/>
        </w:tcPr>
        <w:p w14:paraId="5BC847E3" w14:textId="40ED2A9D" w:rsidR="001E248E" w:rsidRDefault="001071CD">
          <w:pPr>
            <w:tabs>
              <w:tab w:val="center" w:pos="4419"/>
              <w:tab w:val="right" w:pos="8838"/>
            </w:tabs>
            <w:ind w:hanging="2"/>
            <w:jc w:val="both"/>
            <w:rPr>
              <w:i/>
              <w:color w:val="262626"/>
              <w:sz w:val="18"/>
              <w:szCs w:val="18"/>
            </w:rPr>
          </w:pPr>
          <w:r>
            <w:rPr>
              <w:b/>
              <w:i/>
              <w:color w:val="262626"/>
              <w:sz w:val="18"/>
              <w:szCs w:val="18"/>
            </w:rPr>
            <w:t>Versión:</w:t>
          </w:r>
          <w:r>
            <w:rPr>
              <w:i/>
              <w:color w:val="262626"/>
              <w:sz w:val="18"/>
              <w:szCs w:val="18"/>
            </w:rPr>
            <w:t xml:space="preserve"> 0</w:t>
          </w:r>
          <w:r w:rsidR="00926E95">
            <w:rPr>
              <w:i/>
              <w:color w:val="262626"/>
              <w:sz w:val="18"/>
              <w:szCs w:val="18"/>
            </w:rPr>
            <w:t>6</w:t>
          </w:r>
        </w:p>
      </w:tc>
      <w:tc>
        <w:tcPr>
          <w:tcW w:w="3067" w:type="dxa"/>
          <w:tcMar>
            <w:left w:w="57" w:type="dxa"/>
            <w:right w:w="57" w:type="dxa"/>
          </w:tcMar>
          <w:vAlign w:val="center"/>
        </w:tcPr>
        <w:p w14:paraId="2D7AC148" w14:textId="1BFC4B6C" w:rsidR="001E248E" w:rsidRDefault="001071CD">
          <w:pPr>
            <w:tabs>
              <w:tab w:val="center" w:pos="4419"/>
              <w:tab w:val="right" w:pos="8838"/>
            </w:tabs>
            <w:ind w:hanging="2"/>
            <w:jc w:val="both"/>
            <w:rPr>
              <w:i/>
              <w:color w:val="262626"/>
              <w:sz w:val="18"/>
              <w:szCs w:val="18"/>
              <w:highlight w:val="yellow"/>
            </w:rPr>
          </w:pPr>
          <w:r>
            <w:rPr>
              <w:b/>
              <w:i/>
              <w:color w:val="262626"/>
              <w:sz w:val="18"/>
              <w:szCs w:val="18"/>
            </w:rPr>
            <w:t xml:space="preserve">Fecha de aprobación: </w:t>
          </w:r>
          <w:r w:rsidR="00926E95">
            <w:rPr>
              <w:i/>
              <w:color w:val="262626"/>
              <w:sz w:val="18"/>
              <w:szCs w:val="18"/>
            </w:rPr>
            <w:t>08</w:t>
          </w:r>
          <w:r>
            <w:rPr>
              <w:i/>
              <w:color w:val="262626"/>
              <w:sz w:val="18"/>
              <w:szCs w:val="18"/>
            </w:rPr>
            <w:t>/0</w:t>
          </w:r>
          <w:r w:rsidR="00926E95">
            <w:rPr>
              <w:i/>
              <w:color w:val="262626"/>
              <w:sz w:val="18"/>
              <w:szCs w:val="18"/>
            </w:rPr>
            <w:t>9</w:t>
          </w:r>
          <w:r>
            <w:rPr>
              <w:i/>
              <w:color w:val="262626"/>
              <w:sz w:val="18"/>
              <w:szCs w:val="18"/>
            </w:rPr>
            <w:t>/2025</w:t>
          </w:r>
        </w:p>
      </w:tc>
      <w:tc>
        <w:tcPr>
          <w:tcW w:w="1529" w:type="dxa"/>
          <w:tcMar>
            <w:left w:w="57" w:type="dxa"/>
            <w:right w:w="57" w:type="dxa"/>
          </w:tcMar>
          <w:vAlign w:val="center"/>
        </w:tcPr>
        <w:p w14:paraId="5955BD9F" w14:textId="78B7F924" w:rsidR="001E248E" w:rsidRDefault="001071CD">
          <w:pPr>
            <w:tabs>
              <w:tab w:val="center" w:pos="4419"/>
              <w:tab w:val="right" w:pos="8838"/>
            </w:tabs>
            <w:ind w:firstLine="0"/>
            <w:jc w:val="both"/>
            <w:rPr>
              <w:i/>
              <w:color w:val="262626"/>
              <w:sz w:val="18"/>
              <w:szCs w:val="18"/>
              <w:highlight w:val="yellow"/>
            </w:rPr>
          </w:pPr>
          <w:r>
            <w:rPr>
              <w:b/>
              <w:i/>
              <w:color w:val="262626"/>
              <w:sz w:val="18"/>
              <w:szCs w:val="18"/>
            </w:rPr>
            <w:t>Página</w:t>
          </w:r>
          <w:r>
            <w:rPr>
              <w:i/>
              <w:color w:val="262626"/>
              <w:sz w:val="18"/>
              <w:szCs w:val="18"/>
            </w:rPr>
            <w:t xml:space="preserve">: </w:t>
          </w:r>
          <w:r>
            <w:rPr>
              <w:i/>
              <w:color w:val="262626"/>
              <w:sz w:val="18"/>
              <w:szCs w:val="18"/>
            </w:rPr>
            <w:fldChar w:fldCharType="begin"/>
          </w:r>
          <w:r>
            <w:rPr>
              <w:i/>
              <w:color w:val="262626"/>
              <w:sz w:val="18"/>
              <w:szCs w:val="18"/>
            </w:rPr>
            <w:instrText>PAGE</w:instrText>
          </w:r>
          <w:r>
            <w:rPr>
              <w:i/>
              <w:color w:val="262626"/>
              <w:sz w:val="18"/>
              <w:szCs w:val="18"/>
            </w:rPr>
            <w:fldChar w:fldCharType="separate"/>
          </w:r>
          <w:r w:rsidR="00B62989">
            <w:rPr>
              <w:i/>
              <w:noProof/>
              <w:color w:val="262626"/>
              <w:sz w:val="18"/>
              <w:szCs w:val="18"/>
            </w:rPr>
            <w:t>1</w:t>
          </w:r>
          <w:r>
            <w:rPr>
              <w:i/>
              <w:color w:val="262626"/>
              <w:sz w:val="18"/>
              <w:szCs w:val="18"/>
            </w:rPr>
            <w:fldChar w:fldCharType="end"/>
          </w:r>
          <w:r>
            <w:rPr>
              <w:i/>
              <w:color w:val="262626"/>
              <w:sz w:val="18"/>
              <w:szCs w:val="18"/>
            </w:rPr>
            <w:t xml:space="preserve"> de </w:t>
          </w:r>
          <w:r>
            <w:rPr>
              <w:i/>
              <w:color w:val="262626"/>
              <w:sz w:val="18"/>
              <w:szCs w:val="18"/>
            </w:rPr>
            <w:fldChar w:fldCharType="begin"/>
          </w:r>
          <w:r>
            <w:rPr>
              <w:i/>
              <w:color w:val="262626"/>
              <w:sz w:val="18"/>
              <w:szCs w:val="18"/>
            </w:rPr>
            <w:instrText>NUMPAGES</w:instrText>
          </w:r>
          <w:r>
            <w:rPr>
              <w:i/>
              <w:color w:val="262626"/>
              <w:sz w:val="18"/>
              <w:szCs w:val="18"/>
            </w:rPr>
            <w:fldChar w:fldCharType="separate"/>
          </w:r>
          <w:r w:rsidR="00B62989">
            <w:rPr>
              <w:i/>
              <w:noProof/>
              <w:color w:val="262626"/>
              <w:sz w:val="18"/>
              <w:szCs w:val="18"/>
            </w:rPr>
            <w:t>1</w:t>
          </w:r>
          <w:r>
            <w:rPr>
              <w:i/>
              <w:color w:val="262626"/>
              <w:sz w:val="18"/>
              <w:szCs w:val="18"/>
            </w:rPr>
            <w:fldChar w:fldCharType="end"/>
          </w:r>
        </w:p>
      </w:tc>
    </w:tr>
  </w:tbl>
  <w:p w14:paraId="6085BB02" w14:textId="77777777" w:rsidR="001E248E" w:rsidRDefault="001E248E">
    <w:pPr>
      <w:pBdr>
        <w:top w:val="nil"/>
        <w:left w:val="nil"/>
        <w:bottom w:val="nil"/>
        <w:right w:val="nil"/>
        <w:between w:val="nil"/>
      </w:pBdr>
      <w:tabs>
        <w:tab w:val="center" w:pos="4252"/>
        <w:tab w:val="right" w:pos="8504"/>
      </w:tabs>
      <w:ind w:firstLine="0"/>
      <w:rPr>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C5C18"/>
    <w:multiLevelType w:val="multilevel"/>
    <w:tmpl w:val="57B66650"/>
    <w:lvl w:ilvl="0">
      <w:start w:val="1"/>
      <w:numFmt w:val="lowerLetter"/>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8E"/>
    <w:rsid w:val="001071CD"/>
    <w:rsid w:val="001E248E"/>
    <w:rsid w:val="003369A3"/>
    <w:rsid w:val="006035E9"/>
    <w:rsid w:val="0068010D"/>
    <w:rsid w:val="006F6A02"/>
    <w:rsid w:val="00726187"/>
    <w:rsid w:val="00926E95"/>
    <w:rsid w:val="00B629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2363"/>
  <w15:docId w15:val="{8C012E9A-B702-48D0-8BEE-80981D3B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s" w:eastAsia="es-CO" w:bidi="ar-SA"/>
      </w:rPr>
    </w:rPrDefault>
    <w:pPrDefault>
      <w:pPr>
        <w:widowControl w:val="0"/>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jc w:val="center"/>
      <w:outlineLvl w:val="0"/>
    </w:pPr>
    <w:rPr>
      <w:b/>
      <w:sz w:val="22"/>
      <w:szCs w:val="22"/>
    </w:rPr>
  </w:style>
  <w:style w:type="paragraph" w:styleId="Ttulo2">
    <w:name w:val="heading 2"/>
    <w:basedOn w:val="Normal"/>
    <w:next w:val="Normal"/>
    <w:uiPriority w:val="9"/>
    <w:semiHidden/>
    <w:unhideWhenUsed/>
    <w:qFormat/>
    <w:pPr>
      <w:keepNext/>
      <w:jc w:val="right"/>
      <w:outlineLvl w:val="1"/>
    </w:pPr>
    <w:rPr>
      <w:b/>
      <w:sz w:val="22"/>
      <w:szCs w:val="22"/>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867</Words>
  <Characters>4770</Characters>
  <Application>Microsoft Office Word</Application>
  <DocSecurity>0</DocSecurity>
  <Lines>39</Lines>
  <Paragraphs>11</Paragraphs>
  <ScaleCrop>false</ScaleCrop>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HP</cp:lastModifiedBy>
  <cp:revision>5</cp:revision>
  <dcterms:created xsi:type="dcterms:W3CDTF">2025-09-15T14:42:00Z</dcterms:created>
  <dcterms:modified xsi:type="dcterms:W3CDTF">2025-09-17T17:23:00Z</dcterms:modified>
</cp:coreProperties>
</file>