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75B84" w14:textId="77777777" w:rsidR="00365264" w:rsidRPr="00696A95" w:rsidRDefault="00365264" w:rsidP="00D75566">
      <w:pPr>
        <w:ind w:left="1410" w:hanging="1410"/>
        <w:jc w:val="center"/>
        <w:rPr>
          <w:b/>
          <w:sz w:val="20"/>
          <w:szCs w:val="20"/>
        </w:rPr>
      </w:pPr>
      <w:r w:rsidRPr="00696A95">
        <w:rPr>
          <w:b/>
          <w:sz w:val="20"/>
          <w:szCs w:val="20"/>
        </w:rPr>
        <w:t>ÁREA ARTÍSTICO CULTURAL</w:t>
      </w:r>
    </w:p>
    <w:p w14:paraId="0DBEAABA" w14:textId="77777777" w:rsidR="00365264" w:rsidRPr="00696A95" w:rsidRDefault="00365264" w:rsidP="00D75566">
      <w:pPr>
        <w:ind w:left="1410" w:hanging="1410"/>
        <w:jc w:val="center"/>
        <w:rPr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22"/>
        <w:gridCol w:w="678"/>
        <w:gridCol w:w="2776"/>
        <w:gridCol w:w="416"/>
        <w:gridCol w:w="3051"/>
        <w:gridCol w:w="429"/>
      </w:tblGrid>
      <w:tr w:rsidR="004C0F44" w:rsidRPr="00696A95" w14:paraId="00202C8B" w14:textId="77777777" w:rsidTr="00AF2C4C">
        <w:trPr>
          <w:trHeight w:val="283"/>
        </w:trPr>
        <w:tc>
          <w:tcPr>
            <w:tcW w:w="3369" w:type="dxa"/>
            <w:gridSpan w:val="2"/>
            <w:tcBorders>
              <w:right w:val="single" w:sz="4" w:space="0" w:color="404040"/>
            </w:tcBorders>
            <w:tcMar>
              <w:top w:w="28" w:type="dxa"/>
              <w:bottom w:w="28" w:type="dxa"/>
            </w:tcMar>
            <w:vAlign w:val="center"/>
          </w:tcPr>
          <w:p w14:paraId="66A857E4" w14:textId="77777777" w:rsidR="004C0F44" w:rsidRPr="00696A95" w:rsidRDefault="004C0F44" w:rsidP="00AF2C4C">
            <w:pPr>
              <w:jc w:val="both"/>
              <w:rPr>
                <w:b/>
                <w:sz w:val="20"/>
                <w:szCs w:val="20"/>
              </w:rPr>
            </w:pPr>
            <w:r w:rsidRPr="00696A95">
              <w:rPr>
                <w:b/>
                <w:sz w:val="20"/>
                <w:szCs w:val="20"/>
              </w:rPr>
              <w:t xml:space="preserve">Fecha de requerimiento: </w:t>
            </w:r>
          </w:p>
        </w:tc>
        <w:tc>
          <w:tcPr>
            <w:tcW w:w="283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28" w:type="dxa"/>
              <w:bottom w:w="28" w:type="dxa"/>
            </w:tcMar>
            <w:vAlign w:val="center"/>
          </w:tcPr>
          <w:p w14:paraId="6340BA1D" w14:textId="77777777" w:rsidR="004C0F44" w:rsidRPr="004954F3" w:rsidRDefault="004954F3" w:rsidP="00AF2C4C">
            <w:pPr>
              <w:jc w:val="both"/>
              <w:rPr>
                <w:sz w:val="20"/>
                <w:szCs w:val="20"/>
              </w:rPr>
            </w:pPr>
            <w:r w:rsidRPr="004954F3">
              <w:rPr>
                <w:sz w:val="20"/>
                <w:szCs w:val="20"/>
              </w:rPr>
              <w:t>DD/MM/AAAA</w:t>
            </w:r>
          </w:p>
        </w:tc>
        <w:tc>
          <w:tcPr>
            <w:tcW w:w="3984" w:type="dxa"/>
            <w:gridSpan w:val="3"/>
            <w:tcBorders>
              <w:left w:val="single" w:sz="4" w:space="0" w:color="404040"/>
            </w:tcBorders>
            <w:vAlign w:val="center"/>
          </w:tcPr>
          <w:p w14:paraId="4530E724" w14:textId="77777777" w:rsidR="004C0F44" w:rsidRPr="00696A95" w:rsidRDefault="004C0F44" w:rsidP="00AF2C4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0F44" w:rsidRPr="00696A95" w14:paraId="1EFD6F90" w14:textId="77777777" w:rsidTr="00AF2C4C">
        <w:trPr>
          <w:trHeight w:val="20"/>
        </w:trPr>
        <w:tc>
          <w:tcPr>
            <w:tcW w:w="10188" w:type="dxa"/>
            <w:gridSpan w:val="6"/>
            <w:tcMar>
              <w:top w:w="28" w:type="dxa"/>
              <w:bottom w:w="28" w:type="dxa"/>
            </w:tcMar>
            <w:vAlign w:val="center"/>
          </w:tcPr>
          <w:p w14:paraId="6D598984" w14:textId="77777777" w:rsidR="004C0F44" w:rsidRPr="00696A95" w:rsidRDefault="004C0F44" w:rsidP="00AF2C4C">
            <w:pPr>
              <w:spacing w:line="40" w:lineRule="exact"/>
              <w:jc w:val="both"/>
              <w:rPr>
                <w:b/>
                <w:sz w:val="20"/>
                <w:szCs w:val="20"/>
              </w:rPr>
            </w:pPr>
          </w:p>
        </w:tc>
      </w:tr>
      <w:tr w:rsidR="007148A2" w:rsidRPr="00696A95" w14:paraId="5554A295" w14:textId="77777777" w:rsidTr="00AF2C4C">
        <w:trPr>
          <w:trHeight w:val="283"/>
        </w:trPr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7BADAAAB" w14:textId="77777777" w:rsidR="007148A2" w:rsidRPr="00696A95" w:rsidRDefault="00605AA6" w:rsidP="00AF2C4C">
            <w:pPr>
              <w:jc w:val="both"/>
              <w:rPr>
                <w:b/>
                <w:sz w:val="20"/>
                <w:szCs w:val="20"/>
              </w:rPr>
            </w:pPr>
            <w:r w:rsidRPr="00696A95">
              <w:rPr>
                <w:b/>
                <w:sz w:val="20"/>
                <w:szCs w:val="20"/>
              </w:rPr>
              <w:t>Grupos</w:t>
            </w:r>
            <w:r w:rsidR="004C0F44" w:rsidRPr="00696A95">
              <w:rPr>
                <w:b/>
                <w:sz w:val="20"/>
                <w:szCs w:val="20"/>
              </w:rPr>
              <w:t xml:space="preserve"> </w:t>
            </w:r>
            <w:r w:rsidR="00FC3B97" w:rsidRPr="00696A95">
              <w:rPr>
                <w:b/>
                <w:sz w:val="20"/>
                <w:szCs w:val="20"/>
              </w:rPr>
              <w:t>representativo</w:t>
            </w:r>
            <w:r w:rsidRPr="00696A95">
              <w:rPr>
                <w:b/>
                <w:sz w:val="20"/>
                <w:szCs w:val="20"/>
              </w:rPr>
              <w:t>s</w:t>
            </w:r>
            <w:r w:rsidR="004C0F44" w:rsidRPr="00696A9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right w:val="single" w:sz="4" w:space="0" w:color="404040"/>
            </w:tcBorders>
            <w:tcMar>
              <w:top w:w="28" w:type="dxa"/>
              <w:bottom w:w="28" w:type="dxa"/>
            </w:tcMar>
            <w:vAlign w:val="center"/>
          </w:tcPr>
          <w:p w14:paraId="50796DA3" w14:textId="77777777" w:rsidR="007148A2" w:rsidRPr="00696A95" w:rsidRDefault="0027235D" w:rsidP="00AF2C4C">
            <w:pPr>
              <w:jc w:val="both"/>
              <w:rPr>
                <w:b/>
                <w:sz w:val="20"/>
                <w:szCs w:val="20"/>
              </w:rPr>
            </w:pPr>
            <w:r w:rsidRPr="00696A95">
              <w:rPr>
                <w:sz w:val="20"/>
                <w:szCs w:val="20"/>
              </w:rPr>
              <w:t xml:space="preserve">Artes </w:t>
            </w:r>
            <w:r w:rsidR="004954F3" w:rsidRPr="00696A95">
              <w:rPr>
                <w:sz w:val="20"/>
                <w:szCs w:val="20"/>
              </w:rPr>
              <w:t>escénicas</w:t>
            </w:r>
          </w:p>
        </w:tc>
        <w:tc>
          <w:tcPr>
            <w:tcW w:w="42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D6FE872" w14:textId="77777777" w:rsidR="007148A2" w:rsidRPr="004954F3" w:rsidRDefault="007148A2" w:rsidP="00AF2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9353C46" w14:textId="77777777" w:rsidR="007148A2" w:rsidRPr="00696A95" w:rsidRDefault="00422C6C" w:rsidP="00AF2C4C">
            <w:pPr>
              <w:ind w:left="708"/>
              <w:jc w:val="both"/>
              <w:rPr>
                <w:b/>
                <w:strike/>
                <w:sz w:val="20"/>
                <w:szCs w:val="20"/>
              </w:rPr>
            </w:pPr>
            <w:r w:rsidRPr="00696A95">
              <w:rPr>
                <w:sz w:val="20"/>
                <w:szCs w:val="20"/>
              </w:rPr>
              <w:t xml:space="preserve">Música y </w:t>
            </w:r>
            <w:r w:rsidR="004954F3" w:rsidRPr="00696A95">
              <w:rPr>
                <w:sz w:val="20"/>
                <w:szCs w:val="20"/>
              </w:rPr>
              <w:t>técnica vocal</w:t>
            </w:r>
          </w:p>
        </w:tc>
        <w:tc>
          <w:tcPr>
            <w:tcW w:w="4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A56219E" w14:textId="77777777" w:rsidR="007148A2" w:rsidRPr="004954F3" w:rsidRDefault="007148A2" w:rsidP="00AF2C4C">
            <w:pPr>
              <w:jc w:val="center"/>
              <w:rPr>
                <w:sz w:val="20"/>
                <w:szCs w:val="20"/>
              </w:rPr>
            </w:pPr>
          </w:p>
        </w:tc>
      </w:tr>
      <w:tr w:rsidR="007148A2" w:rsidRPr="00696A95" w14:paraId="340A80C2" w14:textId="77777777" w:rsidTr="00AF2C4C">
        <w:trPr>
          <w:trHeight w:val="20"/>
        </w:trPr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2AEE1575" w14:textId="77777777" w:rsidR="007148A2" w:rsidRPr="00696A95" w:rsidRDefault="007148A2" w:rsidP="00AF2C4C">
            <w:pPr>
              <w:spacing w:line="4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0AB9EF7E" w14:textId="77777777" w:rsidR="007148A2" w:rsidRPr="00696A95" w:rsidRDefault="007148A2" w:rsidP="00AF2C4C">
            <w:pPr>
              <w:spacing w:line="4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404040"/>
            </w:tcBorders>
            <w:vAlign w:val="center"/>
          </w:tcPr>
          <w:p w14:paraId="1A255AEA" w14:textId="77777777" w:rsidR="007148A2" w:rsidRPr="004954F3" w:rsidRDefault="007148A2" w:rsidP="00AF2C4C">
            <w:pPr>
              <w:spacing w:line="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261D87F2" w14:textId="77777777" w:rsidR="007148A2" w:rsidRPr="00696A95" w:rsidRDefault="007148A2" w:rsidP="00AF2C4C">
            <w:pPr>
              <w:spacing w:line="4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404040"/>
            </w:tcBorders>
            <w:vAlign w:val="center"/>
          </w:tcPr>
          <w:p w14:paraId="55F50696" w14:textId="77777777" w:rsidR="007148A2" w:rsidRPr="004954F3" w:rsidRDefault="007148A2" w:rsidP="00AF2C4C">
            <w:pPr>
              <w:spacing w:line="40" w:lineRule="exact"/>
              <w:jc w:val="both"/>
              <w:rPr>
                <w:sz w:val="20"/>
                <w:szCs w:val="20"/>
              </w:rPr>
            </w:pPr>
          </w:p>
        </w:tc>
      </w:tr>
      <w:tr w:rsidR="007148A2" w:rsidRPr="00696A95" w14:paraId="24340F4E" w14:textId="77777777" w:rsidTr="00AF2C4C">
        <w:trPr>
          <w:trHeight w:val="283"/>
        </w:trPr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11FA6B45" w14:textId="77777777" w:rsidR="007148A2" w:rsidRPr="00696A95" w:rsidRDefault="007148A2" w:rsidP="00AF2C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404040"/>
            </w:tcBorders>
            <w:tcMar>
              <w:top w:w="28" w:type="dxa"/>
              <w:bottom w:w="28" w:type="dxa"/>
            </w:tcMar>
            <w:vAlign w:val="center"/>
          </w:tcPr>
          <w:p w14:paraId="4EF1F2E8" w14:textId="77777777" w:rsidR="007148A2" w:rsidRPr="00696A95" w:rsidRDefault="0027235D" w:rsidP="00AF2C4C">
            <w:pPr>
              <w:jc w:val="both"/>
              <w:rPr>
                <w:sz w:val="20"/>
                <w:szCs w:val="20"/>
              </w:rPr>
            </w:pPr>
            <w:r w:rsidRPr="00696A95">
              <w:rPr>
                <w:sz w:val="20"/>
                <w:szCs w:val="20"/>
              </w:rPr>
              <w:t xml:space="preserve">Baile de </w:t>
            </w:r>
            <w:r w:rsidR="004954F3" w:rsidRPr="00696A95">
              <w:rPr>
                <w:sz w:val="20"/>
                <w:szCs w:val="20"/>
              </w:rPr>
              <w:t>joropo</w:t>
            </w:r>
          </w:p>
        </w:tc>
        <w:tc>
          <w:tcPr>
            <w:tcW w:w="42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3009B01" w14:textId="77777777" w:rsidR="007148A2" w:rsidRPr="004954F3" w:rsidRDefault="007148A2" w:rsidP="00AF2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9473E58" w14:textId="77777777" w:rsidR="007148A2" w:rsidRPr="00696A95" w:rsidRDefault="004C0F44" w:rsidP="00AF2C4C">
            <w:pPr>
              <w:ind w:left="708"/>
              <w:jc w:val="both"/>
              <w:rPr>
                <w:b/>
                <w:strike/>
                <w:sz w:val="20"/>
                <w:szCs w:val="20"/>
                <w:highlight w:val="yellow"/>
              </w:rPr>
            </w:pPr>
            <w:r w:rsidRPr="00696A95">
              <w:rPr>
                <w:sz w:val="20"/>
                <w:szCs w:val="20"/>
              </w:rPr>
              <w:t xml:space="preserve">Música </w:t>
            </w:r>
            <w:r w:rsidR="004954F3" w:rsidRPr="00696A95">
              <w:rPr>
                <w:sz w:val="20"/>
                <w:szCs w:val="20"/>
              </w:rPr>
              <w:t>llanera</w:t>
            </w:r>
          </w:p>
        </w:tc>
        <w:tc>
          <w:tcPr>
            <w:tcW w:w="43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D2F8CA8" w14:textId="77777777" w:rsidR="007148A2" w:rsidRPr="004954F3" w:rsidRDefault="007148A2" w:rsidP="00AF2C4C">
            <w:pPr>
              <w:jc w:val="center"/>
              <w:rPr>
                <w:sz w:val="20"/>
                <w:szCs w:val="20"/>
              </w:rPr>
            </w:pPr>
          </w:p>
        </w:tc>
      </w:tr>
      <w:tr w:rsidR="007148A2" w:rsidRPr="00696A95" w14:paraId="10BE1C06" w14:textId="77777777" w:rsidTr="00AF2C4C">
        <w:trPr>
          <w:trHeight w:val="20"/>
        </w:trPr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7C3BE9FD" w14:textId="77777777" w:rsidR="007148A2" w:rsidRPr="00696A95" w:rsidRDefault="007148A2" w:rsidP="00AF2C4C">
            <w:pPr>
              <w:spacing w:line="4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Mar>
              <w:top w:w="28" w:type="dxa"/>
              <w:bottom w:w="28" w:type="dxa"/>
            </w:tcMar>
            <w:vAlign w:val="center"/>
          </w:tcPr>
          <w:p w14:paraId="218C9A21" w14:textId="77777777" w:rsidR="007148A2" w:rsidRPr="00696A95" w:rsidRDefault="007148A2" w:rsidP="00AF2C4C">
            <w:pPr>
              <w:spacing w:line="4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404040"/>
              <w:bottom w:val="single" w:sz="4" w:space="0" w:color="404040"/>
            </w:tcBorders>
            <w:vAlign w:val="center"/>
          </w:tcPr>
          <w:p w14:paraId="2A01AA59" w14:textId="77777777" w:rsidR="007148A2" w:rsidRPr="004954F3" w:rsidRDefault="007148A2" w:rsidP="00AF2C4C">
            <w:pPr>
              <w:spacing w:line="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1CF0E151" w14:textId="77777777" w:rsidR="007148A2" w:rsidRPr="00696A95" w:rsidRDefault="007148A2" w:rsidP="00AF2C4C">
            <w:pPr>
              <w:spacing w:line="40" w:lineRule="exact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9" w:type="dxa"/>
            <w:tcBorders>
              <w:top w:val="single" w:sz="4" w:space="0" w:color="404040"/>
            </w:tcBorders>
            <w:vAlign w:val="center"/>
          </w:tcPr>
          <w:p w14:paraId="600090C1" w14:textId="77777777" w:rsidR="007148A2" w:rsidRPr="00696A95" w:rsidRDefault="007148A2" w:rsidP="00AF2C4C">
            <w:pPr>
              <w:spacing w:line="40" w:lineRule="exact"/>
              <w:jc w:val="both"/>
              <w:rPr>
                <w:b/>
                <w:sz w:val="20"/>
                <w:szCs w:val="20"/>
              </w:rPr>
            </w:pPr>
          </w:p>
        </w:tc>
      </w:tr>
      <w:tr w:rsidR="007148A2" w:rsidRPr="00597A7E" w14:paraId="098E39AA" w14:textId="77777777" w:rsidTr="00AF2C4C">
        <w:trPr>
          <w:trHeight w:val="283"/>
        </w:trPr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6845D8D6" w14:textId="77777777" w:rsidR="007148A2" w:rsidRPr="00696A95" w:rsidRDefault="007148A2" w:rsidP="00AF2C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404040"/>
            </w:tcBorders>
            <w:tcMar>
              <w:top w:w="28" w:type="dxa"/>
              <w:bottom w:w="28" w:type="dxa"/>
            </w:tcMar>
            <w:vAlign w:val="center"/>
          </w:tcPr>
          <w:p w14:paraId="5A9C6E98" w14:textId="58388C5D" w:rsidR="007148A2" w:rsidRPr="00597A7E" w:rsidRDefault="0027235D" w:rsidP="00AF2C4C">
            <w:pPr>
              <w:jc w:val="both"/>
              <w:rPr>
                <w:b/>
                <w:sz w:val="20"/>
                <w:szCs w:val="20"/>
              </w:rPr>
            </w:pPr>
            <w:r w:rsidRPr="00597A7E">
              <w:rPr>
                <w:sz w:val="20"/>
                <w:szCs w:val="20"/>
              </w:rPr>
              <w:t>Danza</w:t>
            </w:r>
            <w:r w:rsidR="001170ED" w:rsidRPr="00597A7E">
              <w:rPr>
                <w:sz w:val="20"/>
                <w:szCs w:val="20"/>
              </w:rPr>
              <w:t xml:space="preserve"> (moderna, tropical, otras)</w:t>
            </w:r>
          </w:p>
        </w:tc>
        <w:tc>
          <w:tcPr>
            <w:tcW w:w="42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E4BA9CA" w14:textId="77777777" w:rsidR="007148A2" w:rsidRPr="00597A7E" w:rsidRDefault="007148A2" w:rsidP="00AF2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404040"/>
              <w:right w:val="single" w:sz="4" w:space="0" w:color="auto"/>
            </w:tcBorders>
            <w:vAlign w:val="center"/>
          </w:tcPr>
          <w:p w14:paraId="77BD8BC9" w14:textId="77777777" w:rsidR="007148A2" w:rsidRPr="00597A7E" w:rsidRDefault="00E76ED4" w:rsidP="00AF2C4C">
            <w:pPr>
              <w:jc w:val="both"/>
              <w:rPr>
                <w:sz w:val="20"/>
                <w:szCs w:val="20"/>
              </w:rPr>
            </w:pPr>
            <w:r w:rsidRPr="00597A7E">
              <w:rPr>
                <w:sz w:val="20"/>
                <w:szCs w:val="20"/>
              </w:rPr>
              <w:t xml:space="preserve">            Narración Oral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351" w14:textId="77777777" w:rsidR="007148A2" w:rsidRPr="00597A7E" w:rsidRDefault="007148A2" w:rsidP="00AF2C4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F2C4C" w:rsidRPr="00597A7E" w14:paraId="299B9265" w14:textId="77777777" w:rsidTr="00AF2C4C">
        <w:trPr>
          <w:gridAfter w:val="5"/>
          <w:wAfter w:w="7528" w:type="dxa"/>
          <w:trHeight w:val="52"/>
        </w:trPr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3046DD11" w14:textId="77777777" w:rsidR="00AF2C4C" w:rsidRPr="00597A7E" w:rsidRDefault="00AF2C4C" w:rsidP="00AF2C4C">
            <w:pPr>
              <w:jc w:val="both"/>
              <w:rPr>
                <w:b/>
                <w:sz w:val="2"/>
                <w:szCs w:val="2"/>
              </w:rPr>
            </w:pPr>
          </w:p>
        </w:tc>
      </w:tr>
      <w:tr w:rsidR="00AF2C4C" w:rsidRPr="00597A7E" w14:paraId="1A576E02" w14:textId="77777777" w:rsidTr="00AF2C4C">
        <w:trPr>
          <w:gridAfter w:val="2"/>
          <w:wAfter w:w="3559" w:type="dxa"/>
          <w:trHeight w:val="283"/>
        </w:trPr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504BEF87" w14:textId="77777777" w:rsidR="00AF2C4C" w:rsidRPr="00597A7E" w:rsidRDefault="00AF2C4C" w:rsidP="00AF2C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404040"/>
            </w:tcBorders>
            <w:tcMar>
              <w:top w:w="28" w:type="dxa"/>
              <w:bottom w:w="28" w:type="dxa"/>
            </w:tcMar>
            <w:vAlign w:val="center"/>
          </w:tcPr>
          <w:p w14:paraId="0C30E8C9" w14:textId="66F7DB25" w:rsidR="00AF2C4C" w:rsidRPr="00597A7E" w:rsidRDefault="00AF2C4C" w:rsidP="00AF2C4C">
            <w:pPr>
              <w:jc w:val="both"/>
              <w:rPr>
                <w:sz w:val="20"/>
                <w:szCs w:val="20"/>
              </w:rPr>
            </w:pPr>
            <w:r w:rsidRPr="00597A7E">
              <w:rPr>
                <w:sz w:val="20"/>
                <w:szCs w:val="20"/>
              </w:rPr>
              <w:t>Apoyo al quehacer Académico</w:t>
            </w:r>
          </w:p>
        </w:tc>
        <w:tc>
          <w:tcPr>
            <w:tcW w:w="42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B5F1939" w14:textId="77777777" w:rsidR="00AF2C4C" w:rsidRPr="00597A7E" w:rsidRDefault="00AF2C4C" w:rsidP="00AF2C4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241573" w14:textId="77777777" w:rsidR="007148A2" w:rsidRPr="00597A7E" w:rsidRDefault="00AF2C4C" w:rsidP="004C0F44">
      <w:pPr>
        <w:rPr>
          <w:sz w:val="20"/>
          <w:szCs w:val="20"/>
        </w:rPr>
      </w:pPr>
      <w:r w:rsidRPr="00597A7E">
        <w:rPr>
          <w:sz w:val="20"/>
          <w:szCs w:val="20"/>
        </w:rPr>
        <w:br w:type="textWrapping" w:clear="all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4"/>
        <w:gridCol w:w="7623"/>
      </w:tblGrid>
      <w:tr w:rsidR="007148A2" w:rsidRPr="00597A7E" w14:paraId="193E0C1A" w14:textId="77777777" w:rsidTr="00E76ED4">
        <w:trPr>
          <w:trHeight w:val="510"/>
        </w:trPr>
        <w:tc>
          <w:tcPr>
            <w:tcW w:w="2376" w:type="dxa"/>
            <w:tcBorders>
              <w:right w:val="single" w:sz="4" w:space="0" w:color="404040"/>
            </w:tcBorders>
            <w:tcMar>
              <w:top w:w="28" w:type="dxa"/>
              <w:bottom w:w="28" w:type="dxa"/>
            </w:tcMar>
          </w:tcPr>
          <w:p w14:paraId="2E57A4A3" w14:textId="44F1B7AE" w:rsidR="007148A2" w:rsidRPr="00597A7E" w:rsidRDefault="001170ED" w:rsidP="007148A2">
            <w:pPr>
              <w:jc w:val="both"/>
              <w:rPr>
                <w:b/>
                <w:sz w:val="20"/>
                <w:szCs w:val="20"/>
              </w:rPr>
            </w:pPr>
            <w:r w:rsidRPr="00597A7E">
              <w:rPr>
                <w:b/>
                <w:sz w:val="20"/>
                <w:szCs w:val="20"/>
              </w:rPr>
              <w:t>Nombre de la actividad que requiere el apoyo</w:t>
            </w:r>
            <w:r w:rsidR="007148A2" w:rsidRPr="00597A7E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28" w:type="dxa"/>
              <w:bottom w:w="28" w:type="dxa"/>
            </w:tcMar>
            <w:vAlign w:val="center"/>
          </w:tcPr>
          <w:p w14:paraId="7353BC1B" w14:textId="77777777" w:rsidR="007148A2" w:rsidRPr="00597A7E" w:rsidRDefault="007148A2" w:rsidP="00C955EA">
            <w:pPr>
              <w:jc w:val="both"/>
              <w:rPr>
                <w:sz w:val="20"/>
                <w:szCs w:val="20"/>
              </w:rPr>
            </w:pPr>
          </w:p>
          <w:p w14:paraId="6E644F2B" w14:textId="77777777" w:rsidR="007148A2" w:rsidRPr="00597A7E" w:rsidRDefault="007148A2" w:rsidP="00C955EA">
            <w:pPr>
              <w:jc w:val="both"/>
              <w:rPr>
                <w:sz w:val="20"/>
                <w:szCs w:val="20"/>
              </w:rPr>
            </w:pPr>
          </w:p>
        </w:tc>
      </w:tr>
    </w:tbl>
    <w:p w14:paraId="7C62EF13" w14:textId="77777777" w:rsidR="007148A2" w:rsidRPr="00597A7E" w:rsidRDefault="007148A2" w:rsidP="004C0F44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54"/>
        <w:gridCol w:w="7613"/>
      </w:tblGrid>
      <w:tr w:rsidR="007148A2" w:rsidRPr="00597A7E" w14:paraId="2C2A7876" w14:textId="77777777" w:rsidTr="004C0F44">
        <w:trPr>
          <w:trHeight w:val="510"/>
        </w:trPr>
        <w:tc>
          <w:tcPr>
            <w:tcW w:w="2376" w:type="dxa"/>
            <w:tcBorders>
              <w:right w:val="single" w:sz="4" w:space="0" w:color="404040"/>
            </w:tcBorders>
            <w:tcMar>
              <w:top w:w="28" w:type="dxa"/>
              <w:bottom w:w="28" w:type="dxa"/>
            </w:tcMar>
          </w:tcPr>
          <w:p w14:paraId="7A7A9D7E" w14:textId="0D930973" w:rsidR="007148A2" w:rsidRPr="00597A7E" w:rsidRDefault="007148A2" w:rsidP="007148A2">
            <w:pPr>
              <w:rPr>
                <w:b/>
                <w:sz w:val="20"/>
                <w:szCs w:val="20"/>
              </w:rPr>
            </w:pPr>
            <w:r w:rsidRPr="00597A7E">
              <w:rPr>
                <w:b/>
                <w:sz w:val="20"/>
                <w:szCs w:val="20"/>
              </w:rPr>
              <w:t>Fecha</w:t>
            </w:r>
            <w:r w:rsidR="001170ED" w:rsidRPr="00597A7E">
              <w:rPr>
                <w:b/>
                <w:sz w:val="20"/>
                <w:szCs w:val="20"/>
              </w:rPr>
              <w:t xml:space="preserve"> y lugar de la actividad</w:t>
            </w:r>
            <w:r w:rsidRPr="00597A7E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8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28" w:type="dxa"/>
              <w:bottom w:w="28" w:type="dxa"/>
            </w:tcMar>
            <w:vAlign w:val="center"/>
          </w:tcPr>
          <w:p w14:paraId="4CF8D2B3" w14:textId="77777777" w:rsidR="007148A2" w:rsidRPr="00597A7E" w:rsidRDefault="007148A2" w:rsidP="00C955EA">
            <w:pPr>
              <w:jc w:val="both"/>
              <w:rPr>
                <w:sz w:val="20"/>
                <w:szCs w:val="20"/>
              </w:rPr>
            </w:pPr>
          </w:p>
          <w:p w14:paraId="00B7F479" w14:textId="77777777" w:rsidR="007148A2" w:rsidRPr="00597A7E" w:rsidRDefault="007148A2" w:rsidP="00C955EA">
            <w:pPr>
              <w:jc w:val="both"/>
              <w:rPr>
                <w:sz w:val="20"/>
                <w:szCs w:val="20"/>
              </w:rPr>
            </w:pPr>
          </w:p>
        </w:tc>
      </w:tr>
      <w:tr w:rsidR="001170ED" w:rsidRPr="00597A7E" w14:paraId="16F449D2" w14:textId="77777777" w:rsidTr="001170ED">
        <w:trPr>
          <w:trHeight w:val="510"/>
        </w:trPr>
        <w:tc>
          <w:tcPr>
            <w:tcW w:w="2376" w:type="dxa"/>
            <w:tcBorders>
              <w:right w:val="single" w:sz="4" w:space="0" w:color="404040"/>
            </w:tcBorders>
            <w:tcMar>
              <w:top w:w="28" w:type="dxa"/>
              <w:bottom w:w="28" w:type="dxa"/>
            </w:tcMar>
          </w:tcPr>
          <w:p w14:paraId="26AD2F51" w14:textId="2FC3921B" w:rsidR="001170ED" w:rsidRPr="00597A7E" w:rsidRDefault="001170ED" w:rsidP="00BF3CDC">
            <w:pPr>
              <w:rPr>
                <w:b/>
                <w:bCs/>
                <w:sz w:val="20"/>
                <w:szCs w:val="20"/>
              </w:rPr>
            </w:pPr>
            <w:r w:rsidRPr="00597A7E">
              <w:rPr>
                <w:b/>
                <w:bCs/>
                <w:sz w:val="20"/>
                <w:szCs w:val="20"/>
              </w:rPr>
              <w:t xml:space="preserve">Hora en la que requiere la presentación: </w:t>
            </w:r>
          </w:p>
        </w:tc>
        <w:tc>
          <w:tcPr>
            <w:tcW w:w="78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28" w:type="dxa"/>
              <w:bottom w:w="28" w:type="dxa"/>
            </w:tcMar>
            <w:vAlign w:val="center"/>
          </w:tcPr>
          <w:p w14:paraId="5CFCFD62" w14:textId="77777777" w:rsidR="001170ED" w:rsidRPr="00597A7E" w:rsidRDefault="001170ED" w:rsidP="00BF3CDC">
            <w:pPr>
              <w:jc w:val="both"/>
              <w:rPr>
                <w:sz w:val="20"/>
                <w:szCs w:val="20"/>
              </w:rPr>
            </w:pPr>
          </w:p>
          <w:p w14:paraId="709172F6" w14:textId="77777777" w:rsidR="001170ED" w:rsidRPr="00597A7E" w:rsidRDefault="001170ED" w:rsidP="00BF3CDC">
            <w:pPr>
              <w:jc w:val="both"/>
              <w:rPr>
                <w:sz w:val="20"/>
                <w:szCs w:val="20"/>
              </w:rPr>
            </w:pPr>
          </w:p>
        </w:tc>
      </w:tr>
    </w:tbl>
    <w:p w14:paraId="52FA999F" w14:textId="60A8D118" w:rsidR="001170ED" w:rsidRPr="00597A7E" w:rsidRDefault="001170ED" w:rsidP="004C0F44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53"/>
        <w:gridCol w:w="7614"/>
      </w:tblGrid>
      <w:tr w:rsidR="007148A2" w:rsidRPr="00696A95" w14:paraId="0457B454" w14:textId="77777777" w:rsidTr="004954F3">
        <w:trPr>
          <w:trHeight w:val="510"/>
        </w:trPr>
        <w:tc>
          <w:tcPr>
            <w:tcW w:w="2376" w:type="dxa"/>
            <w:tcBorders>
              <w:right w:val="single" w:sz="4" w:space="0" w:color="404040"/>
            </w:tcBorders>
            <w:tcMar>
              <w:top w:w="28" w:type="dxa"/>
              <w:bottom w:w="28" w:type="dxa"/>
            </w:tcMar>
          </w:tcPr>
          <w:p w14:paraId="0A1282F4" w14:textId="1DFD53A1" w:rsidR="007148A2" w:rsidRPr="00597A7E" w:rsidRDefault="007148A2" w:rsidP="004954F3">
            <w:pPr>
              <w:rPr>
                <w:b/>
                <w:sz w:val="20"/>
                <w:szCs w:val="20"/>
              </w:rPr>
            </w:pPr>
            <w:r w:rsidRPr="00597A7E">
              <w:rPr>
                <w:b/>
                <w:sz w:val="20"/>
                <w:szCs w:val="20"/>
              </w:rPr>
              <w:t xml:space="preserve">Organizadores </w:t>
            </w:r>
            <w:r w:rsidR="001170ED" w:rsidRPr="00597A7E">
              <w:rPr>
                <w:b/>
                <w:sz w:val="20"/>
                <w:szCs w:val="20"/>
              </w:rPr>
              <w:t>o contacto para la logística</w:t>
            </w:r>
            <w:r w:rsidRPr="00597A7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28" w:type="dxa"/>
              <w:bottom w:w="28" w:type="dxa"/>
            </w:tcMar>
          </w:tcPr>
          <w:p w14:paraId="03367C52" w14:textId="77777777" w:rsidR="007148A2" w:rsidRPr="00597A7E" w:rsidRDefault="004954F3" w:rsidP="004954F3">
            <w:pPr>
              <w:rPr>
                <w:sz w:val="20"/>
                <w:szCs w:val="20"/>
              </w:rPr>
            </w:pPr>
            <w:r w:rsidRPr="00597A7E">
              <w:rPr>
                <w:sz w:val="20"/>
                <w:szCs w:val="20"/>
              </w:rPr>
              <w:t>Nombre</w:t>
            </w:r>
          </w:p>
          <w:p w14:paraId="5C4C19AC" w14:textId="77777777" w:rsidR="004954F3" w:rsidRPr="00597A7E" w:rsidRDefault="004954F3" w:rsidP="004954F3">
            <w:pPr>
              <w:rPr>
                <w:sz w:val="20"/>
                <w:szCs w:val="20"/>
              </w:rPr>
            </w:pPr>
            <w:r w:rsidRPr="00597A7E">
              <w:rPr>
                <w:sz w:val="20"/>
                <w:szCs w:val="20"/>
              </w:rPr>
              <w:t>Teléfono</w:t>
            </w:r>
          </w:p>
          <w:p w14:paraId="6E81CB0D" w14:textId="77777777" w:rsidR="004954F3" w:rsidRPr="004954F3" w:rsidRDefault="004954F3" w:rsidP="004954F3">
            <w:pPr>
              <w:rPr>
                <w:sz w:val="20"/>
                <w:szCs w:val="20"/>
              </w:rPr>
            </w:pPr>
            <w:r w:rsidRPr="00597A7E">
              <w:rPr>
                <w:sz w:val="20"/>
                <w:szCs w:val="20"/>
              </w:rPr>
              <w:t>Correo electrónico</w:t>
            </w:r>
          </w:p>
        </w:tc>
      </w:tr>
    </w:tbl>
    <w:p w14:paraId="33AD9EB5" w14:textId="77777777" w:rsidR="007148A2" w:rsidRPr="00696A95" w:rsidRDefault="007148A2" w:rsidP="004C0F44">
      <w:pPr>
        <w:rPr>
          <w:sz w:val="20"/>
          <w:szCs w:val="20"/>
        </w:rPr>
      </w:pPr>
    </w:p>
    <w:tbl>
      <w:tblPr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62"/>
      </w:tblGrid>
      <w:tr w:rsidR="004C0F44" w:rsidRPr="00696A95" w14:paraId="0C68C8AC" w14:textId="77777777" w:rsidTr="000A7C85">
        <w:trPr>
          <w:trHeight w:val="1574"/>
        </w:trPr>
        <w:tc>
          <w:tcPr>
            <w:tcW w:w="5000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28" w:type="dxa"/>
              <w:bottom w:w="28" w:type="dxa"/>
            </w:tcMar>
            <w:vAlign w:val="center"/>
          </w:tcPr>
          <w:p w14:paraId="26AE5554" w14:textId="77777777" w:rsidR="004C0F44" w:rsidRPr="00696A95" w:rsidRDefault="004954F3" w:rsidP="00CD2BD5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Responsabilidades para el solicitante d</w:t>
            </w:r>
            <w:r w:rsidR="004C0F44" w:rsidRPr="00696A95">
              <w:rPr>
                <w:b/>
                <w:sz w:val="20"/>
                <w:szCs w:val="20"/>
              </w:rPr>
              <w:t>el apoyo artístico:</w:t>
            </w:r>
          </w:p>
          <w:p w14:paraId="090C4D9D" w14:textId="77777777" w:rsidR="004954F3" w:rsidRDefault="004954F3" w:rsidP="004954F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persona, organización o dependencia que solicite apoyo artístico, debe garantizar lo siguiente:</w:t>
            </w:r>
          </w:p>
          <w:p w14:paraId="380A2833" w14:textId="77777777" w:rsidR="00AF729B" w:rsidRDefault="00AF729B" w:rsidP="004C0F44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96A95">
              <w:rPr>
                <w:sz w:val="20"/>
                <w:szCs w:val="20"/>
              </w:rPr>
              <w:t xml:space="preserve">Transporte </w:t>
            </w:r>
            <w:r w:rsidR="00FA303C" w:rsidRPr="00696A95">
              <w:rPr>
                <w:sz w:val="20"/>
                <w:szCs w:val="20"/>
              </w:rPr>
              <w:t>al sitio de la presentación y retorno al punto de origen</w:t>
            </w:r>
            <w:r w:rsidRPr="00696A95">
              <w:rPr>
                <w:sz w:val="20"/>
                <w:szCs w:val="20"/>
              </w:rPr>
              <w:t xml:space="preserve"> para </w:t>
            </w:r>
            <w:r>
              <w:rPr>
                <w:sz w:val="20"/>
                <w:szCs w:val="20"/>
              </w:rPr>
              <w:t xml:space="preserve">el grupo representativo </w:t>
            </w:r>
            <w:r w:rsidRPr="004954F3">
              <w:rPr>
                <w:i/>
                <w:sz w:val="20"/>
                <w:szCs w:val="20"/>
              </w:rPr>
              <w:t>(estudiantes artistas y profesor</w:t>
            </w:r>
            <w:r>
              <w:rPr>
                <w:i/>
                <w:sz w:val="20"/>
                <w:szCs w:val="20"/>
              </w:rPr>
              <w:t>es</w:t>
            </w:r>
            <w:r w:rsidRPr="004954F3"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78B4EDC9" w14:textId="77777777" w:rsidR="004C0F44" w:rsidRPr="00696A95" w:rsidRDefault="004C0F44" w:rsidP="004C0F44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96A95">
              <w:rPr>
                <w:sz w:val="20"/>
                <w:szCs w:val="20"/>
              </w:rPr>
              <w:t>Traslado de instrumentos al sitio de la presentación y retorno al punto de origen</w:t>
            </w:r>
            <w:r w:rsidR="004954F3">
              <w:rPr>
                <w:sz w:val="20"/>
                <w:szCs w:val="20"/>
              </w:rPr>
              <w:t xml:space="preserve"> </w:t>
            </w:r>
            <w:r w:rsidR="004954F3" w:rsidRPr="004954F3">
              <w:rPr>
                <w:i/>
                <w:sz w:val="20"/>
                <w:szCs w:val="20"/>
              </w:rPr>
              <w:t>(en el caso de requerirse)</w:t>
            </w:r>
            <w:r w:rsidR="004954F3">
              <w:rPr>
                <w:sz w:val="20"/>
                <w:szCs w:val="20"/>
              </w:rPr>
              <w:t>.</w:t>
            </w:r>
          </w:p>
          <w:p w14:paraId="5013403D" w14:textId="77777777" w:rsidR="004C0F44" w:rsidRDefault="004C0F44" w:rsidP="004C0F44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96A95">
              <w:rPr>
                <w:sz w:val="20"/>
                <w:szCs w:val="20"/>
              </w:rPr>
              <w:t>Suministro de alimentación según la hora (refrigerio, almuerzo o cena) e hidratación para los integrantes del grupo representativo</w:t>
            </w:r>
            <w:r w:rsidR="004954F3">
              <w:rPr>
                <w:sz w:val="20"/>
                <w:szCs w:val="20"/>
              </w:rPr>
              <w:t>.</w:t>
            </w:r>
          </w:p>
          <w:p w14:paraId="0D9446B2" w14:textId="77777777" w:rsidR="004C0F44" w:rsidRPr="00696A95" w:rsidRDefault="00AF729B" w:rsidP="00AF729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6A95">
              <w:rPr>
                <w:sz w:val="20"/>
                <w:szCs w:val="20"/>
              </w:rPr>
              <w:t>Sonido amplificado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AE73631" w14:textId="77777777" w:rsidR="006339DE" w:rsidRDefault="006339DE" w:rsidP="008B5261">
      <w:pPr>
        <w:rPr>
          <w:sz w:val="20"/>
          <w:szCs w:val="20"/>
        </w:rPr>
      </w:pPr>
    </w:p>
    <w:p w14:paraId="0316C920" w14:textId="77777777" w:rsidR="004B37A9" w:rsidRPr="00104143" w:rsidRDefault="004B37A9" w:rsidP="008B5261">
      <w:pPr>
        <w:jc w:val="both"/>
        <w:rPr>
          <w:i/>
          <w:sz w:val="19"/>
          <w:szCs w:val="19"/>
        </w:rPr>
      </w:pPr>
      <w:r w:rsidRPr="00104143">
        <w:rPr>
          <w:b/>
          <w:sz w:val="19"/>
          <w:szCs w:val="19"/>
        </w:rPr>
        <w:t>Nota 1</w:t>
      </w:r>
      <w:r w:rsidR="008B5261" w:rsidRPr="00104143">
        <w:rPr>
          <w:b/>
          <w:sz w:val="19"/>
          <w:szCs w:val="19"/>
        </w:rPr>
        <w:t>:</w:t>
      </w:r>
      <w:r w:rsidR="008B5261" w:rsidRPr="00104143">
        <w:rPr>
          <w:sz w:val="19"/>
          <w:szCs w:val="19"/>
        </w:rPr>
        <w:t xml:space="preserve"> </w:t>
      </w:r>
      <w:r w:rsidR="008B5261" w:rsidRPr="00104143">
        <w:rPr>
          <w:i/>
          <w:sz w:val="19"/>
          <w:szCs w:val="19"/>
        </w:rPr>
        <w:t xml:space="preserve">Esta solicitud </w:t>
      </w:r>
      <w:r w:rsidRPr="00104143">
        <w:rPr>
          <w:i/>
          <w:sz w:val="19"/>
          <w:szCs w:val="19"/>
        </w:rPr>
        <w:t xml:space="preserve">debe realizarse en formato digital </w:t>
      </w:r>
      <w:r w:rsidR="008B5261" w:rsidRPr="00104143">
        <w:rPr>
          <w:i/>
          <w:sz w:val="19"/>
          <w:szCs w:val="19"/>
        </w:rPr>
        <w:t>dirigida a</w:t>
      </w:r>
      <w:r w:rsidRPr="00104143">
        <w:rPr>
          <w:i/>
          <w:sz w:val="19"/>
          <w:szCs w:val="19"/>
        </w:rPr>
        <w:t>l correo electrónico</w:t>
      </w:r>
      <w:r w:rsidR="008B5261" w:rsidRPr="00104143">
        <w:rPr>
          <w:i/>
          <w:sz w:val="19"/>
          <w:szCs w:val="19"/>
        </w:rPr>
        <w:t xml:space="preserve"> </w:t>
      </w:r>
      <w:hyperlink r:id="rId8" w:history="1">
        <w:r w:rsidR="008B5261" w:rsidRPr="00104143">
          <w:rPr>
            <w:rStyle w:val="Hipervnculo"/>
            <w:i/>
            <w:sz w:val="19"/>
            <w:szCs w:val="19"/>
          </w:rPr>
          <w:t>bienestar@unillanos.edu.co</w:t>
        </w:r>
      </w:hyperlink>
      <w:r w:rsidRPr="00104143">
        <w:rPr>
          <w:i/>
          <w:sz w:val="19"/>
          <w:szCs w:val="19"/>
        </w:rPr>
        <w:t>.</w:t>
      </w:r>
      <w:r w:rsidR="008B5261" w:rsidRPr="00104143">
        <w:rPr>
          <w:i/>
          <w:sz w:val="19"/>
          <w:szCs w:val="19"/>
        </w:rPr>
        <w:t xml:space="preserve"> </w:t>
      </w:r>
    </w:p>
    <w:p w14:paraId="1C2E8381" w14:textId="77777777" w:rsidR="004B37A9" w:rsidRPr="00104143" w:rsidRDefault="004B37A9" w:rsidP="008B5261">
      <w:pPr>
        <w:jc w:val="both"/>
        <w:rPr>
          <w:i/>
          <w:sz w:val="19"/>
          <w:szCs w:val="19"/>
        </w:rPr>
      </w:pPr>
    </w:p>
    <w:p w14:paraId="3F77AC28" w14:textId="77777777" w:rsidR="008B5261" w:rsidRPr="00104143" w:rsidRDefault="004B37A9" w:rsidP="008B5261">
      <w:pPr>
        <w:jc w:val="both"/>
        <w:rPr>
          <w:i/>
          <w:sz w:val="19"/>
          <w:szCs w:val="19"/>
        </w:rPr>
      </w:pPr>
      <w:r w:rsidRPr="00104143">
        <w:rPr>
          <w:b/>
          <w:sz w:val="19"/>
          <w:szCs w:val="19"/>
        </w:rPr>
        <w:t>Nota 2:</w:t>
      </w:r>
      <w:r w:rsidRPr="00104143">
        <w:rPr>
          <w:i/>
          <w:sz w:val="19"/>
          <w:szCs w:val="19"/>
        </w:rPr>
        <w:t xml:space="preserve"> S</w:t>
      </w:r>
      <w:r w:rsidR="008B5261" w:rsidRPr="00104143">
        <w:rPr>
          <w:i/>
          <w:sz w:val="19"/>
          <w:szCs w:val="19"/>
        </w:rPr>
        <w:t xml:space="preserve">olamente </w:t>
      </w:r>
      <w:r w:rsidRPr="00104143">
        <w:rPr>
          <w:i/>
          <w:sz w:val="19"/>
          <w:szCs w:val="19"/>
        </w:rPr>
        <w:t xml:space="preserve">se tendrán en cuenta las solicitudes que se </w:t>
      </w:r>
      <w:r w:rsidR="008B5261" w:rsidRPr="00104143">
        <w:rPr>
          <w:i/>
          <w:sz w:val="19"/>
          <w:szCs w:val="19"/>
        </w:rPr>
        <w:t>enví</w:t>
      </w:r>
      <w:r w:rsidRPr="00104143">
        <w:rPr>
          <w:i/>
          <w:sz w:val="19"/>
          <w:szCs w:val="19"/>
        </w:rPr>
        <w:t>en</w:t>
      </w:r>
      <w:r w:rsidR="008B5261" w:rsidRPr="00104143">
        <w:rPr>
          <w:i/>
          <w:sz w:val="19"/>
          <w:szCs w:val="19"/>
        </w:rPr>
        <w:t xml:space="preserve"> como mínimo con </w:t>
      </w:r>
      <w:r w:rsidR="008B5261" w:rsidRPr="001153C9">
        <w:rPr>
          <w:i/>
          <w:sz w:val="19"/>
          <w:szCs w:val="19"/>
        </w:rPr>
        <w:t>diez (10)</w:t>
      </w:r>
      <w:r w:rsidR="008B5261" w:rsidRPr="00104143">
        <w:rPr>
          <w:i/>
          <w:sz w:val="19"/>
          <w:szCs w:val="19"/>
        </w:rPr>
        <w:t xml:space="preserve"> días</w:t>
      </w:r>
      <w:r w:rsidR="001E34FE">
        <w:rPr>
          <w:i/>
          <w:sz w:val="19"/>
          <w:szCs w:val="19"/>
        </w:rPr>
        <w:t xml:space="preserve"> </w:t>
      </w:r>
      <w:r w:rsidR="001E34FE" w:rsidRPr="005D4D3F">
        <w:rPr>
          <w:i/>
          <w:sz w:val="19"/>
          <w:szCs w:val="19"/>
        </w:rPr>
        <w:t>hábiles</w:t>
      </w:r>
      <w:r w:rsidR="008B5261" w:rsidRPr="00104143">
        <w:rPr>
          <w:i/>
          <w:sz w:val="19"/>
          <w:szCs w:val="19"/>
        </w:rPr>
        <w:t xml:space="preserve"> de anterioridad a la prestación del apoyo</w:t>
      </w:r>
      <w:r w:rsidRPr="00104143">
        <w:rPr>
          <w:i/>
          <w:sz w:val="19"/>
          <w:szCs w:val="19"/>
        </w:rPr>
        <w:t xml:space="preserve"> artístico, y su aprobación estará sujeta a la disponibilidad de tiempo de los estudiantes artistas.</w:t>
      </w:r>
    </w:p>
    <w:sectPr w:rsidR="008B5261" w:rsidRPr="00104143" w:rsidSect="004C0F44">
      <w:headerReference w:type="default" r:id="rId9"/>
      <w:pgSz w:w="12240" w:h="15840" w:code="150"/>
      <w:pgMar w:top="1418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94753" w14:textId="77777777" w:rsidR="00044C01" w:rsidRDefault="00044C01" w:rsidP="00300129">
      <w:r>
        <w:separator/>
      </w:r>
    </w:p>
  </w:endnote>
  <w:endnote w:type="continuationSeparator" w:id="0">
    <w:p w14:paraId="01695AE2" w14:textId="77777777" w:rsidR="00044C01" w:rsidRDefault="00044C01" w:rsidP="0030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491C5" w14:textId="77777777" w:rsidR="00044C01" w:rsidRDefault="00044C01" w:rsidP="00300129">
      <w:r>
        <w:separator/>
      </w:r>
    </w:p>
  </w:footnote>
  <w:footnote w:type="continuationSeparator" w:id="0">
    <w:p w14:paraId="0501CDBF" w14:textId="77777777" w:rsidR="00044C01" w:rsidRDefault="00044C01" w:rsidP="0030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79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303"/>
      <w:gridCol w:w="1802"/>
      <w:gridCol w:w="1249"/>
      <w:gridCol w:w="2909"/>
      <w:gridCol w:w="1657"/>
    </w:tblGrid>
    <w:tr w:rsidR="00DD0261" w:rsidRPr="00DD0261" w14:paraId="7F6249C4" w14:textId="77777777" w:rsidTr="004E31DB">
      <w:trPr>
        <w:trHeight w:val="272"/>
        <w:jc w:val="center"/>
      </w:trPr>
      <w:tc>
        <w:tcPr>
          <w:tcW w:w="2355" w:type="dxa"/>
          <w:vMerge w:val="restart"/>
          <w:vAlign w:val="center"/>
        </w:tcPr>
        <w:p w14:paraId="116DB38B" w14:textId="77777777" w:rsidR="00DD0261" w:rsidRPr="00DD0261" w:rsidRDefault="00DD0261" w:rsidP="004E31DB">
          <w:pPr>
            <w:tabs>
              <w:tab w:val="center" w:pos="4419"/>
              <w:tab w:val="right" w:pos="8838"/>
            </w:tabs>
            <w:spacing w:line="60" w:lineRule="exact"/>
            <w:jc w:val="center"/>
            <w:rPr>
              <w:color w:val="FFFFFF"/>
              <w:sz w:val="20"/>
              <w:szCs w:val="20"/>
            </w:rPr>
          </w:pPr>
        </w:p>
        <w:p w14:paraId="388D9172" w14:textId="77777777" w:rsidR="00DD0261" w:rsidRPr="00DD0261" w:rsidRDefault="00774807" w:rsidP="004E31DB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CO"/>
            </w:rPr>
            <w:drawing>
              <wp:inline distT="0" distB="0" distL="0" distR="0" wp14:anchorId="41533CE8" wp14:editId="315462EE">
                <wp:extent cx="1371600" cy="447675"/>
                <wp:effectExtent l="0" t="0" r="0" b="0"/>
                <wp:docPr id="1" name="Imagen 2" descr="Descripción: C:\Users\CESAR.LADINO\Downloads\Logo Unillanos20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C:\Users\CESAR.LADINO\Downloads\Logo Unillanos201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gridSpan w:val="4"/>
          <w:vAlign w:val="center"/>
        </w:tcPr>
        <w:p w14:paraId="2A1193DD" w14:textId="77777777" w:rsidR="00DD0261" w:rsidRPr="00DD0261" w:rsidRDefault="00DD0261" w:rsidP="004E31DB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  <w:highlight w:val="yellow"/>
            </w:rPr>
          </w:pPr>
          <w:r w:rsidRPr="00DD0261">
            <w:rPr>
              <w:b/>
              <w:sz w:val="22"/>
              <w:szCs w:val="20"/>
            </w:rPr>
            <w:t xml:space="preserve">PROCESO DE </w:t>
          </w:r>
          <w:r w:rsidR="004E31DB">
            <w:rPr>
              <w:b/>
              <w:sz w:val="22"/>
              <w:szCs w:val="20"/>
            </w:rPr>
            <w:t xml:space="preserve">BIENESTAR </w:t>
          </w:r>
          <w:r w:rsidRPr="00DD0261">
            <w:rPr>
              <w:b/>
              <w:sz w:val="22"/>
              <w:szCs w:val="20"/>
            </w:rPr>
            <w:t xml:space="preserve">INSTITUCIONAL  </w:t>
          </w:r>
        </w:p>
      </w:tc>
    </w:tr>
    <w:tr w:rsidR="00DD0261" w:rsidRPr="00DD0261" w14:paraId="68D7AD61" w14:textId="77777777" w:rsidTr="004E31DB">
      <w:trPr>
        <w:trHeight w:val="272"/>
        <w:jc w:val="center"/>
      </w:trPr>
      <w:tc>
        <w:tcPr>
          <w:tcW w:w="2355" w:type="dxa"/>
          <w:vMerge/>
          <w:vAlign w:val="center"/>
        </w:tcPr>
        <w:p w14:paraId="78B4E527" w14:textId="77777777" w:rsidR="00DD0261" w:rsidRPr="00DD0261" w:rsidRDefault="00DD0261" w:rsidP="00DD0261">
          <w:pPr>
            <w:tabs>
              <w:tab w:val="center" w:pos="4419"/>
              <w:tab w:val="right" w:pos="8838"/>
            </w:tabs>
            <w:rPr>
              <w:sz w:val="20"/>
              <w:szCs w:val="20"/>
            </w:rPr>
          </w:pPr>
        </w:p>
      </w:tc>
      <w:tc>
        <w:tcPr>
          <w:tcW w:w="7790" w:type="dxa"/>
          <w:gridSpan w:val="4"/>
          <w:vAlign w:val="center"/>
        </w:tcPr>
        <w:p w14:paraId="4EC7FA3C" w14:textId="77777777" w:rsidR="00DD0261" w:rsidRPr="00DD0261" w:rsidRDefault="00DD0261" w:rsidP="004E31DB">
          <w:pPr>
            <w:tabs>
              <w:tab w:val="center" w:pos="4419"/>
              <w:tab w:val="right" w:pos="8838"/>
            </w:tabs>
            <w:jc w:val="center"/>
            <w:rPr>
              <w:b/>
              <w:spacing w:val="-4"/>
              <w:sz w:val="20"/>
              <w:szCs w:val="20"/>
              <w:highlight w:val="yellow"/>
            </w:rPr>
          </w:pPr>
          <w:r w:rsidRPr="00DD0261">
            <w:rPr>
              <w:b/>
              <w:spacing w:val="-4"/>
              <w:sz w:val="20"/>
              <w:szCs w:val="20"/>
            </w:rPr>
            <w:t xml:space="preserve">REQUERIMIENTO DE </w:t>
          </w:r>
          <w:r w:rsidR="004E31DB">
            <w:rPr>
              <w:b/>
              <w:spacing w:val="-4"/>
              <w:sz w:val="20"/>
              <w:szCs w:val="20"/>
            </w:rPr>
            <w:t>APOYO ARTÍSTICO</w:t>
          </w:r>
        </w:p>
      </w:tc>
    </w:tr>
    <w:tr w:rsidR="00DD0261" w:rsidRPr="00DD0261" w14:paraId="327670C2" w14:textId="77777777" w:rsidTr="004E31DB">
      <w:trPr>
        <w:trHeight w:val="272"/>
        <w:jc w:val="center"/>
      </w:trPr>
      <w:tc>
        <w:tcPr>
          <w:tcW w:w="2355" w:type="dxa"/>
          <w:vMerge/>
          <w:vAlign w:val="center"/>
        </w:tcPr>
        <w:p w14:paraId="35235D6C" w14:textId="77777777" w:rsidR="00DD0261" w:rsidRPr="00DD0261" w:rsidRDefault="00DD0261" w:rsidP="00DD0261">
          <w:pPr>
            <w:tabs>
              <w:tab w:val="center" w:pos="4419"/>
              <w:tab w:val="right" w:pos="8838"/>
            </w:tabs>
            <w:rPr>
              <w:sz w:val="20"/>
              <w:szCs w:val="20"/>
            </w:rPr>
          </w:pPr>
        </w:p>
      </w:tc>
      <w:tc>
        <w:tcPr>
          <w:tcW w:w="1843" w:type="dxa"/>
          <w:tcMar>
            <w:left w:w="57" w:type="dxa"/>
            <w:right w:w="57" w:type="dxa"/>
          </w:tcMar>
          <w:vAlign w:val="center"/>
        </w:tcPr>
        <w:p w14:paraId="28C3C364" w14:textId="77777777" w:rsidR="00DD0261" w:rsidRPr="00CC24BF" w:rsidRDefault="00DD0261" w:rsidP="00DD0261">
          <w:pPr>
            <w:tabs>
              <w:tab w:val="center" w:pos="4419"/>
              <w:tab w:val="right" w:pos="8838"/>
            </w:tabs>
            <w:rPr>
              <w:i/>
              <w:sz w:val="18"/>
              <w:szCs w:val="20"/>
            </w:rPr>
          </w:pPr>
          <w:r w:rsidRPr="00CC24BF">
            <w:rPr>
              <w:b/>
              <w:i/>
              <w:sz w:val="18"/>
              <w:szCs w:val="20"/>
            </w:rPr>
            <w:t>Código:</w:t>
          </w:r>
          <w:r w:rsidRPr="00CC24BF">
            <w:rPr>
              <w:i/>
              <w:sz w:val="18"/>
              <w:szCs w:val="20"/>
            </w:rPr>
            <w:t xml:space="preserve"> </w:t>
          </w:r>
          <w:r w:rsidR="004E31DB" w:rsidRPr="00CC24BF">
            <w:rPr>
              <w:i/>
              <w:sz w:val="18"/>
              <w:szCs w:val="20"/>
            </w:rPr>
            <w:t>FO-BIN</w:t>
          </w:r>
          <w:r w:rsidR="00CC24BF" w:rsidRPr="00CC24BF">
            <w:rPr>
              <w:i/>
              <w:sz w:val="18"/>
              <w:szCs w:val="20"/>
            </w:rPr>
            <w:t>-27</w:t>
          </w:r>
        </w:p>
      </w:tc>
      <w:tc>
        <w:tcPr>
          <w:tcW w:w="1276" w:type="dxa"/>
          <w:tcMar>
            <w:left w:w="57" w:type="dxa"/>
            <w:right w:w="57" w:type="dxa"/>
          </w:tcMar>
          <w:vAlign w:val="center"/>
        </w:tcPr>
        <w:p w14:paraId="792B8DEB" w14:textId="044DC55C" w:rsidR="00DD0261" w:rsidRPr="00CC24BF" w:rsidRDefault="00DD0261" w:rsidP="00DD0261">
          <w:pPr>
            <w:tabs>
              <w:tab w:val="center" w:pos="4419"/>
              <w:tab w:val="right" w:pos="8838"/>
            </w:tabs>
            <w:rPr>
              <w:i/>
              <w:sz w:val="18"/>
              <w:szCs w:val="20"/>
            </w:rPr>
          </w:pPr>
          <w:r w:rsidRPr="00CC24BF">
            <w:rPr>
              <w:b/>
              <w:i/>
              <w:sz w:val="18"/>
              <w:szCs w:val="20"/>
            </w:rPr>
            <w:t>Versión:</w:t>
          </w:r>
          <w:r w:rsidRPr="00CC24BF">
            <w:rPr>
              <w:i/>
              <w:sz w:val="18"/>
              <w:szCs w:val="20"/>
            </w:rPr>
            <w:t xml:space="preserve"> 0</w:t>
          </w:r>
          <w:r w:rsidR="00597A7E">
            <w:rPr>
              <w:i/>
              <w:sz w:val="18"/>
              <w:szCs w:val="20"/>
            </w:rPr>
            <w:t>4</w:t>
          </w:r>
        </w:p>
      </w:tc>
      <w:tc>
        <w:tcPr>
          <w:tcW w:w="2977" w:type="dxa"/>
          <w:tcMar>
            <w:left w:w="57" w:type="dxa"/>
            <w:right w:w="57" w:type="dxa"/>
          </w:tcMar>
          <w:vAlign w:val="center"/>
        </w:tcPr>
        <w:p w14:paraId="16F0723A" w14:textId="7084556F" w:rsidR="00DD0261" w:rsidRPr="00CC24BF" w:rsidRDefault="00DD0261" w:rsidP="00CC24BF">
          <w:pPr>
            <w:tabs>
              <w:tab w:val="center" w:pos="4419"/>
              <w:tab w:val="right" w:pos="8838"/>
            </w:tabs>
            <w:rPr>
              <w:i/>
              <w:spacing w:val="-4"/>
              <w:sz w:val="18"/>
              <w:szCs w:val="20"/>
            </w:rPr>
          </w:pPr>
          <w:r w:rsidRPr="00CC24BF">
            <w:rPr>
              <w:b/>
              <w:i/>
              <w:spacing w:val="-4"/>
              <w:sz w:val="18"/>
              <w:szCs w:val="20"/>
            </w:rPr>
            <w:t>Fecha de aprobación:</w:t>
          </w:r>
          <w:r w:rsidR="00933AEE" w:rsidRPr="00CC24BF">
            <w:rPr>
              <w:i/>
              <w:spacing w:val="-4"/>
              <w:sz w:val="18"/>
              <w:szCs w:val="20"/>
            </w:rPr>
            <w:t xml:space="preserve"> </w:t>
          </w:r>
          <w:r w:rsidR="00597A7E">
            <w:rPr>
              <w:i/>
              <w:spacing w:val="-4"/>
              <w:sz w:val="18"/>
              <w:szCs w:val="20"/>
            </w:rPr>
            <w:t>2</w:t>
          </w:r>
          <w:r w:rsidR="00226E8D">
            <w:rPr>
              <w:i/>
              <w:spacing w:val="-4"/>
              <w:sz w:val="18"/>
              <w:szCs w:val="20"/>
            </w:rPr>
            <w:t>6</w:t>
          </w:r>
          <w:r w:rsidR="00114615" w:rsidRPr="00CC24BF">
            <w:rPr>
              <w:i/>
              <w:spacing w:val="-4"/>
              <w:sz w:val="18"/>
              <w:szCs w:val="20"/>
            </w:rPr>
            <w:t>/</w:t>
          </w:r>
          <w:r w:rsidR="00597A7E">
            <w:rPr>
              <w:i/>
              <w:spacing w:val="-4"/>
              <w:sz w:val="18"/>
              <w:szCs w:val="20"/>
            </w:rPr>
            <w:t>11</w:t>
          </w:r>
          <w:r w:rsidR="00114615" w:rsidRPr="00CC24BF">
            <w:rPr>
              <w:i/>
              <w:spacing w:val="-4"/>
              <w:sz w:val="18"/>
              <w:szCs w:val="20"/>
            </w:rPr>
            <w:t>/</w:t>
          </w:r>
          <w:r w:rsidR="005D4D3F">
            <w:rPr>
              <w:i/>
              <w:spacing w:val="-4"/>
              <w:sz w:val="18"/>
              <w:szCs w:val="20"/>
            </w:rPr>
            <w:t>202</w:t>
          </w:r>
          <w:r w:rsidR="00597A7E">
            <w:rPr>
              <w:i/>
              <w:spacing w:val="-4"/>
              <w:sz w:val="18"/>
              <w:szCs w:val="20"/>
            </w:rPr>
            <w:t>4</w:t>
          </w:r>
        </w:p>
      </w:tc>
      <w:tc>
        <w:tcPr>
          <w:tcW w:w="1694" w:type="dxa"/>
          <w:tcMar>
            <w:left w:w="57" w:type="dxa"/>
            <w:right w:w="57" w:type="dxa"/>
          </w:tcMar>
          <w:vAlign w:val="center"/>
        </w:tcPr>
        <w:p w14:paraId="215AC64E" w14:textId="77777777" w:rsidR="00DD0261" w:rsidRPr="00DD0261" w:rsidRDefault="00DD0261" w:rsidP="00DD0261">
          <w:pPr>
            <w:tabs>
              <w:tab w:val="center" w:pos="4419"/>
              <w:tab w:val="right" w:pos="8838"/>
            </w:tabs>
            <w:rPr>
              <w:i/>
              <w:sz w:val="18"/>
              <w:szCs w:val="20"/>
              <w:highlight w:val="yellow"/>
            </w:rPr>
          </w:pPr>
          <w:r w:rsidRPr="00DD0261">
            <w:rPr>
              <w:b/>
              <w:i/>
              <w:sz w:val="18"/>
              <w:szCs w:val="20"/>
              <w:lang w:val="es-ES"/>
            </w:rPr>
            <w:t>Página:</w:t>
          </w:r>
          <w:r w:rsidRPr="00DD0261">
            <w:rPr>
              <w:i/>
              <w:sz w:val="18"/>
              <w:szCs w:val="20"/>
              <w:lang w:val="es-ES"/>
            </w:rPr>
            <w:t xml:space="preserve"> </w:t>
          </w:r>
          <w:r w:rsidRPr="00DD0261">
            <w:rPr>
              <w:i/>
              <w:sz w:val="18"/>
              <w:szCs w:val="20"/>
              <w:lang w:val="es-ES"/>
            </w:rPr>
            <w:fldChar w:fldCharType="begin"/>
          </w:r>
          <w:r w:rsidRPr="00DD0261">
            <w:rPr>
              <w:i/>
              <w:sz w:val="18"/>
              <w:szCs w:val="20"/>
              <w:lang w:val="es-ES"/>
            </w:rPr>
            <w:instrText xml:space="preserve"> PAGE </w:instrText>
          </w:r>
          <w:r w:rsidRPr="00DD0261">
            <w:rPr>
              <w:i/>
              <w:sz w:val="18"/>
              <w:szCs w:val="20"/>
              <w:lang w:val="es-ES"/>
            </w:rPr>
            <w:fldChar w:fldCharType="separate"/>
          </w:r>
          <w:r w:rsidR="00B8024F">
            <w:rPr>
              <w:i/>
              <w:noProof/>
              <w:sz w:val="18"/>
              <w:szCs w:val="20"/>
              <w:lang w:val="es-ES"/>
            </w:rPr>
            <w:t>1</w:t>
          </w:r>
          <w:r w:rsidRPr="00DD0261">
            <w:rPr>
              <w:i/>
              <w:sz w:val="18"/>
              <w:szCs w:val="20"/>
              <w:lang w:val="es-ES"/>
            </w:rPr>
            <w:fldChar w:fldCharType="end"/>
          </w:r>
          <w:r w:rsidRPr="00DD0261">
            <w:rPr>
              <w:i/>
              <w:sz w:val="18"/>
              <w:szCs w:val="20"/>
              <w:lang w:val="es-ES"/>
            </w:rPr>
            <w:t xml:space="preserve"> de </w:t>
          </w:r>
          <w:r w:rsidRPr="00DD0261">
            <w:rPr>
              <w:i/>
              <w:sz w:val="18"/>
              <w:szCs w:val="20"/>
              <w:lang w:val="es-ES"/>
            </w:rPr>
            <w:fldChar w:fldCharType="begin"/>
          </w:r>
          <w:r w:rsidRPr="00DD0261">
            <w:rPr>
              <w:i/>
              <w:sz w:val="18"/>
              <w:szCs w:val="20"/>
              <w:lang w:val="es-ES"/>
            </w:rPr>
            <w:instrText xml:space="preserve"> NUMPAGES  </w:instrText>
          </w:r>
          <w:r w:rsidRPr="00DD0261">
            <w:rPr>
              <w:i/>
              <w:sz w:val="18"/>
              <w:szCs w:val="20"/>
              <w:lang w:val="es-ES"/>
            </w:rPr>
            <w:fldChar w:fldCharType="separate"/>
          </w:r>
          <w:r w:rsidR="00B8024F">
            <w:rPr>
              <w:i/>
              <w:noProof/>
              <w:sz w:val="18"/>
              <w:szCs w:val="20"/>
              <w:lang w:val="es-ES"/>
            </w:rPr>
            <w:t>1</w:t>
          </w:r>
          <w:r w:rsidRPr="00DD0261">
            <w:rPr>
              <w:i/>
              <w:sz w:val="18"/>
              <w:szCs w:val="20"/>
              <w:lang w:val="es-ES"/>
            </w:rPr>
            <w:fldChar w:fldCharType="end"/>
          </w:r>
        </w:p>
      </w:tc>
    </w:tr>
  </w:tbl>
  <w:p w14:paraId="04D094D4" w14:textId="77777777" w:rsidR="00DD0261" w:rsidRPr="007148A2" w:rsidRDefault="00DD0261" w:rsidP="00DD0261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77BB6"/>
    <w:multiLevelType w:val="hybridMultilevel"/>
    <w:tmpl w:val="5CD25732"/>
    <w:lvl w:ilvl="0" w:tplc="A966376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82050"/>
    <w:multiLevelType w:val="hybridMultilevel"/>
    <w:tmpl w:val="578E60D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2A"/>
    <w:rsid w:val="00004C09"/>
    <w:rsid w:val="000072B5"/>
    <w:rsid w:val="0002620A"/>
    <w:rsid w:val="000352DA"/>
    <w:rsid w:val="00035F1D"/>
    <w:rsid w:val="00037F70"/>
    <w:rsid w:val="00044C01"/>
    <w:rsid w:val="000512FA"/>
    <w:rsid w:val="0006266F"/>
    <w:rsid w:val="000A7C85"/>
    <w:rsid w:val="000C6747"/>
    <w:rsid w:val="000E4713"/>
    <w:rsid w:val="000E60BA"/>
    <w:rsid w:val="000F67B2"/>
    <w:rsid w:val="00104143"/>
    <w:rsid w:val="00114615"/>
    <w:rsid w:val="001146C7"/>
    <w:rsid w:val="001153C9"/>
    <w:rsid w:val="001170ED"/>
    <w:rsid w:val="001458CC"/>
    <w:rsid w:val="0017557E"/>
    <w:rsid w:val="00181708"/>
    <w:rsid w:val="001A2225"/>
    <w:rsid w:val="001A4660"/>
    <w:rsid w:val="001B1B70"/>
    <w:rsid w:val="001B2B66"/>
    <w:rsid w:val="001C3000"/>
    <w:rsid w:val="001D0C60"/>
    <w:rsid w:val="001E34FE"/>
    <w:rsid w:val="001F0AA1"/>
    <w:rsid w:val="001F5736"/>
    <w:rsid w:val="00221773"/>
    <w:rsid w:val="00226E8D"/>
    <w:rsid w:val="002576A5"/>
    <w:rsid w:val="0026183B"/>
    <w:rsid w:val="0026653C"/>
    <w:rsid w:val="002665A7"/>
    <w:rsid w:val="00267C91"/>
    <w:rsid w:val="0027235D"/>
    <w:rsid w:val="002922F7"/>
    <w:rsid w:val="00292923"/>
    <w:rsid w:val="002B2A25"/>
    <w:rsid w:val="002D02D2"/>
    <w:rsid w:val="002E1CA3"/>
    <w:rsid w:val="002E1E32"/>
    <w:rsid w:val="002E4FC3"/>
    <w:rsid w:val="002F2BE6"/>
    <w:rsid w:val="00300129"/>
    <w:rsid w:val="00314DBE"/>
    <w:rsid w:val="003206E1"/>
    <w:rsid w:val="00322700"/>
    <w:rsid w:val="003417FA"/>
    <w:rsid w:val="003578FB"/>
    <w:rsid w:val="00357AD7"/>
    <w:rsid w:val="00361EC7"/>
    <w:rsid w:val="00365264"/>
    <w:rsid w:val="0038540E"/>
    <w:rsid w:val="00391EFB"/>
    <w:rsid w:val="0039408E"/>
    <w:rsid w:val="0039423D"/>
    <w:rsid w:val="003E3B84"/>
    <w:rsid w:val="003E6E28"/>
    <w:rsid w:val="003F0C58"/>
    <w:rsid w:val="0040626E"/>
    <w:rsid w:val="004102E2"/>
    <w:rsid w:val="00422C6C"/>
    <w:rsid w:val="00433C45"/>
    <w:rsid w:val="0045007E"/>
    <w:rsid w:val="00462866"/>
    <w:rsid w:val="00483CA2"/>
    <w:rsid w:val="00494352"/>
    <w:rsid w:val="004954F3"/>
    <w:rsid w:val="004A5DC1"/>
    <w:rsid w:val="004B37A9"/>
    <w:rsid w:val="004C0F44"/>
    <w:rsid w:val="004C3964"/>
    <w:rsid w:val="004D1E37"/>
    <w:rsid w:val="004D3C85"/>
    <w:rsid w:val="004D7A1B"/>
    <w:rsid w:val="004E31DB"/>
    <w:rsid w:val="00510CBD"/>
    <w:rsid w:val="0053484B"/>
    <w:rsid w:val="005411C3"/>
    <w:rsid w:val="00543DEF"/>
    <w:rsid w:val="0055095C"/>
    <w:rsid w:val="005574BB"/>
    <w:rsid w:val="00597403"/>
    <w:rsid w:val="00597A7E"/>
    <w:rsid w:val="005D4D3F"/>
    <w:rsid w:val="005E7CCA"/>
    <w:rsid w:val="005F5A71"/>
    <w:rsid w:val="00603D7D"/>
    <w:rsid w:val="00605AA6"/>
    <w:rsid w:val="00612062"/>
    <w:rsid w:val="0061553A"/>
    <w:rsid w:val="006339DE"/>
    <w:rsid w:val="00643238"/>
    <w:rsid w:val="00647397"/>
    <w:rsid w:val="00656A57"/>
    <w:rsid w:val="00667AB3"/>
    <w:rsid w:val="00686CF6"/>
    <w:rsid w:val="00696A95"/>
    <w:rsid w:val="006C6DF4"/>
    <w:rsid w:val="006D0FC5"/>
    <w:rsid w:val="006F0360"/>
    <w:rsid w:val="006F4BFA"/>
    <w:rsid w:val="00710C2A"/>
    <w:rsid w:val="007148A2"/>
    <w:rsid w:val="00735E22"/>
    <w:rsid w:val="00744095"/>
    <w:rsid w:val="007627FE"/>
    <w:rsid w:val="007721D0"/>
    <w:rsid w:val="00774807"/>
    <w:rsid w:val="00781D55"/>
    <w:rsid w:val="00794A04"/>
    <w:rsid w:val="007D0573"/>
    <w:rsid w:val="007E2D4D"/>
    <w:rsid w:val="00800815"/>
    <w:rsid w:val="00807E99"/>
    <w:rsid w:val="0081192D"/>
    <w:rsid w:val="00812BCC"/>
    <w:rsid w:val="00832DC8"/>
    <w:rsid w:val="0083531E"/>
    <w:rsid w:val="00862AE8"/>
    <w:rsid w:val="0087775D"/>
    <w:rsid w:val="00896915"/>
    <w:rsid w:val="008A152E"/>
    <w:rsid w:val="008A1B94"/>
    <w:rsid w:val="008A2C9E"/>
    <w:rsid w:val="008A5B9A"/>
    <w:rsid w:val="008B5261"/>
    <w:rsid w:val="008B5E47"/>
    <w:rsid w:val="008D4D3D"/>
    <w:rsid w:val="008E2736"/>
    <w:rsid w:val="009174CA"/>
    <w:rsid w:val="009269B9"/>
    <w:rsid w:val="00933AEE"/>
    <w:rsid w:val="00933B64"/>
    <w:rsid w:val="00940B2E"/>
    <w:rsid w:val="0094176B"/>
    <w:rsid w:val="00950D81"/>
    <w:rsid w:val="00957A19"/>
    <w:rsid w:val="00965521"/>
    <w:rsid w:val="009B265E"/>
    <w:rsid w:val="009B7C2B"/>
    <w:rsid w:val="009D2103"/>
    <w:rsid w:val="009E1CDC"/>
    <w:rsid w:val="009E3F29"/>
    <w:rsid w:val="009F6868"/>
    <w:rsid w:val="00A046EA"/>
    <w:rsid w:val="00A205BC"/>
    <w:rsid w:val="00A26982"/>
    <w:rsid w:val="00A3611B"/>
    <w:rsid w:val="00A52098"/>
    <w:rsid w:val="00A520F9"/>
    <w:rsid w:val="00A53FAB"/>
    <w:rsid w:val="00A57CBB"/>
    <w:rsid w:val="00A63A9D"/>
    <w:rsid w:val="00A70FAF"/>
    <w:rsid w:val="00A72B09"/>
    <w:rsid w:val="00A86879"/>
    <w:rsid w:val="00AB061B"/>
    <w:rsid w:val="00AC4B5C"/>
    <w:rsid w:val="00AD1FB0"/>
    <w:rsid w:val="00AD4813"/>
    <w:rsid w:val="00AE38C0"/>
    <w:rsid w:val="00AE6EF6"/>
    <w:rsid w:val="00AF2C4C"/>
    <w:rsid w:val="00AF729B"/>
    <w:rsid w:val="00B07AAD"/>
    <w:rsid w:val="00B20111"/>
    <w:rsid w:val="00B21B12"/>
    <w:rsid w:val="00B27CF5"/>
    <w:rsid w:val="00B33658"/>
    <w:rsid w:val="00B349EA"/>
    <w:rsid w:val="00B8024F"/>
    <w:rsid w:val="00B815A5"/>
    <w:rsid w:val="00B845AE"/>
    <w:rsid w:val="00BB1FDE"/>
    <w:rsid w:val="00BB6919"/>
    <w:rsid w:val="00BC08AE"/>
    <w:rsid w:val="00BC57FF"/>
    <w:rsid w:val="00BE0909"/>
    <w:rsid w:val="00BF7BE9"/>
    <w:rsid w:val="00C07C4C"/>
    <w:rsid w:val="00C44068"/>
    <w:rsid w:val="00C57DBD"/>
    <w:rsid w:val="00C66A33"/>
    <w:rsid w:val="00C80D8B"/>
    <w:rsid w:val="00C92130"/>
    <w:rsid w:val="00C955EA"/>
    <w:rsid w:val="00CB77B4"/>
    <w:rsid w:val="00CC1BB6"/>
    <w:rsid w:val="00CC24BF"/>
    <w:rsid w:val="00CC3A12"/>
    <w:rsid w:val="00CC6121"/>
    <w:rsid w:val="00CD2BD5"/>
    <w:rsid w:val="00CD3741"/>
    <w:rsid w:val="00CE0E6D"/>
    <w:rsid w:val="00CE7B0C"/>
    <w:rsid w:val="00CF0335"/>
    <w:rsid w:val="00D10428"/>
    <w:rsid w:val="00D27563"/>
    <w:rsid w:val="00D33E1C"/>
    <w:rsid w:val="00D415A3"/>
    <w:rsid w:val="00D714CA"/>
    <w:rsid w:val="00D75566"/>
    <w:rsid w:val="00D91D54"/>
    <w:rsid w:val="00DA1EF7"/>
    <w:rsid w:val="00DB0316"/>
    <w:rsid w:val="00DC14D0"/>
    <w:rsid w:val="00DD0261"/>
    <w:rsid w:val="00DD0722"/>
    <w:rsid w:val="00DF6396"/>
    <w:rsid w:val="00E17297"/>
    <w:rsid w:val="00E45E24"/>
    <w:rsid w:val="00E54FD1"/>
    <w:rsid w:val="00E60A5E"/>
    <w:rsid w:val="00E62B33"/>
    <w:rsid w:val="00E76ED4"/>
    <w:rsid w:val="00E85291"/>
    <w:rsid w:val="00ED65A8"/>
    <w:rsid w:val="00ED6D8F"/>
    <w:rsid w:val="00EF5268"/>
    <w:rsid w:val="00F1314E"/>
    <w:rsid w:val="00F4082D"/>
    <w:rsid w:val="00F40BE7"/>
    <w:rsid w:val="00F746C2"/>
    <w:rsid w:val="00F77A2E"/>
    <w:rsid w:val="00F84C7E"/>
    <w:rsid w:val="00FA303C"/>
    <w:rsid w:val="00FB2599"/>
    <w:rsid w:val="00FB54B3"/>
    <w:rsid w:val="00FC2A49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E0CB6"/>
  <w15:docId w15:val="{1999BD30-2C1F-4B65-9D91-B29F0DB3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38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1CA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E1CA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001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0129"/>
  </w:style>
  <w:style w:type="paragraph" w:styleId="Piedepgina">
    <w:name w:val="footer"/>
    <w:basedOn w:val="Normal"/>
    <w:link w:val="PiedepginaCar"/>
    <w:uiPriority w:val="99"/>
    <w:unhideWhenUsed/>
    <w:rsid w:val="003001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129"/>
  </w:style>
  <w:style w:type="table" w:styleId="Tablaconcuadrcula">
    <w:name w:val="Table Grid"/>
    <w:basedOn w:val="Tablanormal"/>
    <w:uiPriority w:val="59"/>
    <w:rsid w:val="00714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7775D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483C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3CA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83CA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3CA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83C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nestar@unillanos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333A-8085-42D4-9340-954D15E6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Links>
    <vt:vector size="6" baseType="variant">
      <vt:variant>
        <vt:i4>1572983</vt:i4>
      </vt:variant>
      <vt:variant>
        <vt:i4>0</vt:i4>
      </vt:variant>
      <vt:variant>
        <vt:i4>0</vt:i4>
      </vt:variant>
      <vt:variant>
        <vt:i4>5</vt:i4>
      </vt:variant>
      <vt:variant>
        <vt:lpwstr>mailto:bienestar@unillanos.edu.co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2014-03-25T14:12:00Z</cp:lastPrinted>
  <dcterms:created xsi:type="dcterms:W3CDTF">2025-03-12T20:57:00Z</dcterms:created>
  <dcterms:modified xsi:type="dcterms:W3CDTF">2025-03-12T20:57:00Z</dcterms:modified>
</cp:coreProperties>
</file>